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4229B4" w14:textId="77777777" w:rsidR="00520491" w:rsidRPr="00344BC1" w:rsidRDefault="00FF7563" w:rsidP="00287872">
      <w:pPr>
        <w:spacing w:before="200" w:after="80"/>
        <w:ind w:right="142"/>
        <w:jc w:val="center"/>
        <w:rPr>
          <w:rFonts w:ascii="Arial" w:hAnsi="Arial" w:cs="Arial"/>
          <w:sz w:val="24"/>
          <w:szCs w:val="24"/>
        </w:rPr>
      </w:pPr>
      <w:r w:rsidRPr="00514528">
        <w:rPr>
          <w:rFonts w:ascii="Arial" w:hAnsi="Arial" w:cs="Arial"/>
          <w:noProof/>
          <w:sz w:val="24"/>
          <w:szCs w:val="24"/>
          <w:lang w:eastAsia="en-AU"/>
        </w:rPr>
        <mc:AlternateContent>
          <mc:Choice Requires="wps">
            <w:drawing>
              <wp:anchor distT="0" distB="0" distL="114300" distR="114300" simplePos="0" relativeHeight="251658241" behindDoc="0" locked="0" layoutInCell="1" allowOverlap="1" wp14:anchorId="5D1EB25C" wp14:editId="13463F5D">
                <wp:simplePos x="0" y="0"/>
                <wp:positionH relativeFrom="margin">
                  <wp:align>right</wp:align>
                </wp:positionH>
                <wp:positionV relativeFrom="paragraph">
                  <wp:posOffset>4702936</wp:posOffset>
                </wp:positionV>
                <wp:extent cx="5911913" cy="4022725"/>
                <wp:effectExtent l="0" t="0" r="0" b="0"/>
                <wp:wrapNone/>
                <wp:docPr id="22" name="Text Box 22"/>
                <wp:cNvGraphicFramePr/>
                <a:graphic xmlns:a="http://schemas.openxmlformats.org/drawingml/2006/main">
                  <a:graphicData uri="http://schemas.microsoft.com/office/word/2010/wordprocessingShape">
                    <wps:wsp>
                      <wps:cNvSpPr txBox="1"/>
                      <wps:spPr>
                        <a:xfrm>
                          <a:off x="0" y="0"/>
                          <a:ext cx="5911913" cy="4022725"/>
                        </a:xfrm>
                        <a:prstGeom prst="rect">
                          <a:avLst/>
                        </a:prstGeom>
                        <a:noFill/>
                        <a:ln w="6350">
                          <a:noFill/>
                        </a:ln>
                      </wps:spPr>
                      <wps:txbx>
                        <w:txbxContent>
                          <w:p w14:paraId="10423028" w14:textId="77777777" w:rsidR="00D3100D" w:rsidRDefault="00D3100D" w:rsidP="003E136F">
                            <w:pPr>
                              <w:pStyle w:val="Blackbodytext"/>
                              <w:spacing w:after="0" w:line="240" w:lineRule="auto"/>
                              <w:rPr>
                                <w:b/>
                                <w:color w:val="FFFFFF" w:themeColor="background1"/>
                                <w:sz w:val="80"/>
                                <w:szCs w:val="80"/>
                              </w:rPr>
                            </w:pPr>
                          </w:p>
                          <w:p w14:paraId="2AA73C33" w14:textId="62A93930" w:rsidR="00D3100D" w:rsidRPr="0024130B" w:rsidRDefault="00D3100D" w:rsidP="003E136F">
                            <w:pPr>
                              <w:pStyle w:val="Blackbodytext"/>
                              <w:spacing w:after="0" w:line="240" w:lineRule="auto"/>
                              <w:rPr>
                                <w:b/>
                                <w:color w:val="FFFFFF" w:themeColor="background1"/>
                                <w:sz w:val="72"/>
                                <w:szCs w:val="72"/>
                              </w:rPr>
                            </w:pPr>
                            <w:r w:rsidRPr="0024130B">
                              <w:rPr>
                                <w:b/>
                                <w:color w:val="FFFFFF" w:themeColor="background1"/>
                                <w:sz w:val="72"/>
                                <w:szCs w:val="72"/>
                              </w:rPr>
                              <w:t>THIRD PARTY VALIDATION</w:t>
                            </w:r>
                          </w:p>
                          <w:p w14:paraId="3F83BB32" w14:textId="77777777" w:rsidR="00D3100D" w:rsidRDefault="00D3100D" w:rsidP="003E136F">
                            <w:pPr>
                              <w:pStyle w:val="Blackbodytext"/>
                              <w:spacing w:after="0" w:line="240" w:lineRule="auto"/>
                              <w:rPr>
                                <w:b/>
                                <w:color w:val="FFFFFF" w:themeColor="background1"/>
                                <w:sz w:val="80"/>
                                <w:szCs w:val="80"/>
                              </w:rPr>
                            </w:pPr>
                          </w:p>
                          <w:p w14:paraId="3BB14654" w14:textId="77777777" w:rsidR="00D3100D" w:rsidRPr="003E136F" w:rsidRDefault="00D3100D" w:rsidP="003E136F">
                            <w:pPr>
                              <w:pStyle w:val="Blackbodytext"/>
                              <w:spacing w:after="0" w:line="240" w:lineRule="auto"/>
                              <w:rPr>
                                <w:b/>
                                <w:color w:val="FFFFFF" w:themeColor="background1"/>
                                <w:sz w:val="80"/>
                                <w:szCs w:val="80"/>
                              </w:rPr>
                            </w:pPr>
                          </w:p>
                          <w:p w14:paraId="300C812C" w14:textId="0D7FCE00" w:rsidR="00D3100D" w:rsidRPr="003E136F" w:rsidRDefault="00852D8D" w:rsidP="00287872">
                            <w:pPr>
                              <w:pStyle w:val="Blackbodytext"/>
                              <w:spacing w:line="240" w:lineRule="auto"/>
                              <w:rPr>
                                <w:color w:val="FFFFFF" w:themeColor="background1"/>
                                <w:sz w:val="36"/>
                                <w:szCs w:val="36"/>
                              </w:rPr>
                            </w:pPr>
                            <w:r>
                              <w:rPr>
                                <w:color w:val="FFFFFF" w:themeColor="background1"/>
                                <w:sz w:val="36"/>
                                <w:szCs w:val="36"/>
                              </w:rPr>
                              <w:t xml:space="preserve">June </w:t>
                            </w:r>
                            <w:r w:rsidR="00BC33E2">
                              <w:rPr>
                                <w:color w:val="FFFFFF" w:themeColor="background1"/>
                                <w:sz w:val="36"/>
                                <w:szCs w:val="36"/>
                              </w:rPr>
                              <w:t>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1EB25C" id="_x0000_t202" coordsize="21600,21600" o:spt="202" path="m,l,21600r21600,l21600,xe">
                <v:stroke joinstyle="miter"/>
                <v:path gradientshapeok="t" o:connecttype="rect"/>
              </v:shapetype>
              <v:shape id="Text Box 22" o:spid="_x0000_s1026" type="#_x0000_t202" style="position:absolute;left:0;text-align:left;margin-left:414.3pt;margin-top:370.3pt;width:465.5pt;height:316.7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" filled="f" stroked="f" strokeweight=".5pt">
                <v:textbox>
                  <w:txbxContent>
                    <w:p w14:paraId="10423028" w14:textId="77777777" w:rsidR="00D3100D" w:rsidRDefault="00D3100D" w:rsidP="003E136F">
                      <w:pPr>
                        <w:pStyle w:val="Blackbodytext"/>
                        <w:spacing w:after="0" w:line="240" w:lineRule="auto"/>
                        <w:rPr>
                          <w:b/>
                          <w:color w:val="FFFFFF" w:themeColor="background1"/>
                          <w:sz w:val="80"/>
                          <w:szCs w:val="80"/>
                        </w:rPr>
                      </w:pPr>
                    </w:p>
                    <w:p w14:paraId="2AA73C33" w14:textId="62A93930" w:rsidR="00D3100D" w:rsidRPr="0024130B" w:rsidRDefault="00D3100D" w:rsidP="003E136F">
                      <w:pPr>
                        <w:pStyle w:val="Blackbodytext"/>
                        <w:spacing w:after="0" w:line="240" w:lineRule="auto"/>
                        <w:rPr>
                          <w:b/>
                          <w:color w:val="FFFFFF" w:themeColor="background1"/>
                          <w:sz w:val="72"/>
                          <w:szCs w:val="72"/>
                        </w:rPr>
                      </w:pPr>
                      <w:r w:rsidRPr="0024130B">
                        <w:rPr>
                          <w:b/>
                          <w:color w:val="FFFFFF" w:themeColor="background1"/>
                          <w:sz w:val="72"/>
                          <w:szCs w:val="72"/>
                        </w:rPr>
                        <w:t>THIRD PARTY VALIDATION</w:t>
                      </w:r>
                    </w:p>
                    <w:p w14:paraId="3F83BB32" w14:textId="77777777" w:rsidR="00D3100D" w:rsidRDefault="00D3100D" w:rsidP="003E136F">
                      <w:pPr>
                        <w:pStyle w:val="Blackbodytext"/>
                        <w:spacing w:after="0" w:line="240" w:lineRule="auto"/>
                        <w:rPr>
                          <w:b/>
                          <w:color w:val="FFFFFF" w:themeColor="background1"/>
                          <w:sz w:val="80"/>
                          <w:szCs w:val="80"/>
                        </w:rPr>
                      </w:pPr>
                    </w:p>
                    <w:p w14:paraId="3BB14654" w14:textId="77777777" w:rsidR="00D3100D" w:rsidRPr="003E136F" w:rsidRDefault="00D3100D" w:rsidP="003E136F">
                      <w:pPr>
                        <w:pStyle w:val="Blackbodytext"/>
                        <w:spacing w:after="0" w:line="240" w:lineRule="auto"/>
                        <w:rPr>
                          <w:b/>
                          <w:color w:val="FFFFFF" w:themeColor="background1"/>
                          <w:sz w:val="80"/>
                          <w:szCs w:val="80"/>
                        </w:rPr>
                      </w:pPr>
                    </w:p>
                    <w:p w14:paraId="300C812C" w14:textId="0D7FCE00" w:rsidR="00D3100D" w:rsidRPr="003E136F" w:rsidRDefault="00852D8D" w:rsidP="00287872">
                      <w:pPr>
                        <w:pStyle w:val="Blackbodytext"/>
                        <w:spacing w:line="240" w:lineRule="auto"/>
                        <w:rPr>
                          <w:color w:val="FFFFFF" w:themeColor="background1"/>
                          <w:sz w:val="36"/>
                          <w:szCs w:val="36"/>
                        </w:rPr>
                      </w:pPr>
                      <w:r>
                        <w:rPr>
                          <w:color w:val="FFFFFF" w:themeColor="background1"/>
                          <w:sz w:val="36"/>
                          <w:szCs w:val="36"/>
                        </w:rPr>
                        <w:t xml:space="preserve">June </w:t>
                      </w:r>
                      <w:r w:rsidR="00BC33E2">
                        <w:rPr>
                          <w:color w:val="FFFFFF" w:themeColor="background1"/>
                          <w:sz w:val="36"/>
                          <w:szCs w:val="36"/>
                        </w:rPr>
                        <w:t>2024</w:t>
                      </w:r>
                    </w:p>
                  </w:txbxContent>
                </v:textbox>
                <w10:wrap anchorx="margin"/>
              </v:shape>
            </w:pict>
          </mc:Fallback>
        </mc:AlternateContent>
      </w:r>
      <w:r w:rsidR="00287872" w:rsidRPr="00514528">
        <w:rPr>
          <w:rFonts w:ascii="Arial" w:hAnsi="Arial" w:cs="Arial"/>
          <w:noProof/>
          <w:lang w:eastAsia="en-AU"/>
        </w:rPr>
        <w:drawing>
          <wp:inline distT="0" distB="0" distL="0" distR="0" wp14:anchorId="7DC74602" wp14:editId="60D5A8F2">
            <wp:extent cx="3204927" cy="196431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limate_Active_Master_Logo_neg_MONO.eps"/>
                    <pic:cNvPicPr/>
                  </pic:nvPicPr>
                  <pic:blipFill>
                    <a:blip r:embed="rId8">
                      <a:extLst>
                        <a:ext uri="{28A0092B-C50C-407E-A947-70E740481C1C}">
                          <a14:useLocalDpi xmlns:a14="http://schemas.microsoft.com/office/drawing/2010/main" val="0"/>
                        </a:ext>
                      </a:extLst>
                    </a:blip>
                    <a:stretch>
                      <a:fillRect/>
                    </a:stretch>
                  </pic:blipFill>
                  <pic:spPr>
                    <a:xfrm>
                      <a:off x="0" y="0"/>
                      <a:ext cx="3285626" cy="2013770"/>
                    </a:xfrm>
                    <a:prstGeom prst="rect">
                      <a:avLst/>
                    </a:prstGeom>
                  </pic:spPr>
                </pic:pic>
              </a:graphicData>
            </a:graphic>
          </wp:inline>
        </w:drawing>
      </w:r>
      <w:r w:rsidR="00A944C3" w:rsidRPr="00514528">
        <w:rPr>
          <w:rFonts w:ascii="Arial" w:hAnsi="Arial" w:cs="Arial"/>
          <w:noProof/>
          <w:sz w:val="24"/>
          <w:szCs w:val="24"/>
          <w:lang w:eastAsia="en-AU"/>
        </w:rPr>
        <mc:AlternateContent>
          <mc:Choice Requires="wps">
            <w:drawing>
              <wp:anchor distT="0" distB="0" distL="114300" distR="114300" simplePos="0" relativeHeight="251658240" behindDoc="1" locked="0" layoutInCell="1" allowOverlap="1" wp14:anchorId="7FBF2D3E" wp14:editId="6437A1DA">
                <wp:simplePos x="0" y="0"/>
                <wp:positionH relativeFrom="column">
                  <wp:posOffset>-1132205</wp:posOffset>
                </wp:positionH>
                <wp:positionV relativeFrom="paragraph">
                  <wp:posOffset>-804545</wp:posOffset>
                </wp:positionV>
                <wp:extent cx="7664450" cy="10757535"/>
                <wp:effectExtent l="0" t="0" r="6350" b="0"/>
                <wp:wrapNone/>
                <wp:docPr id="17" name="Text Box 17"/>
                <wp:cNvGraphicFramePr/>
                <a:graphic xmlns:a="http://schemas.openxmlformats.org/drawingml/2006/main">
                  <a:graphicData uri="http://schemas.microsoft.com/office/word/2010/wordprocessingShape">
                    <wps:wsp>
                      <wps:cNvSpPr txBox="1"/>
                      <wps:spPr>
                        <a:xfrm>
                          <a:off x="0" y="0"/>
                          <a:ext cx="7664450" cy="10757535"/>
                        </a:xfrm>
                        <a:prstGeom prst="rect">
                          <a:avLst/>
                        </a:prstGeom>
                        <a:solidFill>
                          <a:srgbClr val="003529"/>
                        </a:solidFill>
                        <a:ln w="6350">
                          <a:noFill/>
                        </a:ln>
                      </wps:spPr>
                      <wps:txbx>
                        <w:txbxContent>
                          <w:p w14:paraId="07E2C866" w14:textId="77777777" w:rsidR="00D3100D" w:rsidRDefault="00D3100D" w:rsidP="00097D36">
                            <w:pPr>
                              <w:ind w:right="142"/>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BF2D3E" id="Text Box 17" o:spid="_x0000_s1027" type="#_x0000_t202" style="position:absolute;left:0;text-align:left;margin-left:-89.15pt;margin-top:-63.35pt;width:603.5pt;height:84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" fillcolor="#003529" stroked="f" strokeweight=".5pt">
                <v:textbox>
                  <w:txbxContent>
                    <w:p w14:paraId="07E2C866" w14:textId="77777777" w:rsidR="00D3100D" w:rsidRDefault="00D3100D" w:rsidP="00097D36">
                      <w:pPr>
                        <w:ind w:right="142"/>
                        <w:jc w:val="center"/>
                      </w:pPr>
                    </w:p>
                  </w:txbxContent>
                </v:textbox>
              </v:shape>
            </w:pict>
          </mc:Fallback>
        </mc:AlternateContent>
      </w:r>
      <w:r w:rsidR="00520491" w:rsidRPr="00344BC1">
        <w:rPr>
          <w:rFonts w:ascii="Arial" w:hAnsi="Arial" w:cs="Arial"/>
          <w:sz w:val="24"/>
          <w:szCs w:val="24"/>
        </w:rPr>
        <w:br w:type="page"/>
      </w:r>
    </w:p>
    <w:p w14:paraId="3646D29B" w14:textId="77777777" w:rsidR="00671FC7" w:rsidRPr="00344BC1" w:rsidRDefault="00671FC7" w:rsidP="00671FC7">
      <w:pPr>
        <w:spacing w:before="200" w:after="80"/>
        <w:rPr>
          <w:rFonts w:ascii="Arial" w:hAnsi="Arial" w:cs="Arial"/>
          <w:sz w:val="24"/>
          <w:szCs w:val="24"/>
        </w:rPr>
        <w:sectPr w:rsidR="00671FC7" w:rsidRPr="00344BC1" w:rsidSect="00174579">
          <w:headerReference w:type="even" r:id="rId9"/>
          <w:headerReference w:type="default" r:id="rId10"/>
          <w:footerReference w:type="default" r:id="rId11"/>
          <w:headerReference w:type="first" r:id="rId12"/>
          <w:footerReference w:type="first" r:id="rId13"/>
          <w:pgSz w:w="11906" w:h="16838" w:code="9"/>
          <w:pgMar w:top="1134" w:right="1701" w:bottom="1701" w:left="1701" w:header="516" w:footer="794" w:gutter="0"/>
          <w:cols w:space="708"/>
          <w:titlePg/>
          <w:docGrid w:linePitch="360"/>
        </w:sectPr>
      </w:pPr>
    </w:p>
    <w:p w14:paraId="560A5395" w14:textId="00B5AA1A" w:rsidR="001A5558" w:rsidRPr="00FD446E" w:rsidRDefault="00FD446E" w:rsidP="0024130B">
      <w:pPr>
        <w:pStyle w:val="Style1"/>
        <w:numPr>
          <w:ilvl w:val="0"/>
          <w:numId w:val="0"/>
        </w:numPr>
      </w:pPr>
      <w:bookmarkStart w:id="0" w:name="Guidance_-_Public_Disclosure_Summary_v5."/>
      <w:bookmarkStart w:id="1" w:name="Declaration"/>
      <w:bookmarkStart w:id="2" w:name="1._Carbon_neutral_information"/>
      <w:bookmarkStart w:id="3" w:name="_Toc128675241"/>
      <w:bookmarkStart w:id="4" w:name="_Toc169699412"/>
      <w:bookmarkEnd w:id="0"/>
      <w:bookmarkEnd w:id="1"/>
      <w:bookmarkEnd w:id="2"/>
      <w:r w:rsidRPr="00FD446E">
        <w:lastRenderedPageBreak/>
        <w:t>Contents</w:t>
      </w:r>
      <w:bookmarkEnd w:id="3"/>
      <w:bookmarkEnd w:id="4"/>
    </w:p>
    <w:sdt>
      <w:sdtPr>
        <w:rPr>
          <w:rFonts w:eastAsiaTheme="minorEastAsia"/>
        </w:rPr>
        <w:id w:val="-1135786049"/>
        <w:docPartObj>
          <w:docPartGallery w:val="Table of Contents"/>
          <w:docPartUnique/>
        </w:docPartObj>
      </w:sdtPr>
      <w:sdtEndPr>
        <w:rPr>
          <w:rFonts w:ascii="Arial" w:hAnsi="Arial" w:cs="Arial"/>
          <w:b/>
        </w:rPr>
      </w:sdtEndPr>
      <w:sdtContent>
        <w:p w14:paraId="7CD29712" w14:textId="0C5A253D" w:rsidR="00885A7C" w:rsidRDefault="00D5359A">
          <w:pPr>
            <w:pStyle w:val="TOC1"/>
            <w:rPr>
              <w:rFonts w:eastAsiaTheme="minorEastAsia"/>
              <w:noProof/>
              <w:kern w:val="2"/>
              <w:sz w:val="24"/>
              <w:szCs w:val="24"/>
              <w:lang w:eastAsia="en-AU"/>
              <w14:ligatures w14:val="standardContextual"/>
            </w:rPr>
          </w:pPr>
          <w:r w:rsidRPr="00596405">
            <w:rPr>
              <w:rFonts w:eastAsiaTheme="majorEastAsia"/>
              <w:color w:val="2E74B5" w:themeColor="accent1" w:themeShade="BF"/>
            </w:rPr>
            <w:fldChar w:fldCharType="begin"/>
          </w:r>
          <w:r w:rsidRPr="00596405">
            <w:instrText xml:space="preserve"> TOC \o "1-3" \h \z \u </w:instrText>
          </w:r>
          <w:r w:rsidRPr="00596405">
            <w:rPr>
              <w:rFonts w:eastAsiaTheme="majorEastAsia"/>
              <w:color w:val="2E74B5" w:themeColor="accent1" w:themeShade="BF"/>
            </w:rPr>
            <w:fldChar w:fldCharType="separate"/>
          </w:r>
          <w:hyperlink w:anchor="_Toc169699412" w:history="1">
            <w:r w:rsidR="00885A7C" w:rsidRPr="002F37EE">
              <w:rPr>
                <w:rStyle w:val="Hyperlink"/>
                <w:noProof/>
              </w:rPr>
              <w:t>Contents</w:t>
            </w:r>
            <w:r w:rsidR="00885A7C">
              <w:rPr>
                <w:noProof/>
                <w:webHidden/>
              </w:rPr>
              <w:tab/>
            </w:r>
            <w:r w:rsidR="00885A7C">
              <w:rPr>
                <w:noProof/>
                <w:webHidden/>
              </w:rPr>
              <w:fldChar w:fldCharType="begin"/>
            </w:r>
            <w:r w:rsidR="00885A7C">
              <w:rPr>
                <w:noProof/>
                <w:webHidden/>
              </w:rPr>
              <w:instrText xml:space="preserve"> PAGEREF _Toc169699412 \h </w:instrText>
            </w:r>
            <w:r w:rsidR="00885A7C">
              <w:rPr>
                <w:noProof/>
                <w:webHidden/>
              </w:rPr>
            </w:r>
            <w:r w:rsidR="00885A7C">
              <w:rPr>
                <w:noProof/>
                <w:webHidden/>
              </w:rPr>
              <w:fldChar w:fldCharType="separate"/>
            </w:r>
            <w:r w:rsidR="003437C5">
              <w:rPr>
                <w:noProof/>
                <w:webHidden/>
              </w:rPr>
              <w:t>2</w:t>
            </w:r>
            <w:r w:rsidR="00885A7C">
              <w:rPr>
                <w:noProof/>
                <w:webHidden/>
              </w:rPr>
              <w:fldChar w:fldCharType="end"/>
            </w:r>
          </w:hyperlink>
        </w:p>
        <w:p w14:paraId="35FA91F0" w14:textId="6430FD4F" w:rsidR="00885A7C" w:rsidRDefault="00000000">
          <w:pPr>
            <w:pStyle w:val="TOC1"/>
            <w:rPr>
              <w:rFonts w:eastAsiaTheme="minorEastAsia"/>
              <w:noProof/>
              <w:kern w:val="2"/>
              <w:sz w:val="24"/>
              <w:szCs w:val="24"/>
              <w:lang w:eastAsia="en-AU"/>
              <w14:ligatures w14:val="standardContextual"/>
            </w:rPr>
          </w:pPr>
          <w:hyperlink w:anchor="_Toc169699413" w:history="1">
            <w:r w:rsidR="00885A7C" w:rsidRPr="002F37EE">
              <w:rPr>
                <w:rStyle w:val="Hyperlink"/>
                <w:noProof/>
              </w:rPr>
              <w:t>1.</w:t>
            </w:r>
            <w:r w:rsidR="00885A7C">
              <w:rPr>
                <w:rFonts w:eastAsiaTheme="minorEastAsia"/>
                <w:noProof/>
                <w:kern w:val="2"/>
                <w:sz w:val="24"/>
                <w:szCs w:val="24"/>
                <w:lang w:eastAsia="en-AU"/>
                <w14:ligatures w14:val="standardContextual"/>
              </w:rPr>
              <w:tab/>
            </w:r>
            <w:r w:rsidR="00885A7C" w:rsidRPr="002F37EE">
              <w:rPr>
                <w:rStyle w:val="Hyperlink"/>
                <w:noProof/>
              </w:rPr>
              <w:t>OVERVIEW OF REQUIREMENTS</w:t>
            </w:r>
            <w:r w:rsidR="00885A7C">
              <w:rPr>
                <w:noProof/>
                <w:webHidden/>
              </w:rPr>
              <w:tab/>
            </w:r>
            <w:r w:rsidR="00885A7C">
              <w:rPr>
                <w:noProof/>
                <w:webHidden/>
              </w:rPr>
              <w:fldChar w:fldCharType="begin"/>
            </w:r>
            <w:r w:rsidR="00885A7C">
              <w:rPr>
                <w:noProof/>
                <w:webHidden/>
              </w:rPr>
              <w:instrText xml:space="preserve"> PAGEREF _Toc169699413 \h </w:instrText>
            </w:r>
            <w:r w:rsidR="00885A7C">
              <w:rPr>
                <w:noProof/>
                <w:webHidden/>
              </w:rPr>
            </w:r>
            <w:r w:rsidR="00885A7C">
              <w:rPr>
                <w:noProof/>
                <w:webHidden/>
              </w:rPr>
              <w:fldChar w:fldCharType="separate"/>
            </w:r>
            <w:r w:rsidR="003437C5">
              <w:rPr>
                <w:noProof/>
                <w:webHidden/>
              </w:rPr>
              <w:t>3</w:t>
            </w:r>
            <w:r w:rsidR="00885A7C">
              <w:rPr>
                <w:noProof/>
                <w:webHidden/>
              </w:rPr>
              <w:fldChar w:fldCharType="end"/>
            </w:r>
          </w:hyperlink>
        </w:p>
        <w:p w14:paraId="68BD7C87" w14:textId="385613D4" w:rsidR="00885A7C" w:rsidRDefault="00000000">
          <w:pPr>
            <w:pStyle w:val="TOC1"/>
            <w:rPr>
              <w:rFonts w:eastAsiaTheme="minorEastAsia"/>
              <w:noProof/>
              <w:kern w:val="2"/>
              <w:sz w:val="24"/>
              <w:szCs w:val="24"/>
              <w:lang w:eastAsia="en-AU"/>
              <w14:ligatures w14:val="standardContextual"/>
            </w:rPr>
          </w:pPr>
          <w:hyperlink w:anchor="_Toc169699414" w:history="1">
            <w:r w:rsidR="00885A7C" w:rsidRPr="002F37EE">
              <w:rPr>
                <w:rStyle w:val="Hyperlink"/>
                <w:noProof/>
              </w:rPr>
              <w:t>2.</w:t>
            </w:r>
            <w:r w:rsidR="00885A7C">
              <w:rPr>
                <w:rFonts w:eastAsiaTheme="minorEastAsia"/>
                <w:noProof/>
                <w:kern w:val="2"/>
                <w:sz w:val="24"/>
                <w:szCs w:val="24"/>
                <w:lang w:eastAsia="en-AU"/>
                <w14:ligatures w14:val="standardContextual"/>
              </w:rPr>
              <w:tab/>
            </w:r>
            <w:r w:rsidR="00885A7C" w:rsidRPr="002F37EE">
              <w:rPr>
                <w:rStyle w:val="Hyperlink"/>
                <w:noProof/>
              </w:rPr>
              <w:t>RESPONSIBILITIES OF THE ENTITY AND INTENDED USER</w:t>
            </w:r>
            <w:r w:rsidR="00885A7C">
              <w:rPr>
                <w:noProof/>
                <w:webHidden/>
              </w:rPr>
              <w:tab/>
            </w:r>
            <w:r w:rsidR="00885A7C">
              <w:rPr>
                <w:noProof/>
                <w:webHidden/>
              </w:rPr>
              <w:fldChar w:fldCharType="begin"/>
            </w:r>
            <w:r w:rsidR="00885A7C">
              <w:rPr>
                <w:noProof/>
                <w:webHidden/>
              </w:rPr>
              <w:instrText xml:space="preserve"> PAGEREF _Toc169699414 \h </w:instrText>
            </w:r>
            <w:r w:rsidR="00885A7C">
              <w:rPr>
                <w:noProof/>
                <w:webHidden/>
              </w:rPr>
            </w:r>
            <w:r w:rsidR="00885A7C">
              <w:rPr>
                <w:noProof/>
                <w:webHidden/>
              </w:rPr>
              <w:fldChar w:fldCharType="separate"/>
            </w:r>
            <w:r w:rsidR="003437C5">
              <w:rPr>
                <w:noProof/>
                <w:webHidden/>
              </w:rPr>
              <w:t>9</w:t>
            </w:r>
            <w:r w:rsidR="00885A7C">
              <w:rPr>
                <w:noProof/>
                <w:webHidden/>
              </w:rPr>
              <w:fldChar w:fldCharType="end"/>
            </w:r>
          </w:hyperlink>
        </w:p>
        <w:p w14:paraId="485F26CD" w14:textId="0C1FEF01" w:rsidR="00885A7C" w:rsidRDefault="00000000">
          <w:pPr>
            <w:pStyle w:val="TOC1"/>
            <w:rPr>
              <w:rFonts w:eastAsiaTheme="minorEastAsia"/>
              <w:noProof/>
              <w:kern w:val="2"/>
              <w:sz w:val="24"/>
              <w:szCs w:val="24"/>
              <w:lang w:eastAsia="en-AU"/>
              <w14:ligatures w14:val="standardContextual"/>
            </w:rPr>
          </w:pPr>
          <w:hyperlink w:anchor="_Toc169699415" w:history="1">
            <w:r w:rsidR="00885A7C" w:rsidRPr="002F37EE">
              <w:rPr>
                <w:rStyle w:val="Hyperlink"/>
                <w:noProof/>
              </w:rPr>
              <w:t>3.</w:t>
            </w:r>
            <w:r w:rsidR="00885A7C">
              <w:rPr>
                <w:rFonts w:eastAsiaTheme="minorEastAsia"/>
                <w:noProof/>
                <w:kern w:val="2"/>
                <w:sz w:val="24"/>
                <w:szCs w:val="24"/>
                <w:lang w:eastAsia="en-AU"/>
                <w14:ligatures w14:val="standardContextual"/>
              </w:rPr>
              <w:tab/>
            </w:r>
            <w:r w:rsidR="00885A7C" w:rsidRPr="002F37EE">
              <w:rPr>
                <w:rStyle w:val="Hyperlink"/>
                <w:noProof/>
              </w:rPr>
              <w:t>RESPONSIBILITIES OF AN ASSURANCE PRACTITIONER</w:t>
            </w:r>
            <w:r w:rsidR="00885A7C">
              <w:rPr>
                <w:noProof/>
                <w:webHidden/>
              </w:rPr>
              <w:tab/>
            </w:r>
            <w:r w:rsidR="00885A7C">
              <w:rPr>
                <w:noProof/>
                <w:webHidden/>
              </w:rPr>
              <w:fldChar w:fldCharType="begin"/>
            </w:r>
            <w:r w:rsidR="00885A7C">
              <w:rPr>
                <w:noProof/>
                <w:webHidden/>
              </w:rPr>
              <w:instrText xml:space="preserve"> PAGEREF _Toc169699415 \h </w:instrText>
            </w:r>
            <w:r w:rsidR="00885A7C">
              <w:rPr>
                <w:noProof/>
                <w:webHidden/>
              </w:rPr>
            </w:r>
            <w:r w:rsidR="00885A7C">
              <w:rPr>
                <w:noProof/>
                <w:webHidden/>
              </w:rPr>
              <w:fldChar w:fldCharType="separate"/>
            </w:r>
            <w:r w:rsidR="003437C5">
              <w:rPr>
                <w:noProof/>
                <w:webHidden/>
              </w:rPr>
              <w:t>11</w:t>
            </w:r>
            <w:r w:rsidR="00885A7C">
              <w:rPr>
                <w:noProof/>
                <w:webHidden/>
              </w:rPr>
              <w:fldChar w:fldCharType="end"/>
            </w:r>
          </w:hyperlink>
        </w:p>
        <w:p w14:paraId="05606590" w14:textId="41DE16E8" w:rsidR="00885A7C" w:rsidRDefault="00000000">
          <w:pPr>
            <w:pStyle w:val="TOC1"/>
            <w:rPr>
              <w:rFonts w:eastAsiaTheme="minorEastAsia"/>
              <w:noProof/>
              <w:kern w:val="2"/>
              <w:sz w:val="24"/>
              <w:szCs w:val="24"/>
              <w:lang w:eastAsia="en-AU"/>
              <w14:ligatures w14:val="standardContextual"/>
            </w:rPr>
          </w:pPr>
          <w:hyperlink w:anchor="_Toc169699416" w:history="1">
            <w:r w:rsidR="00885A7C" w:rsidRPr="002F37EE">
              <w:rPr>
                <w:rStyle w:val="Hyperlink"/>
                <w:noProof/>
              </w:rPr>
              <w:t>4.</w:t>
            </w:r>
            <w:r w:rsidR="00885A7C">
              <w:rPr>
                <w:rFonts w:eastAsiaTheme="minorEastAsia"/>
                <w:noProof/>
                <w:kern w:val="2"/>
                <w:sz w:val="24"/>
                <w:szCs w:val="24"/>
                <w:lang w:eastAsia="en-AU"/>
                <w14:ligatures w14:val="standardContextual"/>
              </w:rPr>
              <w:tab/>
            </w:r>
            <w:r w:rsidR="00885A7C" w:rsidRPr="002F37EE">
              <w:rPr>
                <w:rStyle w:val="Hyperlink"/>
                <w:noProof/>
              </w:rPr>
              <w:t>TYPE 1: AGREED UPON PROCEDURES</w:t>
            </w:r>
            <w:r w:rsidR="00885A7C">
              <w:rPr>
                <w:noProof/>
                <w:webHidden/>
              </w:rPr>
              <w:tab/>
            </w:r>
            <w:r w:rsidR="00885A7C">
              <w:rPr>
                <w:noProof/>
                <w:webHidden/>
              </w:rPr>
              <w:fldChar w:fldCharType="begin"/>
            </w:r>
            <w:r w:rsidR="00885A7C">
              <w:rPr>
                <w:noProof/>
                <w:webHidden/>
              </w:rPr>
              <w:instrText xml:space="preserve"> PAGEREF _Toc169699416 \h </w:instrText>
            </w:r>
            <w:r w:rsidR="00885A7C">
              <w:rPr>
                <w:noProof/>
                <w:webHidden/>
              </w:rPr>
            </w:r>
            <w:r w:rsidR="00885A7C">
              <w:rPr>
                <w:noProof/>
                <w:webHidden/>
              </w:rPr>
              <w:fldChar w:fldCharType="separate"/>
            </w:r>
            <w:r w:rsidR="003437C5">
              <w:rPr>
                <w:noProof/>
                <w:webHidden/>
              </w:rPr>
              <w:t>13</w:t>
            </w:r>
            <w:r w:rsidR="00885A7C">
              <w:rPr>
                <w:noProof/>
                <w:webHidden/>
              </w:rPr>
              <w:fldChar w:fldCharType="end"/>
            </w:r>
          </w:hyperlink>
        </w:p>
        <w:p w14:paraId="5E24E5AE" w14:textId="22559B1F" w:rsidR="00885A7C" w:rsidRDefault="00000000">
          <w:pPr>
            <w:pStyle w:val="TOC2"/>
            <w:rPr>
              <w:rFonts w:eastAsiaTheme="minorEastAsia"/>
              <w:noProof/>
              <w:kern w:val="2"/>
              <w:sz w:val="24"/>
              <w:szCs w:val="24"/>
              <w:lang w:eastAsia="en-AU"/>
              <w14:ligatures w14:val="standardContextual"/>
            </w:rPr>
          </w:pPr>
          <w:hyperlink w:anchor="_Toc169699417" w:history="1">
            <w:r w:rsidR="00885A7C" w:rsidRPr="002F37EE">
              <w:rPr>
                <w:rStyle w:val="Hyperlink"/>
                <w:noProof/>
              </w:rPr>
              <w:t>REPORT TEMPLATE: Type 1 Agreed Upon Procedures</w:t>
            </w:r>
            <w:r w:rsidR="00885A7C">
              <w:rPr>
                <w:noProof/>
                <w:webHidden/>
              </w:rPr>
              <w:tab/>
            </w:r>
            <w:r w:rsidR="00885A7C">
              <w:rPr>
                <w:noProof/>
                <w:webHidden/>
              </w:rPr>
              <w:fldChar w:fldCharType="begin"/>
            </w:r>
            <w:r w:rsidR="00885A7C">
              <w:rPr>
                <w:noProof/>
                <w:webHidden/>
              </w:rPr>
              <w:instrText xml:space="preserve"> PAGEREF _Toc169699417 \h </w:instrText>
            </w:r>
            <w:r w:rsidR="00885A7C">
              <w:rPr>
                <w:noProof/>
                <w:webHidden/>
              </w:rPr>
            </w:r>
            <w:r w:rsidR="00885A7C">
              <w:rPr>
                <w:noProof/>
                <w:webHidden/>
              </w:rPr>
              <w:fldChar w:fldCharType="separate"/>
            </w:r>
            <w:r w:rsidR="003437C5">
              <w:rPr>
                <w:noProof/>
                <w:webHidden/>
              </w:rPr>
              <w:t>14</w:t>
            </w:r>
            <w:r w:rsidR="00885A7C">
              <w:rPr>
                <w:noProof/>
                <w:webHidden/>
              </w:rPr>
              <w:fldChar w:fldCharType="end"/>
            </w:r>
          </w:hyperlink>
        </w:p>
        <w:p w14:paraId="488C3008" w14:textId="519BF8AC" w:rsidR="00885A7C" w:rsidRDefault="00000000">
          <w:pPr>
            <w:pStyle w:val="TOC1"/>
            <w:rPr>
              <w:rFonts w:eastAsiaTheme="minorEastAsia"/>
              <w:noProof/>
              <w:kern w:val="2"/>
              <w:sz w:val="24"/>
              <w:szCs w:val="24"/>
              <w:lang w:eastAsia="en-AU"/>
              <w14:ligatures w14:val="standardContextual"/>
            </w:rPr>
          </w:pPr>
          <w:hyperlink w:anchor="_Toc169699418" w:history="1">
            <w:r w:rsidR="00885A7C" w:rsidRPr="002F37EE">
              <w:rPr>
                <w:rStyle w:val="Hyperlink"/>
                <w:noProof/>
              </w:rPr>
              <w:t>5.</w:t>
            </w:r>
            <w:r w:rsidR="00885A7C">
              <w:rPr>
                <w:rFonts w:eastAsiaTheme="minorEastAsia"/>
                <w:noProof/>
                <w:kern w:val="2"/>
                <w:sz w:val="24"/>
                <w:szCs w:val="24"/>
                <w:lang w:eastAsia="en-AU"/>
                <w14:ligatures w14:val="standardContextual"/>
              </w:rPr>
              <w:tab/>
            </w:r>
            <w:r w:rsidR="00885A7C" w:rsidRPr="002F37EE">
              <w:rPr>
                <w:rStyle w:val="Hyperlink"/>
                <w:noProof/>
              </w:rPr>
              <w:t>TYPE 2: ASSURANCE ENGAGEMENT THIRD PARTY VALIDATION</w:t>
            </w:r>
            <w:r w:rsidR="00885A7C">
              <w:rPr>
                <w:noProof/>
                <w:webHidden/>
              </w:rPr>
              <w:tab/>
            </w:r>
            <w:r w:rsidR="00885A7C">
              <w:rPr>
                <w:noProof/>
                <w:webHidden/>
              </w:rPr>
              <w:fldChar w:fldCharType="begin"/>
            </w:r>
            <w:r w:rsidR="00885A7C">
              <w:rPr>
                <w:noProof/>
                <w:webHidden/>
              </w:rPr>
              <w:instrText xml:space="preserve"> PAGEREF _Toc169699418 \h </w:instrText>
            </w:r>
            <w:r w:rsidR="00885A7C">
              <w:rPr>
                <w:noProof/>
                <w:webHidden/>
              </w:rPr>
            </w:r>
            <w:r w:rsidR="00885A7C">
              <w:rPr>
                <w:noProof/>
                <w:webHidden/>
              </w:rPr>
              <w:fldChar w:fldCharType="separate"/>
            </w:r>
            <w:r w:rsidR="003437C5">
              <w:rPr>
                <w:noProof/>
                <w:webHidden/>
              </w:rPr>
              <w:t>33</w:t>
            </w:r>
            <w:r w:rsidR="00885A7C">
              <w:rPr>
                <w:noProof/>
                <w:webHidden/>
              </w:rPr>
              <w:fldChar w:fldCharType="end"/>
            </w:r>
          </w:hyperlink>
        </w:p>
        <w:p w14:paraId="451B8B5B" w14:textId="794ECD34" w:rsidR="00885A7C" w:rsidRDefault="00000000">
          <w:pPr>
            <w:pStyle w:val="TOC2"/>
            <w:rPr>
              <w:rFonts w:eastAsiaTheme="minorEastAsia"/>
              <w:noProof/>
              <w:kern w:val="2"/>
              <w:sz w:val="24"/>
              <w:szCs w:val="24"/>
              <w:lang w:eastAsia="en-AU"/>
              <w14:ligatures w14:val="standardContextual"/>
            </w:rPr>
          </w:pPr>
          <w:hyperlink w:anchor="_Toc169699419" w:history="1">
            <w:r w:rsidR="00885A7C" w:rsidRPr="002F37EE">
              <w:rPr>
                <w:rStyle w:val="Hyperlink"/>
                <w:noProof/>
              </w:rPr>
              <w:t>REPORT TEMPLATE: Type 2 Assurance Engagement</w:t>
            </w:r>
            <w:r w:rsidR="00885A7C">
              <w:rPr>
                <w:noProof/>
                <w:webHidden/>
              </w:rPr>
              <w:tab/>
            </w:r>
            <w:r w:rsidR="00885A7C">
              <w:rPr>
                <w:noProof/>
                <w:webHidden/>
              </w:rPr>
              <w:fldChar w:fldCharType="begin"/>
            </w:r>
            <w:r w:rsidR="00885A7C">
              <w:rPr>
                <w:noProof/>
                <w:webHidden/>
              </w:rPr>
              <w:instrText xml:space="preserve"> PAGEREF _Toc169699419 \h </w:instrText>
            </w:r>
            <w:r w:rsidR="00885A7C">
              <w:rPr>
                <w:noProof/>
                <w:webHidden/>
              </w:rPr>
            </w:r>
            <w:r w:rsidR="00885A7C">
              <w:rPr>
                <w:noProof/>
                <w:webHidden/>
              </w:rPr>
              <w:fldChar w:fldCharType="separate"/>
            </w:r>
            <w:r w:rsidR="003437C5">
              <w:rPr>
                <w:noProof/>
                <w:webHidden/>
              </w:rPr>
              <w:t>34</w:t>
            </w:r>
            <w:r w:rsidR="00885A7C">
              <w:rPr>
                <w:noProof/>
                <w:webHidden/>
              </w:rPr>
              <w:fldChar w:fldCharType="end"/>
            </w:r>
          </w:hyperlink>
        </w:p>
        <w:p w14:paraId="4CBE03D7" w14:textId="668DC353" w:rsidR="00885A7C" w:rsidRDefault="00000000">
          <w:pPr>
            <w:pStyle w:val="TOC1"/>
            <w:rPr>
              <w:rFonts w:eastAsiaTheme="minorEastAsia"/>
              <w:noProof/>
              <w:kern w:val="2"/>
              <w:sz w:val="24"/>
              <w:szCs w:val="24"/>
              <w:lang w:eastAsia="en-AU"/>
              <w14:ligatures w14:val="standardContextual"/>
            </w:rPr>
          </w:pPr>
          <w:hyperlink w:anchor="_Toc169699420" w:history="1">
            <w:r w:rsidR="00885A7C" w:rsidRPr="002F37EE">
              <w:rPr>
                <w:rStyle w:val="Hyperlink"/>
                <w:noProof/>
              </w:rPr>
              <w:t>6.</w:t>
            </w:r>
            <w:r w:rsidR="00885A7C">
              <w:rPr>
                <w:rFonts w:eastAsiaTheme="minorEastAsia"/>
                <w:noProof/>
                <w:kern w:val="2"/>
                <w:sz w:val="24"/>
                <w:szCs w:val="24"/>
                <w:lang w:eastAsia="en-AU"/>
                <w14:ligatures w14:val="standardContextual"/>
              </w:rPr>
              <w:tab/>
            </w:r>
            <w:r w:rsidR="00885A7C" w:rsidRPr="002F37EE">
              <w:rPr>
                <w:rStyle w:val="Hyperlink"/>
                <w:noProof/>
              </w:rPr>
              <w:t>TYPE 3: AGREED UPON PROCEDURES, ASSURANCE ENGAGMENT AND LCA CRITICAL REVIEW THIRD PARTY VALIDATION</w:t>
            </w:r>
            <w:r w:rsidR="00885A7C">
              <w:rPr>
                <w:noProof/>
                <w:webHidden/>
              </w:rPr>
              <w:tab/>
            </w:r>
            <w:r w:rsidR="00885A7C">
              <w:rPr>
                <w:noProof/>
                <w:webHidden/>
              </w:rPr>
              <w:fldChar w:fldCharType="begin"/>
            </w:r>
            <w:r w:rsidR="00885A7C">
              <w:rPr>
                <w:noProof/>
                <w:webHidden/>
              </w:rPr>
              <w:instrText xml:space="preserve"> PAGEREF _Toc169699420 \h </w:instrText>
            </w:r>
            <w:r w:rsidR="00885A7C">
              <w:rPr>
                <w:noProof/>
                <w:webHidden/>
              </w:rPr>
            </w:r>
            <w:r w:rsidR="00885A7C">
              <w:rPr>
                <w:noProof/>
                <w:webHidden/>
              </w:rPr>
              <w:fldChar w:fldCharType="separate"/>
            </w:r>
            <w:r w:rsidR="003437C5">
              <w:rPr>
                <w:noProof/>
                <w:webHidden/>
              </w:rPr>
              <w:t>40</w:t>
            </w:r>
            <w:r w:rsidR="00885A7C">
              <w:rPr>
                <w:noProof/>
                <w:webHidden/>
              </w:rPr>
              <w:fldChar w:fldCharType="end"/>
            </w:r>
          </w:hyperlink>
        </w:p>
        <w:p w14:paraId="30A62A85" w14:textId="615D8C59" w:rsidR="00885A7C" w:rsidRDefault="00000000">
          <w:pPr>
            <w:pStyle w:val="TOC2"/>
            <w:rPr>
              <w:rFonts w:eastAsiaTheme="minorEastAsia"/>
              <w:noProof/>
              <w:kern w:val="2"/>
              <w:sz w:val="24"/>
              <w:szCs w:val="24"/>
              <w:lang w:eastAsia="en-AU"/>
              <w14:ligatures w14:val="standardContextual"/>
            </w:rPr>
          </w:pPr>
          <w:hyperlink w:anchor="_Toc169699421" w:history="1">
            <w:r w:rsidR="00885A7C" w:rsidRPr="002F37EE">
              <w:rPr>
                <w:rStyle w:val="Hyperlink"/>
                <w:noProof/>
              </w:rPr>
              <w:t>REPORT TEMPLATE: Type 3 Factual Findings</w:t>
            </w:r>
            <w:r w:rsidR="00885A7C">
              <w:rPr>
                <w:noProof/>
                <w:webHidden/>
              </w:rPr>
              <w:tab/>
            </w:r>
            <w:r w:rsidR="00885A7C">
              <w:rPr>
                <w:noProof/>
                <w:webHidden/>
              </w:rPr>
              <w:fldChar w:fldCharType="begin"/>
            </w:r>
            <w:r w:rsidR="00885A7C">
              <w:rPr>
                <w:noProof/>
                <w:webHidden/>
              </w:rPr>
              <w:instrText xml:space="preserve"> PAGEREF _Toc169699421 \h </w:instrText>
            </w:r>
            <w:r w:rsidR="00885A7C">
              <w:rPr>
                <w:noProof/>
                <w:webHidden/>
              </w:rPr>
            </w:r>
            <w:r w:rsidR="00885A7C">
              <w:rPr>
                <w:noProof/>
                <w:webHidden/>
              </w:rPr>
              <w:fldChar w:fldCharType="separate"/>
            </w:r>
            <w:r w:rsidR="003437C5">
              <w:rPr>
                <w:noProof/>
                <w:webHidden/>
              </w:rPr>
              <w:t>41</w:t>
            </w:r>
            <w:r w:rsidR="00885A7C">
              <w:rPr>
                <w:noProof/>
                <w:webHidden/>
              </w:rPr>
              <w:fldChar w:fldCharType="end"/>
            </w:r>
          </w:hyperlink>
        </w:p>
        <w:p w14:paraId="30A31753" w14:textId="71B9FADE" w:rsidR="00D5359A" w:rsidRPr="0024130B" w:rsidRDefault="00D5359A">
          <w:pPr>
            <w:rPr>
              <w:rFonts w:ascii="Arial" w:hAnsi="Arial" w:cs="Arial"/>
              <w:sz w:val="24"/>
              <w:szCs w:val="24"/>
            </w:rPr>
          </w:pPr>
          <w:r w:rsidRPr="00596405">
            <w:rPr>
              <w:rFonts w:ascii="Arial" w:hAnsi="Arial" w:cs="Arial"/>
              <w:b/>
              <w:bCs/>
              <w:sz w:val="20"/>
              <w:szCs w:val="20"/>
            </w:rPr>
            <w:fldChar w:fldCharType="end"/>
          </w:r>
        </w:p>
      </w:sdtContent>
    </w:sdt>
    <w:p w14:paraId="64CC3579" w14:textId="77777777" w:rsidR="00A138B1" w:rsidRPr="0024130B" w:rsidRDefault="00A138B1" w:rsidP="00A138B1">
      <w:pPr>
        <w:rPr>
          <w:rFonts w:ascii="Arial" w:hAnsi="Arial" w:cs="Arial"/>
          <w:b/>
          <w:bCs/>
          <w:sz w:val="20"/>
          <w:szCs w:val="20"/>
        </w:rPr>
      </w:pPr>
      <w:r w:rsidRPr="0024130B">
        <w:rPr>
          <w:rFonts w:ascii="Arial" w:hAnsi="Arial" w:cs="Arial"/>
          <w:b/>
          <w:bCs/>
          <w:sz w:val="20"/>
          <w:szCs w:val="20"/>
        </w:rPr>
        <w:t>Version history</w:t>
      </w:r>
    </w:p>
    <w:tbl>
      <w:tblPr>
        <w:tblStyle w:val="TableGrid"/>
        <w:tblW w:w="0" w:type="auto"/>
        <w:tblLook w:val="04A0" w:firstRow="1" w:lastRow="0" w:firstColumn="1" w:lastColumn="0" w:noHBand="0" w:noVBand="1"/>
      </w:tblPr>
      <w:tblGrid>
        <w:gridCol w:w="1555"/>
        <w:gridCol w:w="6939"/>
      </w:tblGrid>
      <w:tr w:rsidR="00A138B1" w:rsidRPr="00502D52" w14:paraId="628C24F3" w14:textId="77777777" w:rsidTr="0024130B">
        <w:tc>
          <w:tcPr>
            <w:tcW w:w="1555" w:type="dxa"/>
          </w:tcPr>
          <w:p w14:paraId="092C59A6" w14:textId="77777777" w:rsidR="00A138B1" w:rsidRPr="0024130B" w:rsidRDefault="00A138B1" w:rsidP="0024130B">
            <w:pPr>
              <w:spacing w:before="120" w:after="120"/>
              <w:rPr>
                <w:rFonts w:ascii="Arial" w:hAnsi="Arial" w:cs="Arial"/>
                <w:b/>
                <w:bCs/>
                <w:sz w:val="20"/>
                <w:szCs w:val="20"/>
              </w:rPr>
            </w:pPr>
            <w:r w:rsidRPr="0024130B">
              <w:rPr>
                <w:rFonts w:ascii="Arial" w:hAnsi="Arial" w:cs="Arial"/>
                <w:b/>
                <w:bCs/>
                <w:sz w:val="20"/>
                <w:szCs w:val="20"/>
              </w:rPr>
              <w:t>Date</w:t>
            </w:r>
          </w:p>
        </w:tc>
        <w:tc>
          <w:tcPr>
            <w:tcW w:w="6939" w:type="dxa"/>
          </w:tcPr>
          <w:p w14:paraId="0577DDFF" w14:textId="77777777" w:rsidR="00A138B1" w:rsidRPr="0024130B" w:rsidRDefault="00A138B1" w:rsidP="0024130B">
            <w:pPr>
              <w:spacing w:before="120" w:after="120"/>
              <w:rPr>
                <w:rFonts w:ascii="Arial" w:hAnsi="Arial" w:cs="Arial"/>
                <w:b/>
                <w:bCs/>
                <w:sz w:val="20"/>
                <w:szCs w:val="20"/>
              </w:rPr>
            </w:pPr>
            <w:r w:rsidRPr="0024130B">
              <w:rPr>
                <w:rFonts w:ascii="Arial" w:hAnsi="Arial" w:cs="Arial"/>
                <w:b/>
                <w:bCs/>
                <w:sz w:val="20"/>
                <w:szCs w:val="20"/>
              </w:rPr>
              <w:t>Changes summary</w:t>
            </w:r>
          </w:p>
        </w:tc>
      </w:tr>
      <w:tr w:rsidR="00C77B7C" w:rsidRPr="00502D52" w14:paraId="20B639F0" w14:textId="77777777" w:rsidTr="0024130B">
        <w:trPr>
          <w:trHeight w:val="1292"/>
        </w:trPr>
        <w:tc>
          <w:tcPr>
            <w:tcW w:w="1555" w:type="dxa"/>
          </w:tcPr>
          <w:p w14:paraId="469D9DD8" w14:textId="477D84BC" w:rsidR="00C77B7C" w:rsidRPr="0024130B" w:rsidRDefault="00A00441" w:rsidP="0024130B">
            <w:pPr>
              <w:spacing w:before="120" w:after="120"/>
              <w:rPr>
                <w:rFonts w:ascii="Arial" w:hAnsi="Arial" w:cs="Arial"/>
                <w:sz w:val="20"/>
                <w:szCs w:val="20"/>
              </w:rPr>
            </w:pPr>
            <w:r w:rsidRPr="0024130B">
              <w:rPr>
                <w:rFonts w:ascii="Arial" w:hAnsi="Arial" w:cs="Arial"/>
                <w:sz w:val="20"/>
                <w:szCs w:val="20"/>
              </w:rPr>
              <w:t xml:space="preserve">June </w:t>
            </w:r>
            <w:r w:rsidR="00C77B7C" w:rsidRPr="0024130B">
              <w:rPr>
                <w:rFonts w:ascii="Arial" w:hAnsi="Arial" w:cs="Arial"/>
                <w:sz w:val="20"/>
                <w:szCs w:val="20"/>
              </w:rPr>
              <w:t>2024</w:t>
            </w:r>
          </w:p>
        </w:tc>
        <w:tc>
          <w:tcPr>
            <w:tcW w:w="6939" w:type="dxa"/>
          </w:tcPr>
          <w:p w14:paraId="27E17CFB" w14:textId="46289C82" w:rsidR="00C77B7C" w:rsidRPr="0024130B" w:rsidRDefault="00C77B7C" w:rsidP="0024130B">
            <w:pPr>
              <w:pStyle w:val="ListParagraph"/>
              <w:numPr>
                <w:ilvl w:val="0"/>
                <w:numId w:val="38"/>
              </w:numPr>
              <w:spacing w:before="120" w:after="120" w:line="252" w:lineRule="auto"/>
              <w:contextualSpacing w:val="0"/>
              <w:rPr>
                <w:rFonts w:ascii="Arial" w:hAnsi="Arial" w:cs="Arial"/>
                <w:sz w:val="20"/>
                <w:szCs w:val="20"/>
              </w:rPr>
            </w:pPr>
            <w:r w:rsidRPr="0024130B">
              <w:rPr>
                <w:rFonts w:ascii="Arial" w:hAnsi="Arial" w:cs="Arial"/>
                <w:sz w:val="20"/>
                <w:szCs w:val="20"/>
              </w:rPr>
              <w:t>Updated templates for Type 1</w:t>
            </w:r>
            <w:r w:rsidR="008C7E18">
              <w:rPr>
                <w:rFonts w:ascii="Arial" w:hAnsi="Arial" w:cs="Arial"/>
                <w:sz w:val="20"/>
                <w:szCs w:val="20"/>
              </w:rPr>
              <w:t xml:space="preserve"> </w:t>
            </w:r>
            <w:r w:rsidRPr="0024130B">
              <w:rPr>
                <w:rFonts w:ascii="Arial" w:hAnsi="Arial" w:cs="Arial"/>
                <w:sz w:val="20"/>
                <w:szCs w:val="20"/>
              </w:rPr>
              <w:t xml:space="preserve">and </w:t>
            </w:r>
            <w:r w:rsidR="00055955">
              <w:rPr>
                <w:rFonts w:ascii="Arial" w:hAnsi="Arial" w:cs="Arial"/>
                <w:sz w:val="20"/>
                <w:szCs w:val="20"/>
              </w:rPr>
              <w:t>Type 3 validations</w:t>
            </w:r>
          </w:p>
          <w:p w14:paraId="27BD3565" w14:textId="1D322154" w:rsidR="00271958" w:rsidRPr="0024130B" w:rsidRDefault="00C149CA" w:rsidP="0024130B">
            <w:pPr>
              <w:pStyle w:val="ListParagraph"/>
              <w:numPr>
                <w:ilvl w:val="0"/>
                <w:numId w:val="38"/>
              </w:numPr>
              <w:spacing w:before="120" w:after="120" w:line="252" w:lineRule="auto"/>
              <w:contextualSpacing w:val="0"/>
              <w:rPr>
                <w:rFonts w:ascii="Arial" w:hAnsi="Arial" w:cs="Arial"/>
                <w:sz w:val="20"/>
                <w:szCs w:val="20"/>
              </w:rPr>
            </w:pPr>
            <w:r w:rsidRPr="0024130B">
              <w:rPr>
                <w:rFonts w:ascii="Arial" w:hAnsi="Arial" w:cs="Arial"/>
                <w:sz w:val="20"/>
                <w:szCs w:val="20"/>
              </w:rPr>
              <w:t xml:space="preserve">Added table </w:t>
            </w:r>
            <w:r w:rsidR="0023348C">
              <w:rPr>
                <w:rFonts w:ascii="Arial" w:hAnsi="Arial" w:cs="Arial"/>
                <w:sz w:val="20"/>
                <w:szCs w:val="20"/>
              </w:rPr>
              <w:t>outlining independ</w:t>
            </w:r>
            <w:r w:rsidR="00BC0E11">
              <w:rPr>
                <w:rFonts w:ascii="Arial" w:hAnsi="Arial" w:cs="Arial"/>
                <w:sz w:val="20"/>
                <w:szCs w:val="20"/>
              </w:rPr>
              <w:t>ence requirements</w:t>
            </w:r>
            <w:r w:rsidR="004C3DB1" w:rsidRPr="0024130B">
              <w:rPr>
                <w:rFonts w:ascii="Arial" w:hAnsi="Arial" w:cs="Arial"/>
                <w:sz w:val="20"/>
                <w:szCs w:val="20"/>
              </w:rPr>
              <w:t xml:space="preserve"> for</w:t>
            </w:r>
            <w:r w:rsidRPr="0024130B">
              <w:rPr>
                <w:rFonts w:ascii="Arial" w:hAnsi="Arial" w:cs="Arial"/>
                <w:sz w:val="20"/>
                <w:szCs w:val="20"/>
              </w:rPr>
              <w:t xml:space="preserve"> technical assessments and third</w:t>
            </w:r>
            <w:r w:rsidR="00BC0E11">
              <w:rPr>
                <w:rFonts w:ascii="Arial" w:hAnsi="Arial" w:cs="Arial"/>
                <w:sz w:val="20"/>
                <w:szCs w:val="20"/>
              </w:rPr>
              <w:t xml:space="preserve"> </w:t>
            </w:r>
            <w:r w:rsidRPr="0024130B">
              <w:rPr>
                <w:rFonts w:ascii="Arial" w:hAnsi="Arial" w:cs="Arial"/>
                <w:sz w:val="20"/>
                <w:szCs w:val="20"/>
              </w:rPr>
              <w:t>party v</w:t>
            </w:r>
            <w:r w:rsidR="00D31D56" w:rsidRPr="0024130B">
              <w:rPr>
                <w:rFonts w:ascii="Arial" w:hAnsi="Arial" w:cs="Arial"/>
                <w:sz w:val="20"/>
                <w:szCs w:val="20"/>
              </w:rPr>
              <w:t>alidations</w:t>
            </w:r>
            <w:r w:rsidRPr="0024130B">
              <w:rPr>
                <w:rFonts w:ascii="Arial" w:hAnsi="Arial" w:cs="Arial"/>
                <w:sz w:val="20"/>
                <w:szCs w:val="20"/>
              </w:rPr>
              <w:t>.</w:t>
            </w:r>
          </w:p>
        </w:tc>
      </w:tr>
      <w:tr w:rsidR="008974F5" w:rsidRPr="00502D52" w14:paraId="42BBB3A2" w14:textId="77777777" w:rsidTr="0024130B">
        <w:trPr>
          <w:trHeight w:val="1739"/>
        </w:trPr>
        <w:tc>
          <w:tcPr>
            <w:tcW w:w="1555" w:type="dxa"/>
          </w:tcPr>
          <w:p w14:paraId="357269A7" w14:textId="7A950F07" w:rsidR="008974F5" w:rsidRPr="0024130B" w:rsidRDefault="008974F5" w:rsidP="0024130B">
            <w:pPr>
              <w:spacing w:before="120" w:after="120"/>
              <w:rPr>
                <w:rFonts w:ascii="Arial" w:hAnsi="Arial" w:cs="Arial"/>
                <w:sz w:val="20"/>
                <w:szCs w:val="20"/>
              </w:rPr>
            </w:pPr>
            <w:r w:rsidRPr="0024130B">
              <w:rPr>
                <w:rFonts w:ascii="Arial" w:hAnsi="Arial" w:cs="Arial"/>
                <w:sz w:val="20"/>
                <w:szCs w:val="20"/>
              </w:rPr>
              <w:t>16 March 2023</w:t>
            </w:r>
          </w:p>
        </w:tc>
        <w:tc>
          <w:tcPr>
            <w:tcW w:w="6939" w:type="dxa"/>
          </w:tcPr>
          <w:p w14:paraId="48FCA1EF" w14:textId="7F084CA6" w:rsidR="008974F5" w:rsidRPr="0024130B" w:rsidRDefault="008974F5" w:rsidP="0024130B">
            <w:pPr>
              <w:pStyle w:val="ListParagraph"/>
              <w:numPr>
                <w:ilvl w:val="0"/>
                <w:numId w:val="37"/>
              </w:numPr>
              <w:spacing w:before="120" w:after="120" w:line="252" w:lineRule="auto"/>
              <w:contextualSpacing w:val="0"/>
              <w:rPr>
                <w:rFonts w:ascii="Arial" w:hAnsi="Arial" w:cs="Arial"/>
                <w:sz w:val="20"/>
                <w:szCs w:val="20"/>
              </w:rPr>
            </w:pPr>
            <w:r w:rsidRPr="0024130B">
              <w:rPr>
                <w:rFonts w:ascii="Arial" w:hAnsi="Arial" w:cs="Arial"/>
                <w:sz w:val="20"/>
                <w:szCs w:val="20"/>
              </w:rPr>
              <w:t xml:space="preserve">Updated language throughout for consistent use of ‘assurance practitioner’, validate’, ‘agreed upon procedures’, ‘assurance engagement‘ and ‘LCA critical review’ to better align with relevant standards. </w:t>
            </w:r>
          </w:p>
          <w:p w14:paraId="1EDD24AB" w14:textId="26C58FF1" w:rsidR="008974F5" w:rsidRPr="0024130B" w:rsidRDefault="008974F5" w:rsidP="0024130B">
            <w:pPr>
              <w:pStyle w:val="ListParagraph"/>
              <w:numPr>
                <w:ilvl w:val="0"/>
                <w:numId w:val="37"/>
              </w:numPr>
              <w:spacing w:before="120" w:after="120" w:line="252" w:lineRule="auto"/>
              <w:contextualSpacing w:val="0"/>
              <w:rPr>
                <w:rFonts w:ascii="Arial" w:hAnsi="Arial" w:cs="Arial"/>
                <w:sz w:val="20"/>
                <w:szCs w:val="20"/>
              </w:rPr>
            </w:pPr>
            <w:r w:rsidRPr="0024130B">
              <w:rPr>
                <w:rFonts w:ascii="Arial" w:hAnsi="Arial" w:cs="Arial"/>
                <w:sz w:val="20"/>
                <w:szCs w:val="20"/>
              </w:rPr>
              <w:t xml:space="preserve">Restructured document into specific sections for Type 1, Type 2 and Type 3 third party validations. </w:t>
            </w:r>
          </w:p>
          <w:p w14:paraId="24D47B9B" w14:textId="77777777" w:rsidR="008974F5" w:rsidRPr="0024130B" w:rsidRDefault="008974F5" w:rsidP="0024130B">
            <w:pPr>
              <w:pStyle w:val="ListParagraph"/>
              <w:numPr>
                <w:ilvl w:val="0"/>
                <w:numId w:val="37"/>
              </w:numPr>
              <w:spacing w:before="120" w:after="120" w:line="252" w:lineRule="auto"/>
              <w:contextualSpacing w:val="0"/>
              <w:rPr>
                <w:rFonts w:ascii="Arial" w:hAnsi="Arial" w:cs="Arial"/>
                <w:sz w:val="20"/>
                <w:szCs w:val="20"/>
              </w:rPr>
            </w:pPr>
            <w:r w:rsidRPr="0024130B">
              <w:rPr>
                <w:rFonts w:ascii="Arial" w:hAnsi="Arial" w:cs="Arial"/>
                <w:sz w:val="20"/>
                <w:szCs w:val="20"/>
              </w:rPr>
              <w:t xml:space="preserve">Inclusion of, and updates to, key validation schedule information from the Climate Active Licence Agreement. </w:t>
            </w:r>
          </w:p>
          <w:p w14:paraId="5868ACD8" w14:textId="0696A7BA" w:rsidR="008974F5" w:rsidRPr="0024130B" w:rsidRDefault="008974F5" w:rsidP="0024130B">
            <w:pPr>
              <w:pStyle w:val="ListParagraph"/>
              <w:numPr>
                <w:ilvl w:val="0"/>
                <w:numId w:val="37"/>
              </w:numPr>
              <w:spacing w:before="120" w:after="120" w:line="252" w:lineRule="auto"/>
              <w:contextualSpacing w:val="0"/>
              <w:rPr>
                <w:rFonts w:ascii="Arial" w:hAnsi="Arial" w:cs="Arial"/>
                <w:sz w:val="20"/>
                <w:szCs w:val="20"/>
              </w:rPr>
            </w:pPr>
            <w:r w:rsidRPr="0024130B">
              <w:rPr>
                <w:rFonts w:ascii="Arial" w:hAnsi="Arial" w:cs="Arial"/>
                <w:sz w:val="20"/>
                <w:szCs w:val="20"/>
              </w:rPr>
              <w:t xml:space="preserve">Other minor updates to improve clarity, including to procedures. </w:t>
            </w:r>
          </w:p>
        </w:tc>
      </w:tr>
    </w:tbl>
    <w:p w14:paraId="13CFAAAA" w14:textId="6B017119" w:rsidR="00A138B1" w:rsidRPr="0024130B" w:rsidRDefault="00A138B1" w:rsidP="00437CB2">
      <w:pPr>
        <w:pStyle w:val="Contents-1"/>
        <w:rPr>
          <w:lang w:val="en-AU"/>
        </w:rPr>
      </w:pPr>
    </w:p>
    <w:p w14:paraId="511CBA3A" w14:textId="4B57E718" w:rsidR="00524A3F" w:rsidRPr="0024130B" w:rsidRDefault="00524A3F" w:rsidP="00437CB2">
      <w:pPr>
        <w:pStyle w:val="Contents-1"/>
      </w:pPr>
      <w:r w:rsidRPr="068B91E0">
        <w:br w:type="page"/>
      </w:r>
    </w:p>
    <w:p w14:paraId="56213543" w14:textId="60484242" w:rsidR="007613F7" w:rsidRPr="00784AEF" w:rsidRDefault="00A7717E" w:rsidP="0024130B">
      <w:pPr>
        <w:pStyle w:val="Style1"/>
        <w:ind w:left="0" w:hanging="11"/>
        <w:jc w:val="both"/>
      </w:pPr>
      <w:bookmarkStart w:id="5" w:name="_Toc169699413"/>
      <w:r w:rsidRPr="00A7717E">
        <w:lastRenderedPageBreak/>
        <w:t>OVERVIEW OF REQUIREMENTS</w:t>
      </w:r>
      <w:bookmarkEnd w:id="5"/>
    </w:p>
    <w:p w14:paraId="53051E49" w14:textId="045F5A27" w:rsidR="008139EF" w:rsidRPr="0024130B" w:rsidRDefault="008139EF" w:rsidP="00B80C34">
      <w:pPr>
        <w:pStyle w:val="Blackbodytext"/>
        <w:tabs>
          <w:tab w:val="clear" w:pos="822"/>
        </w:tabs>
        <w:spacing w:after="120" w:line="360" w:lineRule="auto"/>
        <w:rPr>
          <w:sz w:val="20"/>
          <w:szCs w:val="24"/>
          <w:lang w:val="en-AU"/>
        </w:rPr>
      </w:pPr>
      <w:r w:rsidRPr="0024130B">
        <w:rPr>
          <w:sz w:val="20"/>
          <w:szCs w:val="24"/>
          <w:lang w:val="en-AU"/>
        </w:rPr>
        <w:t xml:space="preserve">This document sets out the </w:t>
      </w:r>
      <w:r w:rsidR="0033062B" w:rsidRPr="0024130B">
        <w:rPr>
          <w:sz w:val="20"/>
          <w:szCs w:val="24"/>
          <w:lang w:val="en-AU"/>
        </w:rPr>
        <w:t>third</w:t>
      </w:r>
      <w:r w:rsidR="000B6150" w:rsidRPr="0024130B">
        <w:rPr>
          <w:sz w:val="20"/>
          <w:szCs w:val="24"/>
          <w:lang w:val="en-AU"/>
        </w:rPr>
        <w:t xml:space="preserve"> </w:t>
      </w:r>
      <w:r w:rsidR="0033062B" w:rsidRPr="0024130B">
        <w:rPr>
          <w:sz w:val="20"/>
          <w:szCs w:val="24"/>
          <w:lang w:val="en-AU"/>
        </w:rPr>
        <w:t>party</w:t>
      </w:r>
      <w:r w:rsidRPr="0024130B">
        <w:rPr>
          <w:sz w:val="20"/>
          <w:szCs w:val="24"/>
          <w:lang w:val="en-AU"/>
        </w:rPr>
        <w:t xml:space="preserve"> </w:t>
      </w:r>
      <w:r w:rsidR="002C1CB8" w:rsidRPr="0024130B">
        <w:rPr>
          <w:sz w:val="20"/>
          <w:szCs w:val="24"/>
          <w:lang w:val="en-AU"/>
        </w:rPr>
        <w:t>v</w:t>
      </w:r>
      <w:r w:rsidRPr="0024130B">
        <w:rPr>
          <w:sz w:val="20"/>
          <w:szCs w:val="24"/>
          <w:lang w:val="en-AU"/>
        </w:rPr>
        <w:t xml:space="preserve">alidation requirements for carbon neutral certification against the Climate Active Carbon Neutral Standard (Standard). This includes the requirements for </w:t>
      </w:r>
      <w:r w:rsidR="00AC30D3" w:rsidRPr="0024130B">
        <w:rPr>
          <w:sz w:val="20"/>
          <w:szCs w:val="24"/>
          <w:lang w:val="en-AU"/>
        </w:rPr>
        <w:t>validations</w:t>
      </w:r>
      <w:r w:rsidR="00D47AC6" w:rsidRPr="0024130B">
        <w:rPr>
          <w:sz w:val="20"/>
          <w:szCs w:val="24"/>
          <w:lang w:val="en-AU"/>
        </w:rPr>
        <w:t xml:space="preserve"> </w:t>
      </w:r>
      <w:r w:rsidRPr="0024130B">
        <w:rPr>
          <w:sz w:val="20"/>
          <w:szCs w:val="24"/>
          <w:lang w:val="en-AU"/>
        </w:rPr>
        <w:t>funded by the</w:t>
      </w:r>
      <w:r w:rsidR="00E87A67" w:rsidRPr="0024130B">
        <w:rPr>
          <w:sz w:val="20"/>
          <w:szCs w:val="24"/>
          <w:lang w:val="en-AU"/>
        </w:rPr>
        <w:t xml:space="preserve"> organisation seeking or maintaining Climate Active </w:t>
      </w:r>
      <w:r w:rsidR="00FC68F5" w:rsidRPr="0024130B">
        <w:rPr>
          <w:sz w:val="20"/>
          <w:szCs w:val="24"/>
          <w:lang w:val="en-AU"/>
        </w:rPr>
        <w:t>certification</w:t>
      </w:r>
      <w:r w:rsidR="000440AF" w:rsidRPr="0024130B">
        <w:rPr>
          <w:sz w:val="20"/>
          <w:szCs w:val="24"/>
          <w:lang w:val="en-AU"/>
        </w:rPr>
        <w:t xml:space="preserve"> </w:t>
      </w:r>
      <w:r w:rsidR="006E421E" w:rsidRPr="0024130B">
        <w:rPr>
          <w:sz w:val="20"/>
          <w:szCs w:val="24"/>
          <w:lang w:val="en-AU"/>
        </w:rPr>
        <w:t>(Responsible Entity</w:t>
      </w:r>
      <w:r w:rsidR="0064129D" w:rsidRPr="0024130B">
        <w:rPr>
          <w:rStyle w:val="FootnoteReference"/>
          <w:sz w:val="20"/>
          <w:szCs w:val="24"/>
          <w:lang w:val="en-AU"/>
        </w:rPr>
        <w:footnoteReference w:id="2"/>
      </w:r>
      <w:r w:rsidR="006E421E" w:rsidRPr="0024130B">
        <w:rPr>
          <w:sz w:val="20"/>
          <w:szCs w:val="24"/>
          <w:lang w:val="en-AU"/>
        </w:rPr>
        <w:t>)</w:t>
      </w:r>
      <w:r w:rsidRPr="0024130B">
        <w:rPr>
          <w:sz w:val="20"/>
          <w:szCs w:val="24"/>
          <w:lang w:val="en-AU"/>
        </w:rPr>
        <w:t xml:space="preserve">, as well as annual </w:t>
      </w:r>
      <w:r w:rsidR="0033062B" w:rsidRPr="0024130B">
        <w:rPr>
          <w:sz w:val="20"/>
          <w:szCs w:val="24"/>
          <w:lang w:val="en-AU"/>
        </w:rPr>
        <w:t>risk-based</w:t>
      </w:r>
      <w:r w:rsidRPr="0024130B">
        <w:rPr>
          <w:sz w:val="20"/>
          <w:szCs w:val="24"/>
          <w:lang w:val="en-AU"/>
        </w:rPr>
        <w:t xml:space="preserve"> </w:t>
      </w:r>
      <w:r w:rsidR="005A307C" w:rsidRPr="0024130B">
        <w:rPr>
          <w:sz w:val="20"/>
          <w:szCs w:val="24"/>
          <w:lang w:val="en-AU"/>
        </w:rPr>
        <w:t xml:space="preserve">validations </w:t>
      </w:r>
      <w:r w:rsidRPr="0024130B">
        <w:rPr>
          <w:sz w:val="20"/>
          <w:szCs w:val="24"/>
          <w:lang w:val="en-AU"/>
        </w:rPr>
        <w:t xml:space="preserve">of selected carbon neutral claims </w:t>
      </w:r>
      <w:r w:rsidR="000440AF" w:rsidRPr="0024130B">
        <w:rPr>
          <w:sz w:val="20"/>
          <w:szCs w:val="24"/>
          <w:lang w:val="en-AU"/>
        </w:rPr>
        <w:t xml:space="preserve">funded by the administrator of the Climate Active </w:t>
      </w:r>
      <w:r w:rsidR="00CA2E3B" w:rsidRPr="0024130B">
        <w:rPr>
          <w:sz w:val="20"/>
          <w:szCs w:val="24"/>
          <w:lang w:val="en-AU"/>
        </w:rPr>
        <w:t xml:space="preserve">program </w:t>
      </w:r>
      <w:r w:rsidR="000440AF" w:rsidRPr="0024130B">
        <w:rPr>
          <w:sz w:val="20"/>
          <w:szCs w:val="24"/>
          <w:lang w:val="en-AU"/>
        </w:rPr>
        <w:t xml:space="preserve">(Administrator). </w:t>
      </w:r>
    </w:p>
    <w:p w14:paraId="15800292" w14:textId="634691CA" w:rsidR="00655410" w:rsidRPr="0024130B" w:rsidRDefault="008139EF" w:rsidP="00B80C34">
      <w:pPr>
        <w:pStyle w:val="Blackbodytext"/>
        <w:spacing w:before="120" w:after="120" w:line="360" w:lineRule="auto"/>
        <w:rPr>
          <w:lang w:val="en-AU"/>
        </w:rPr>
      </w:pPr>
      <w:r w:rsidRPr="0024130B">
        <w:rPr>
          <w:sz w:val="20"/>
          <w:szCs w:val="24"/>
          <w:lang w:val="en-AU"/>
        </w:rPr>
        <w:t xml:space="preserve">This document </w:t>
      </w:r>
      <w:r w:rsidR="00E87A67" w:rsidRPr="0024130B">
        <w:rPr>
          <w:sz w:val="20"/>
          <w:szCs w:val="24"/>
          <w:lang w:val="en-AU"/>
        </w:rPr>
        <w:t xml:space="preserve">provides guidance </w:t>
      </w:r>
      <w:r w:rsidRPr="0024130B">
        <w:rPr>
          <w:sz w:val="20"/>
          <w:szCs w:val="24"/>
          <w:lang w:val="en-AU"/>
        </w:rPr>
        <w:t xml:space="preserve">for businesses seeking to gain or maintain carbon neutral certification and </w:t>
      </w:r>
      <w:r w:rsidR="00240490" w:rsidRPr="0024130B">
        <w:rPr>
          <w:sz w:val="20"/>
          <w:szCs w:val="24"/>
          <w:lang w:val="en-AU"/>
        </w:rPr>
        <w:t xml:space="preserve">for </w:t>
      </w:r>
      <w:r w:rsidRPr="0024130B">
        <w:rPr>
          <w:sz w:val="20"/>
          <w:szCs w:val="24"/>
          <w:lang w:val="en-AU"/>
        </w:rPr>
        <w:t xml:space="preserve">the </w:t>
      </w:r>
      <w:r w:rsidR="001B5053" w:rsidRPr="0024130B">
        <w:rPr>
          <w:sz w:val="20"/>
          <w:szCs w:val="24"/>
          <w:lang w:val="en-AU"/>
        </w:rPr>
        <w:t>assurance practitioner</w:t>
      </w:r>
      <w:r w:rsidR="0064129D" w:rsidRPr="0024130B">
        <w:rPr>
          <w:rStyle w:val="FootnoteReference"/>
          <w:sz w:val="20"/>
          <w:szCs w:val="24"/>
          <w:lang w:val="en-AU"/>
        </w:rPr>
        <w:footnoteReference w:id="3"/>
      </w:r>
      <w:r w:rsidRPr="0024130B">
        <w:rPr>
          <w:sz w:val="20"/>
          <w:szCs w:val="24"/>
          <w:lang w:val="en-AU"/>
        </w:rPr>
        <w:t xml:space="preserve"> engaged to </w:t>
      </w:r>
      <w:r w:rsidR="001B5053" w:rsidRPr="0024130B">
        <w:rPr>
          <w:sz w:val="20"/>
          <w:szCs w:val="24"/>
          <w:lang w:val="en-AU"/>
        </w:rPr>
        <w:t>validate</w:t>
      </w:r>
      <w:r w:rsidRPr="0024130B">
        <w:rPr>
          <w:sz w:val="20"/>
          <w:szCs w:val="24"/>
          <w:lang w:val="en-AU"/>
        </w:rPr>
        <w:t xml:space="preserve"> carbon neutral claims. </w:t>
      </w:r>
      <w:r w:rsidR="00BE0A37">
        <w:rPr>
          <w:sz w:val="20"/>
          <w:szCs w:val="24"/>
          <w:lang w:val="en-AU"/>
        </w:rPr>
        <w:br/>
      </w:r>
      <w:r w:rsidRPr="0024130B">
        <w:rPr>
          <w:sz w:val="20"/>
          <w:szCs w:val="24"/>
          <w:lang w:val="en-AU"/>
        </w:rPr>
        <w:t>It covers carbon neutral claims against the Climate Active Carbon Neutral Standard for Organisations</w:t>
      </w:r>
      <w:r w:rsidR="009914BC">
        <w:rPr>
          <w:sz w:val="20"/>
          <w:szCs w:val="24"/>
          <w:lang w:val="en-AU"/>
        </w:rPr>
        <w:t>,</w:t>
      </w:r>
      <w:r w:rsidRPr="0024130B">
        <w:rPr>
          <w:sz w:val="20"/>
          <w:szCs w:val="24"/>
          <w:lang w:val="en-AU"/>
        </w:rPr>
        <w:t xml:space="preserve"> Products and Services</w:t>
      </w:r>
      <w:r w:rsidR="009914BC">
        <w:rPr>
          <w:sz w:val="20"/>
          <w:szCs w:val="24"/>
          <w:lang w:val="en-AU"/>
        </w:rPr>
        <w:t>,</w:t>
      </w:r>
      <w:r w:rsidRPr="0024130B">
        <w:rPr>
          <w:sz w:val="20"/>
          <w:szCs w:val="24"/>
          <w:lang w:val="en-AU"/>
        </w:rPr>
        <w:t xml:space="preserve"> Events</w:t>
      </w:r>
      <w:r w:rsidR="009914BC">
        <w:rPr>
          <w:sz w:val="20"/>
          <w:szCs w:val="24"/>
          <w:lang w:val="en-AU"/>
        </w:rPr>
        <w:t>,</w:t>
      </w:r>
      <w:r w:rsidRPr="0024130B">
        <w:rPr>
          <w:sz w:val="20"/>
          <w:szCs w:val="24"/>
          <w:lang w:val="en-AU"/>
        </w:rPr>
        <w:t xml:space="preserve"> and Precincts.</w:t>
      </w:r>
      <w:r w:rsidR="0064129D" w:rsidRPr="0024130B">
        <w:rPr>
          <w:sz w:val="20"/>
          <w:szCs w:val="24"/>
          <w:lang w:val="en-AU"/>
        </w:rPr>
        <w:t xml:space="preserve"> </w:t>
      </w:r>
      <w:r w:rsidR="3524C887" w:rsidRPr="0024130B">
        <w:rPr>
          <w:sz w:val="20"/>
          <w:szCs w:val="24"/>
          <w:lang w:val="en-AU"/>
        </w:rPr>
        <w:t xml:space="preserve">This document explains which types of </w:t>
      </w:r>
      <w:r w:rsidR="00A00540" w:rsidRPr="0024130B">
        <w:rPr>
          <w:sz w:val="20"/>
          <w:szCs w:val="24"/>
          <w:lang w:val="en-AU"/>
        </w:rPr>
        <w:t xml:space="preserve">assurance or agreed upon procedures </w:t>
      </w:r>
      <w:r w:rsidR="3524C887" w:rsidRPr="0024130B">
        <w:rPr>
          <w:sz w:val="20"/>
          <w:szCs w:val="24"/>
          <w:lang w:val="en-AU"/>
        </w:rPr>
        <w:t xml:space="preserve">apply to </w:t>
      </w:r>
      <w:r w:rsidR="00A00540" w:rsidRPr="0024130B">
        <w:rPr>
          <w:sz w:val="20"/>
          <w:szCs w:val="24"/>
          <w:lang w:val="en-AU"/>
        </w:rPr>
        <w:t xml:space="preserve">each </w:t>
      </w:r>
      <w:r w:rsidR="3524C887" w:rsidRPr="0024130B">
        <w:rPr>
          <w:sz w:val="20"/>
          <w:szCs w:val="24"/>
          <w:lang w:val="en-AU"/>
        </w:rPr>
        <w:t xml:space="preserve">of </w:t>
      </w:r>
      <w:r w:rsidR="00A00540" w:rsidRPr="0024130B">
        <w:rPr>
          <w:sz w:val="20"/>
          <w:szCs w:val="24"/>
          <w:lang w:val="en-AU"/>
        </w:rPr>
        <w:t xml:space="preserve">the </w:t>
      </w:r>
      <w:r w:rsidR="3524C887" w:rsidRPr="0024130B">
        <w:rPr>
          <w:sz w:val="20"/>
          <w:szCs w:val="24"/>
          <w:lang w:val="en-AU"/>
        </w:rPr>
        <w:t>certification</w:t>
      </w:r>
      <w:r w:rsidR="00A00540" w:rsidRPr="0024130B">
        <w:rPr>
          <w:sz w:val="20"/>
          <w:szCs w:val="24"/>
          <w:lang w:val="en-AU"/>
        </w:rPr>
        <w:t xml:space="preserve"> types</w:t>
      </w:r>
      <w:r w:rsidR="3524C887" w:rsidRPr="0024130B">
        <w:rPr>
          <w:sz w:val="20"/>
          <w:szCs w:val="24"/>
          <w:lang w:val="en-AU"/>
        </w:rPr>
        <w:t>, as well as the qualifications that assurance practitioner</w:t>
      </w:r>
      <w:r w:rsidR="00F01D9C" w:rsidRPr="0024130B">
        <w:rPr>
          <w:sz w:val="20"/>
          <w:szCs w:val="24"/>
          <w:lang w:val="en-AU"/>
        </w:rPr>
        <w:t>s</w:t>
      </w:r>
      <w:r w:rsidR="3524C887" w:rsidRPr="0024130B">
        <w:rPr>
          <w:sz w:val="20"/>
          <w:szCs w:val="24"/>
          <w:lang w:val="en-AU"/>
        </w:rPr>
        <w:t xml:space="preserve"> must hold. This document details the requirements of a </w:t>
      </w:r>
      <w:r w:rsidR="000B6150" w:rsidRPr="0024130B">
        <w:rPr>
          <w:sz w:val="20"/>
          <w:szCs w:val="24"/>
          <w:lang w:val="en-AU"/>
        </w:rPr>
        <w:t>T</w:t>
      </w:r>
      <w:r w:rsidR="3524C887" w:rsidRPr="0024130B">
        <w:rPr>
          <w:sz w:val="20"/>
          <w:szCs w:val="24"/>
          <w:lang w:val="en-AU"/>
        </w:rPr>
        <w:t xml:space="preserve">ype 1, </w:t>
      </w:r>
      <w:r w:rsidR="000B6150" w:rsidRPr="0024130B">
        <w:rPr>
          <w:sz w:val="20"/>
          <w:szCs w:val="24"/>
          <w:lang w:val="en-AU"/>
        </w:rPr>
        <w:t>T</w:t>
      </w:r>
      <w:r w:rsidR="3524C887" w:rsidRPr="0024130B">
        <w:rPr>
          <w:sz w:val="20"/>
          <w:szCs w:val="24"/>
          <w:lang w:val="en-AU"/>
        </w:rPr>
        <w:t xml:space="preserve">ype 2 and </w:t>
      </w:r>
      <w:r w:rsidR="00C7010D" w:rsidRPr="0024130B">
        <w:rPr>
          <w:sz w:val="20"/>
          <w:szCs w:val="24"/>
          <w:lang w:val="en-AU"/>
        </w:rPr>
        <w:t>T</w:t>
      </w:r>
      <w:r w:rsidR="3524C887" w:rsidRPr="0024130B">
        <w:rPr>
          <w:sz w:val="20"/>
          <w:szCs w:val="24"/>
          <w:lang w:val="en-AU"/>
        </w:rPr>
        <w:t xml:space="preserve">ype 3 validation respectively. </w:t>
      </w:r>
    </w:p>
    <w:tbl>
      <w:tblPr>
        <w:tblStyle w:val="TableGrid"/>
        <w:tblW w:w="8504" w:type="dxa"/>
        <w:tblBorders>
          <w:top w:val="single" w:sz="4" w:space="0" w:color="9DD5D7"/>
          <w:left w:val="single" w:sz="4" w:space="0" w:color="9DD5D7"/>
          <w:bottom w:val="single" w:sz="4" w:space="0" w:color="9DD5D7"/>
          <w:right w:val="single" w:sz="4" w:space="0" w:color="9DD5D7"/>
          <w:insideH w:val="single" w:sz="4" w:space="0" w:color="9DD5D7"/>
          <w:insideV w:val="single" w:sz="4" w:space="0" w:color="9DD5D7"/>
        </w:tblBorders>
        <w:tblLook w:val="04A0" w:firstRow="1" w:lastRow="0" w:firstColumn="1" w:lastColumn="0" w:noHBand="0" w:noVBand="1"/>
      </w:tblPr>
      <w:tblGrid>
        <w:gridCol w:w="8504"/>
      </w:tblGrid>
      <w:tr w:rsidR="00784AEF" w:rsidRPr="00DE034A" w14:paraId="246FC54F" w14:textId="77777777" w:rsidTr="004E4983">
        <w:trPr>
          <w:trHeight w:val="397"/>
        </w:trPr>
        <w:tc>
          <w:tcPr>
            <w:tcW w:w="8504" w:type="dxa"/>
            <w:shd w:val="clear" w:color="auto" w:fill="9DD5D7"/>
            <w:vAlign w:val="center"/>
          </w:tcPr>
          <w:p w14:paraId="17D012D9" w14:textId="77777777" w:rsidR="00784AEF" w:rsidRPr="0024130B" w:rsidRDefault="00784AEF" w:rsidP="004E4983">
            <w:pPr>
              <w:pStyle w:val="Boldbodytext"/>
              <w:tabs>
                <w:tab w:val="clear" w:pos="822"/>
              </w:tabs>
              <w:spacing w:line="360" w:lineRule="auto"/>
              <w:rPr>
                <w:sz w:val="20"/>
                <w:szCs w:val="24"/>
                <w:lang w:val="en-AU"/>
              </w:rPr>
            </w:pPr>
            <w:r w:rsidRPr="0024130B">
              <w:rPr>
                <w:sz w:val="20"/>
                <w:szCs w:val="24"/>
                <w:lang w:val="en-AU"/>
              </w:rPr>
              <w:t>Box 1: Technical assessments</w:t>
            </w:r>
          </w:p>
        </w:tc>
      </w:tr>
      <w:tr w:rsidR="00784AEF" w:rsidRPr="00DE034A" w14:paraId="32F9FB87" w14:textId="77777777" w:rsidTr="00734EC1">
        <w:trPr>
          <w:trHeight w:val="1417"/>
        </w:trPr>
        <w:tc>
          <w:tcPr>
            <w:tcW w:w="8504" w:type="dxa"/>
            <w:vAlign w:val="center"/>
          </w:tcPr>
          <w:p w14:paraId="6EF11D32" w14:textId="5BBB8AAF" w:rsidR="00784AEF" w:rsidRPr="0024130B" w:rsidRDefault="008139EF" w:rsidP="00B80C34">
            <w:pPr>
              <w:pStyle w:val="Blackbodytext"/>
              <w:spacing w:before="80" w:after="160" w:line="360" w:lineRule="auto"/>
              <w:rPr>
                <w:sz w:val="20"/>
                <w:szCs w:val="24"/>
                <w:lang w:val="en-AU"/>
              </w:rPr>
            </w:pPr>
            <w:r w:rsidRPr="0024130B">
              <w:rPr>
                <w:sz w:val="20"/>
                <w:szCs w:val="24"/>
                <w:lang w:val="en-AU"/>
              </w:rPr>
              <w:t xml:space="preserve">In addition to the third party validation requirements, most certifications are subject to a technical assessment of the carbon neutral claim on application. The technical assessment must be carried out by a registered consultant. The validation schedule in the Licence Agreement </w:t>
            </w:r>
            <w:r w:rsidR="004006FA" w:rsidRPr="0024130B">
              <w:rPr>
                <w:sz w:val="20"/>
                <w:szCs w:val="24"/>
                <w:lang w:val="en-AU"/>
              </w:rPr>
              <w:t>(and below in Table 1</w:t>
            </w:r>
            <w:r w:rsidR="00C91040" w:rsidRPr="0024130B">
              <w:rPr>
                <w:sz w:val="20"/>
                <w:szCs w:val="24"/>
                <w:lang w:val="en-AU"/>
              </w:rPr>
              <w:t xml:space="preserve"> and 2</w:t>
            </w:r>
            <w:r w:rsidR="004006FA" w:rsidRPr="0024130B">
              <w:rPr>
                <w:sz w:val="20"/>
                <w:szCs w:val="24"/>
                <w:lang w:val="en-AU"/>
              </w:rPr>
              <w:t>)</w:t>
            </w:r>
            <w:r w:rsidRPr="0024130B">
              <w:rPr>
                <w:sz w:val="20"/>
                <w:szCs w:val="24"/>
                <w:lang w:val="en-AU"/>
              </w:rPr>
              <w:t xml:space="preserve"> specifies which certifications are subject to a technical assessment. Technical assessment procedures and further information about registered consultants is available at </w:t>
            </w:r>
            <w:hyperlink r:id="rId14" w:history="1">
              <w:r w:rsidRPr="0024130B">
                <w:rPr>
                  <w:rStyle w:val="Hyperlink"/>
                  <w:sz w:val="20"/>
                  <w:szCs w:val="24"/>
                  <w:lang w:val="en-AU"/>
                </w:rPr>
                <w:t>www.climateactive.org.au</w:t>
              </w:r>
            </w:hyperlink>
            <w:r w:rsidR="004E4983">
              <w:rPr>
                <w:rStyle w:val="Hyperlink"/>
                <w:sz w:val="20"/>
                <w:szCs w:val="24"/>
                <w:lang w:val="en-AU"/>
              </w:rPr>
              <w:t>.</w:t>
            </w:r>
          </w:p>
        </w:tc>
      </w:tr>
    </w:tbl>
    <w:p w14:paraId="2E328858" w14:textId="61702E81" w:rsidR="00784AEF" w:rsidRPr="0024130B" w:rsidRDefault="00494378" w:rsidP="00D169CF">
      <w:pPr>
        <w:pStyle w:val="Style2"/>
        <w:spacing w:after="120" w:line="360" w:lineRule="auto"/>
        <w:rPr>
          <w:lang w:val="en-AU"/>
        </w:rPr>
      </w:pPr>
      <w:bookmarkStart w:id="6" w:name="_Toc29275231"/>
      <w:bookmarkStart w:id="7" w:name="_Toc29275232"/>
      <w:bookmarkEnd w:id="6"/>
      <w:bookmarkEnd w:id="7"/>
      <w:r w:rsidRPr="0024130B">
        <w:rPr>
          <w:lang w:val="en-AU"/>
        </w:rPr>
        <w:t>Responsible Entity funded third party v</w:t>
      </w:r>
      <w:r w:rsidR="00F555EF" w:rsidRPr="0024130B">
        <w:rPr>
          <w:lang w:val="en-AU"/>
        </w:rPr>
        <w:t>alidations</w:t>
      </w:r>
      <w:r w:rsidR="00784AEF" w:rsidRPr="0024130B">
        <w:rPr>
          <w:lang w:val="en-AU"/>
        </w:rPr>
        <w:t xml:space="preserve"> </w:t>
      </w:r>
    </w:p>
    <w:p w14:paraId="63A55B2D" w14:textId="2F02FA73" w:rsidR="00784AEF" w:rsidRPr="0024130B" w:rsidRDefault="00494378" w:rsidP="00B80C34">
      <w:pPr>
        <w:pStyle w:val="Blackbodytext"/>
        <w:spacing w:before="200" w:after="120" w:line="360" w:lineRule="auto"/>
        <w:rPr>
          <w:sz w:val="20"/>
          <w:szCs w:val="24"/>
          <w:lang w:val="en-AU"/>
        </w:rPr>
      </w:pPr>
      <w:r w:rsidRPr="0024130B">
        <w:rPr>
          <w:sz w:val="20"/>
          <w:szCs w:val="24"/>
          <w:lang w:val="en-AU"/>
        </w:rPr>
        <w:t>The third party v</w:t>
      </w:r>
      <w:r w:rsidR="00F555EF" w:rsidRPr="0024130B">
        <w:rPr>
          <w:sz w:val="20"/>
          <w:szCs w:val="24"/>
          <w:lang w:val="en-AU"/>
        </w:rPr>
        <w:t>alidation</w:t>
      </w:r>
      <w:r w:rsidR="00784AEF" w:rsidRPr="0024130B">
        <w:rPr>
          <w:sz w:val="20"/>
          <w:szCs w:val="24"/>
          <w:lang w:val="en-AU"/>
        </w:rPr>
        <w:t xml:space="preserve"> requirements </w:t>
      </w:r>
      <w:r w:rsidRPr="0024130B">
        <w:rPr>
          <w:sz w:val="20"/>
          <w:szCs w:val="24"/>
          <w:lang w:val="en-AU"/>
        </w:rPr>
        <w:t>of a carbon neutral claim against the Clim</w:t>
      </w:r>
      <w:r w:rsidR="00673B3C" w:rsidRPr="0024130B">
        <w:rPr>
          <w:sz w:val="20"/>
          <w:szCs w:val="24"/>
          <w:lang w:val="en-AU"/>
        </w:rPr>
        <w:t>a</w:t>
      </w:r>
      <w:r w:rsidRPr="0024130B">
        <w:rPr>
          <w:sz w:val="20"/>
          <w:szCs w:val="24"/>
          <w:lang w:val="en-AU"/>
        </w:rPr>
        <w:t xml:space="preserve">te Active Carbon Neutral Standard </w:t>
      </w:r>
      <w:r w:rsidR="00784AEF" w:rsidRPr="0024130B">
        <w:rPr>
          <w:sz w:val="20"/>
          <w:szCs w:val="24"/>
          <w:lang w:val="en-AU"/>
        </w:rPr>
        <w:t>differ by:</w:t>
      </w:r>
    </w:p>
    <w:p w14:paraId="59A7CAED" w14:textId="4E3FE42E" w:rsidR="00A26E5D" w:rsidRPr="0024130B" w:rsidRDefault="00A26E5D" w:rsidP="00B80C34">
      <w:pPr>
        <w:pStyle w:val="Bullets"/>
        <w:numPr>
          <w:ilvl w:val="0"/>
          <w:numId w:val="9"/>
        </w:numPr>
        <w:tabs>
          <w:tab w:val="clear" w:pos="567"/>
        </w:tabs>
        <w:spacing w:after="120" w:line="360" w:lineRule="auto"/>
        <w:ind w:left="567" w:hanging="567"/>
        <w:rPr>
          <w:sz w:val="20"/>
          <w:szCs w:val="24"/>
          <w:lang w:val="en-AU"/>
        </w:rPr>
      </w:pPr>
      <w:r w:rsidRPr="0024130B">
        <w:rPr>
          <w:sz w:val="20"/>
          <w:szCs w:val="24"/>
          <w:lang w:val="en-AU"/>
        </w:rPr>
        <w:t>c</w:t>
      </w:r>
      <w:r w:rsidR="00784AEF" w:rsidRPr="0024130B">
        <w:rPr>
          <w:sz w:val="20"/>
          <w:szCs w:val="24"/>
          <w:lang w:val="en-AU"/>
        </w:rPr>
        <w:t xml:space="preserve">ertification type </w:t>
      </w:r>
    </w:p>
    <w:p w14:paraId="1520D06D" w14:textId="77777777" w:rsidR="00784AEF" w:rsidRPr="0024130B" w:rsidRDefault="00A26E5D" w:rsidP="00B80C34">
      <w:pPr>
        <w:pStyle w:val="Bullets"/>
        <w:numPr>
          <w:ilvl w:val="0"/>
          <w:numId w:val="9"/>
        </w:numPr>
        <w:tabs>
          <w:tab w:val="clear" w:pos="567"/>
        </w:tabs>
        <w:spacing w:after="120" w:line="360" w:lineRule="auto"/>
        <w:ind w:left="567" w:hanging="567"/>
        <w:rPr>
          <w:sz w:val="20"/>
          <w:szCs w:val="24"/>
          <w:lang w:val="en-AU"/>
        </w:rPr>
      </w:pPr>
      <w:r w:rsidRPr="0024130B">
        <w:rPr>
          <w:sz w:val="20"/>
          <w:szCs w:val="24"/>
          <w:lang w:val="en-AU"/>
        </w:rPr>
        <w:t>s</w:t>
      </w:r>
      <w:r w:rsidR="00784AEF" w:rsidRPr="0024130B">
        <w:rPr>
          <w:sz w:val="20"/>
          <w:szCs w:val="24"/>
          <w:lang w:val="en-AU"/>
        </w:rPr>
        <w:t xml:space="preserve">ub-category within each certification type based on factors such as the size of an organisation and its carbon footprint. </w:t>
      </w:r>
    </w:p>
    <w:p w14:paraId="26E88F69" w14:textId="54AA3B8C" w:rsidR="00784AEF" w:rsidRPr="0024130B" w:rsidRDefault="3524C887" w:rsidP="00B80C34">
      <w:pPr>
        <w:pStyle w:val="Blackbodytext"/>
        <w:spacing w:after="120" w:line="360" w:lineRule="auto"/>
        <w:rPr>
          <w:sz w:val="20"/>
          <w:szCs w:val="24"/>
          <w:lang w:val="en-AU"/>
        </w:rPr>
      </w:pPr>
      <w:r w:rsidRPr="0024130B">
        <w:rPr>
          <w:sz w:val="20"/>
          <w:szCs w:val="24"/>
          <w:lang w:val="en-AU"/>
        </w:rPr>
        <w:t>The different</w:t>
      </w:r>
      <w:r w:rsidR="00183BF4">
        <w:rPr>
          <w:sz w:val="20"/>
          <w:szCs w:val="24"/>
          <w:lang w:val="en-AU"/>
        </w:rPr>
        <w:t xml:space="preserve"> certification</w:t>
      </w:r>
      <w:r w:rsidRPr="0024130B">
        <w:rPr>
          <w:sz w:val="20"/>
          <w:szCs w:val="24"/>
          <w:lang w:val="en-AU"/>
        </w:rPr>
        <w:t xml:space="preserve"> types and subcategories are subject to different risk proportionate data validation procedures </w:t>
      </w:r>
      <w:r w:rsidR="00470CFA">
        <w:rPr>
          <w:sz w:val="20"/>
          <w:szCs w:val="24"/>
          <w:lang w:val="en-AU"/>
        </w:rPr>
        <w:t>upon</w:t>
      </w:r>
      <w:r w:rsidR="006D62EB">
        <w:rPr>
          <w:sz w:val="20"/>
          <w:szCs w:val="24"/>
          <w:lang w:val="en-AU"/>
        </w:rPr>
        <w:t xml:space="preserve"> application </w:t>
      </w:r>
      <w:r w:rsidRPr="0024130B">
        <w:rPr>
          <w:sz w:val="20"/>
          <w:szCs w:val="24"/>
          <w:lang w:val="en-AU"/>
        </w:rPr>
        <w:t xml:space="preserve">for carbon neutral certification, and at intervals throughout the life of the certification. Some </w:t>
      </w:r>
      <w:r w:rsidR="006C4DBC" w:rsidRPr="0024130B">
        <w:rPr>
          <w:sz w:val="20"/>
          <w:szCs w:val="24"/>
          <w:lang w:val="en-AU"/>
        </w:rPr>
        <w:t xml:space="preserve">certifications </w:t>
      </w:r>
      <w:r w:rsidRPr="0024130B">
        <w:rPr>
          <w:sz w:val="20"/>
          <w:szCs w:val="24"/>
          <w:lang w:val="en-AU"/>
        </w:rPr>
        <w:t xml:space="preserve">are subject to assurance </w:t>
      </w:r>
      <w:r w:rsidR="00A00540" w:rsidRPr="0024130B">
        <w:rPr>
          <w:sz w:val="20"/>
          <w:szCs w:val="24"/>
          <w:lang w:val="en-AU"/>
        </w:rPr>
        <w:t>engagements</w:t>
      </w:r>
      <w:r w:rsidRPr="0024130B">
        <w:rPr>
          <w:sz w:val="20"/>
          <w:szCs w:val="24"/>
          <w:lang w:val="en-AU"/>
        </w:rPr>
        <w:t xml:space="preserve">, some to </w:t>
      </w:r>
      <w:r w:rsidR="00353516" w:rsidRPr="0024130B">
        <w:rPr>
          <w:sz w:val="20"/>
          <w:szCs w:val="24"/>
          <w:lang w:val="en-AU"/>
        </w:rPr>
        <w:t>agreed upon procedures</w:t>
      </w:r>
      <w:r w:rsidR="00D84B77" w:rsidRPr="0024130B">
        <w:rPr>
          <w:sz w:val="20"/>
          <w:szCs w:val="24"/>
          <w:lang w:val="en-AU"/>
        </w:rPr>
        <w:t xml:space="preserve"> and others to a mix of both types of </w:t>
      </w:r>
      <w:r w:rsidR="006A2E4C" w:rsidRPr="0024130B">
        <w:rPr>
          <w:sz w:val="20"/>
          <w:szCs w:val="24"/>
          <w:lang w:val="en-AU"/>
        </w:rPr>
        <w:t>validation procedures</w:t>
      </w:r>
      <w:r w:rsidRPr="0024130B">
        <w:rPr>
          <w:sz w:val="20"/>
          <w:szCs w:val="24"/>
          <w:lang w:val="en-AU"/>
        </w:rPr>
        <w:t>.</w:t>
      </w:r>
    </w:p>
    <w:p w14:paraId="42D27042" w14:textId="3CD5BDB8" w:rsidR="00784AEF" w:rsidRPr="0024130B" w:rsidRDefault="00502D52" w:rsidP="00CD3EB2">
      <w:pPr>
        <w:pStyle w:val="Blackbodytext"/>
        <w:spacing w:after="120" w:line="360" w:lineRule="auto"/>
        <w:rPr>
          <w:sz w:val="20"/>
          <w:szCs w:val="24"/>
          <w:lang w:val="en-AU"/>
        </w:rPr>
      </w:pPr>
      <w:r w:rsidRPr="0024130B">
        <w:rPr>
          <w:sz w:val="20"/>
          <w:szCs w:val="24"/>
          <w:lang w:val="en-AU"/>
        </w:rPr>
        <w:br w:type="column"/>
      </w:r>
      <w:r w:rsidR="00784AEF" w:rsidRPr="0024130B">
        <w:rPr>
          <w:sz w:val="20"/>
          <w:szCs w:val="24"/>
          <w:lang w:val="en-AU"/>
        </w:rPr>
        <w:lastRenderedPageBreak/>
        <w:t xml:space="preserve">The </w:t>
      </w:r>
      <w:r w:rsidR="00C91040" w:rsidRPr="0024130B">
        <w:rPr>
          <w:sz w:val="20"/>
          <w:szCs w:val="24"/>
          <w:lang w:val="en-AU"/>
        </w:rPr>
        <w:t>v</w:t>
      </w:r>
      <w:r w:rsidR="00784AEF" w:rsidRPr="0024130B">
        <w:rPr>
          <w:sz w:val="20"/>
          <w:szCs w:val="24"/>
          <w:lang w:val="en-AU"/>
        </w:rPr>
        <w:t>alidation</w:t>
      </w:r>
      <w:r w:rsidR="006631A6" w:rsidRPr="0024130B">
        <w:rPr>
          <w:sz w:val="20"/>
          <w:szCs w:val="24"/>
          <w:lang w:val="en-AU"/>
        </w:rPr>
        <w:t xml:space="preserve"> </w:t>
      </w:r>
      <w:r w:rsidR="002C1CB8" w:rsidRPr="0024130B">
        <w:rPr>
          <w:sz w:val="20"/>
          <w:szCs w:val="24"/>
          <w:lang w:val="en-AU"/>
        </w:rPr>
        <w:t>s</w:t>
      </w:r>
      <w:r w:rsidR="00784AEF" w:rsidRPr="0024130B">
        <w:rPr>
          <w:sz w:val="20"/>
          <w:szCs w:val="24"/>
          <w:lang w:val="en-AU"/>
        </w:rPr>
        <w:t>chedule</w:t>
      </w:r>
      <w:r w:rsidR="00276D0A">
        <w:rPr>
          <w:sz w:val="20"/>
          <w:szCs w:val="24"/>
          <w:lang w:val="en-AU"/>
        </w:rPr>
        <w:t>, T</w:t>
      </w:r>
      <w:r w:rsidR="006631A6" w:rsidRPr="0024130B">
        <w:rPr>
          <w:sz w:val="20"/>
          <w:szCs w:val="24"/>
          <w:lang w:val="en-AU"/>
        </w:rPr>
        <w:t xml:space="preserve">able 1 and </w:t>
      </w:r>
      <w:r w:rsidR="00F005DB" w:rsidRPr="0024130B">
        <w:rPr>
          <w:sz w:val="20"/>
          <w:szCs w:val="24"/>
          <w:lang w:val="en-AU"/>
        </w:rPr>
        <w:t>T</w:t>
      </w:r>
      <w:r w:rsidR="00573D4C" w:rsidRPr="0024130B">
        <w:rPr>
          <w:sz w:val="20"/>
          <w:szCs w:val="24"/>
          <w:lang w:val="en-AU"/>
        </w:rPr>
        <w:t>able 2 (and in the Licence Agreement)</w:t>
      </w:r>
      <w:r w:rsidR="00276D0A">
        <w:rPr>
          <w:sz w:val="20"/>
          <w:szCs w:val="24"/>
          <w:lang w:val="en-AU"/>
        </w:rPr>
        <w:t>,</w:t>
      </w:r>
      <w:r w:rsidR="00784AEF" w:rsidRPr="0024130B">
        <w:rPr>
          <w:sz w:val="20"/>
          <w:szCs w:val="24"/>
          <w:lang w:val="en-AU"/>
        </w:rPr>
        <w:t xml:space="preserve"> sets</w:t>
      </w:r>
      <w:r w:rsidR="00EB67D5" w:rsidRPr="0024130B">
        <w:rPr>
          <w:sz w:val="20"/>
          <w:szCs w:val="24"/>
          <w:lang w:val="en-AU"/>
        </w:rPr>
        <w:t> </w:t>
      </w:r>
      <w:r w:rsidR="00784AEF" w:rsidRPr="0024130B">
        <w:rPr>
          <w:sz w:val="20"/>
          <w:szCs w:val="24"/>
          <w:lang w:val="en-AU"/>
        </w:rPr>
        <w:t>out:</w:t>
      </w:r>
    </w:p>
    <w:p w14:paraId="484EC5E1" w14:textId="1D4B9964" w:rsidR="006631A6" w:rsidRPr="0024130B" w:rsidRDefault="00F005DB" w:rsidP="00D169CF">
      <w:pPr>
        <w:pStyle w:val="Bullets"/>
        <w:tabs>
          <w:tab w:val="clear" w:pos="567"/>
        </w:tabs>
        <w:spacing w:before="120" w:after="120" w:line="360" w:lineRule="auto"/>
        <w:ind w:left="567" w:hanging="567"/>
        <w:rPr>
          <w:sz w:val="20"/>
          <w:szCs w:val="24"/>
          <w:lang w:val="en-AU"/>
        </w:rPr>
      </w:pPr>
      <w:r w:rsidRPr="0024130B">
        <w:rPr>
          <w:sz w:val="20"/>
          <w:szCs w:val="24"/>
          <w:lang w:val="en-AU"/>
        </w:rPr>
        <w:t>validation requirements for Organisations, Products</w:t>
      </w:r>
      <w:r w:rsidR="00276D0A">
        <w:rPr>
          <w:sz w:val="20"/>
          <w:szCs w:val="24"/>
          <w:lang w:val="en-AU"/>
        </w:rPr>
        <w:t xml:space="preserve">, </w:t>
      </w:r>
      <w:r w:rsidRPr="0024130B">
        <w:rPr>
          <w:sz w:val="20"/>
          <w:szCs w:val="24"/>
          <w:lang w:val="en-AU"/>
        </w:rPr>
        <w:t>Services</w:t>
      </w:r>
      <w:r w:rsidR="00276D0A">
        <w:rPr>
          <w:sz w:val="20"/>
          <w:szCs w:val="24"/>
          <w:lang w:val="en-AU"/>
        </w:rPr>
        <w:t>, Events</w:t>
      </w:r>
      <w:r w:rsidRPr="0024130B">
        <w:rPr>
          <w:sz w:val="20"/>
          <w:szCs w:val="24"/>
          <w:lang w:val="en-AU"/>
        </w:rPr>
        <w:t xml:space="preserve"> and Precincts</w:t>
      </w:r>
    </w:p>
    <w:p w14:paraId="6322FDF1" w14:textId="7294FDD2" w:rsidR="00502D52" w:rsidRPr="0024130B" w:rsidRDefault="00F005DB" w:rsidP="00D169CF">
      <w:pPr>
        <w:pStyle w:val="Bullets"/>
        <w:tabs>
          <w:tab w:val="clear" w:pos="567"/>
        </w:tabs>
        <w:spacing w:before="120" w:after="120" w:line="360" w:lineRule="auto"/>
        <w:ind w:left="567" w:hanging="567"/>
        <w:rPr>
          <w:rFonts w:cs="Arial"/>
          <w:b/>
          <w:sz w:val="20"/>
          <w:szCs w:val="20"/>
          <w:lang w:val="en-AU"/>
        </w:rPr>
      </w:pPr>
      <w:r w:rsidRPr="0024130B">
        <w:rPr>
          <w:sz w:val="20"/>
          <w:szCs w:val="24"/>
          <w:lang w:val="en-AU"/>
        </w:rPr>
        <w:t>third party validation types</w:t>
      </w:r>
      <w:r w:rsidR="001762D3">
        <w:rPr>
          <w:sz w:val="20"/>
          <w:szCs w:val="24"/>
          <w:lang w:val="en-AU"/>
        </w:rPr>
        <w:t>.</w:t>
      </w:r>
    </w:p>
    <w:p w14:paraId="6197A092" w14:textId="487C7C23" w:rsidR="00F005DB" w:rsidRPr="0024130B" w:rsidRDefault="00A26E5D" w:rsidP="00CD3EB2">
      <w:pPr>
        <w:pStyle w:val="Bullets"/>
        <w:numPr>
          <w:ilvl w:val="0"/>
          <w:numId w:val="0"/>
        </w:numPr>
        <w:tabs>
          <w:tab w:val="clear" w:pos="567"/>
        </w:tabs>
        <w:spacing w:after="180" w:line="360" w:lineRule="auto"/>
        <w:rPr>
          <w:rFonts w:cs="Arial"/>
          <w:b/>
          <w:sz w:val="20"/>
          <w:szCs w:val="20"/>
          <w:lang w:val="en-AU"/>
        </w:rPr>
      </w:pPr>
      <w:r w:rsidRPr="0024130B">
        <w:rPr>
          <w:rFonts w:cs="Arial"/>
          <w:b/>
          <w:sz w:val="20"/>
          <w:szCs w:val="20"/>
          <w:lang w:val="en-AU"/>
        </w:rPr>
        <w:t>Please note:</w:t>
      </w:r>
      <w:r w:rsidRPr="0024130B">
        <w:rPr>
          <w:rFonts w:cs="Arial"/>
          <w:sz w:val="20"/>
          <w:szCs w:val="20"/>
          <w:lang w:val="en-AU"/>
        </w:rPr>
        <w:t xml:space="preserve"> The validation schedule may be updated from time to time, yet each </w:t>
      </w:r>
      <w:r w:rsidR="00276D0A">
        <w:rPr>
          <w:rFonts w:cs="Arial"/>
          <w:sz w:val="20"/>
          <w:szCs w:val="20"/>
          <w:lang w:val="en-AU"/>
        </w:rPr>
        <w:t>Responsible Entity</w:t>
      </w:r>
      <w:r w:rsidRPr="0024130B">
        <w:rPr>
          <w:rFonts w:cs="Arial"/>
          <w:sz w:val="20"/>
          <w:szCs w:val="20"/>
          <w:lang w:val="en-AU"/>
        </w:rPr>
        <w:t xml:space="preserve"> will be subject to the</w:t>
      </w:r>
      <w:r w:rsidR="00276D0A">
        <w:rPr>
          <w:rFonts w:cs="Arial"/>
          <w:sz w:val="20"/>
          <w:szCs w:val="20"/>
          <w:lang w:val="en-AU"/>
        </w:rPr>
        <w:t xml:space="preserve"> validation schedule </w:t>
      </w:r>
      <w:r w:rsidR="00FC17E6">
        <w:rPr>
          <w:rFonts w:cs="Arial"/>
          <w:sz w:val="20"/>
          <w:szCs w:val="20"/>
          <w:lang w:val="en-AU"/>
        </w:rPr>
        <w:t xml:space="preserve">outlined in their signed Licence Agreement </w:t>
      </w:r>
      <w:r w:rsidRPr="0024130B">
        <w:rPr>
          <w:rFonts w:cs="Arial"/>
          <w:sz w:val="20"/>
          <w:szCs w:val="20"/>
          <w:lang w:val="en-AU"/>
        </w:rPr>
        <w:t xml:space="preserve">until the Licence Agreement is renewed. The latest validation schedule is available </w:t>
      </w:r>
      <w:r w:rsidR="003E6D22" w:rsidRPr="0024130B">
        <w:rPr>
          <w:rFonts w:cs="Arial"/>
          <w:sz w:val="20"/>
          <w:szCs w:val="20"/>
          <w:lang w:val="en-AU"/>
        </w:rPr>
        <w:t>in Table 1</w:t>
      </w:r>
      <w:r w:rsidR="00C91040" w:rsidRPr="0024130B">
        <w:rPr>
          <w:rFonts w:cs="Arial"/>
          <w:sz w:val="20"/>
          <w:szCs w:val="20"/>
          <w:lang w:val="en-AU"/>
        </w:rPr>
        <w:t xml:space="preserve"> and 2</w:t>
      </w:r>
      <w:r w:rsidR="002C1CB8" w:rsidRPr="0024130B">
        <w:rPr>
          <w:rFonts w:cs="Arial"/>
          <w:sz w:val="20"/>
          <w:szCs w:val="20"/>
          <w:lang w:val="en-AU"/>
        </w:rPr>
        <w:t xml:space="preserve"> (below)</w:t>
      </w:r>
      <w:r w:rsidR="003E6D22" w:rsidRPr="0024130B">
        <w:rPr>
          <w:rFonts w:cs="Arial"/>
          <w:sz w:val="20"/>
          <w:szCs w:val="20"/>
          <w:lang w:val="en-AU"/>
        </w:rPr>
        <w:t xml:space="preserve"> </w:t>
      </w:r>
      <w:r w:rsidRPr="0024130B">
        <w:rPr>
          <w:rFonts w:cs="Arial"/>
          <w:sz w:val="20"/>
          <w:szCs w:val="20"/>
          <w:lang w:val="en-AU"/>
        </w:rPr>
        <w:t xml:space="preserve">but </w:t>
      </w:r>
      <w:r w:rsidR="003E6D22" w:rsidRPr="0024130B">
        <w:rPr>
          <w:rFonts w:cs="Arial"/>
          <w:sz w:val="20"/>
          <w:szCs w:val="20"/>
          <w:lang w:val="en-AU"/>
        </w:rPr>
        <w:t>assurance practitioners</w:t>
      </w:r>
      <w:r w:rsidRPr="0024130B">
        <w:rPr>
          <w:rFonts w:cs="Arial"/>
          <w:sz w:val="20"/>
          <w:szCs w:val="20"/>
          <w:lang w:val="en-AU"/>
        </w:rPr>
        <w:t xml:space="preserve"> and their clients must refer to the requirements set out in the validation schedule to the </w:t>
      </w:r>
      <w:r w:rsidR="00DD222B">
        <w:rPr>
          <w:rFonts w:cs="Arial"/>
          <w:sz w:val="20"/>
          <w:szCs w:val="20"/>
          <w:lang w:val="en-AU"/>
        </w:rPr>
        <w:t>Responsible Entity’s</w:t>
      </w:r>
      <w:r w:rsidRPr="0024130B">
        <w:rPr>
          <w:rFonts w:cs="Arial"/>
          <w:sz w:val="20"/>
          <w:szCs w:val="20"/>
          <w:lang w:val="en-AU"/>
        </w:rPr>
        <w:t xml:space="preserve"> specific Licence Agreement. </w:t>
      </w:r>
    </w:p>
    <w:p w14:paraId="596C87DA" w14:textId="384A69DB" w:rsidR="00677A6E" w:rsidRPr="0024130B" w:rsidRDefault="00573D4C" w:rsidP="00CD3EB2">
      <w:pPr>
        <w:pStyle w:val="Bullets"/>
        <w:numPr>
          <w:ilvl w:val="0"/>
          <w:numId w:val="0"/>
        </w:numPr>
        <w:spacing w:before="120" w:after="120" w:line="360" w:lineRule="auto"/>
        <w:rPr>
          <w:rFonts w:cs="Arial"/>
          <w:sz w:val="20"/>
          <w:szCs w:val="20"/>
          <w:lang w:val="en-AU"/>
        </w:rPr>
      </w:pPr>
      <w:r w:rsidRPr="0024130B">
        <w:rPr>
          <w:rFonts w:cs="Arial"/>
          <w:b/>
          <w:sz w:val="20"/>
          <w:szCs w:val="20"/>
          <w:lang w:val="en-AU"/>
        </w:rPr>
        <w:t xml:space="preserve">Table </w:t>
      </w:r>
      <w:r w:rsidR="00EA2896" w:rsidRPr="0024130B">
        <w:rPr>
          <w:rFonts w:cs="Arial"/>
          <w:b/>
          <w:sz w:val="20"/>
          <w:szCs w:val="20"/>
          <w:lang w:val="en-AU"/>
        </w:rPr>
        <w:t>1</w:t>
      </w:r>
      <w:r w:rsidRPr="0024130B">
        <w:rPr>
          <w:rFonts w:cs="Arial"/>
          <w:b/>
          <w:sz w:val="20"/>
          <w:szCs w:val="20"/>
          <w:lang w:val="en-AU"/>
        </w:rPr>
        <w:t xml:space="preserve">: </w:t>
      </w:r>
      <w:r w:rsidR="00F005DB" w:rsidRPr="0024130B">
        <w:rPr>
          <w:rFonts w:cs="Arial"/>
          <w:sz w:val="20"/>
          <w:szCs w:val="20"/>
          <w:lang w:val="en-AU"/>
        </w:rPr>
        <w:t>Validation requirements for Organisations, Products, Services and Precincts</w:t>
      </w:r>
    </w:p>
    <w:tbl>
      <w:tblPr>
        <w:tblStyle w:val="GridTable5Dark-Accent4"/>
        <w:tblW w:w="4970" w:type="pct"/>
        <w:tblInd w:w="-5" w:type="dxa"/>
        <w:tblBorders>
          <w:top w:val="single" w:sz="4" w:space="0" w:color="CAE5E4"/>
          <w:left w:val="single" w:sz="4" w:space="0" w:color="CAE5E4"/>
          <w:bottom w:val="single" w:sz="4" w:space="0" w:color="CAE5E4"/>
          <w:right w:val="single" w:sz="4" w:space="0" w:color="CAE5E4"/>
          <w:insideH w:val="single" w:sz="4" w:space="0" w:color="CAE5E4"/>
          <w:insideV w:val="single" w:sz="4" w:space="0" w:color="CAE5E4"/>
        </w:tblBorders>
        <w:tblLook w:val="04A0" w:firstRow="1" w:lastRow="0" w:firstColumn="1" w:lastColumn="0" w:noHBand="0" w:noVBand="1"/>
        <w:tblCaption w:val="Climate Active certification criteria, fees and schedules "/>
        <w:tblDescription w:val="This table provides a comprehensive list of Climate Active certification criteria, fees and schedules for calendar year 2020 or financial year 2020-21"/>
      </w:tblPr>
      <w:tblGrid>
        <w:gridCol w:w="1450"/>
        <w:gridCol w:w="1665"/>
        <w:gridCol w:w="1654"/>
        <w:gridCol w:w="1700"/>
        <w:gridCol w:w="1975"/>
      </w:tblGrid>
      <w:tr w:rsidR="00D233CA" w:rsidRPr="00DE034A" w14:paraId="7F806DF3" w14:textId="77777777" w:rsidTr="0024130B">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vMerge w:val="restart"/>
            <w:shd w:val="clear" w:color="auto" w:fill="A7D4D4"/>
            <w:vAlign w:val="center"/>
          </w:tcPr>
          <w:p w14:paraId="2023D0A6" w14:textId="628BE78D" w:rsidR="00D233CA" w:rsidRPr="0024130B" w:rsidRDefault="00D233CA" w:rsidP="005C09EB">
            <w:pPr>
              <w:spacing w:before="20" w:after="20"/>
              <w:jc w:val="center"/>
              <w:rPr>
                <w:rFonts w:ascii="Arial" w:hAnsi="Arial" w:cs="Arial"/>
                <w:color w:val="000000" w:themeColor="text1"/>
                <w:sz w:val="20"/>
                <w:szCs w:val="20"/>
              </w:rPr>
            </w:pPr>
            <w:r w:rsidRPr="0024130B">
              <w:rPr>
                <w:rFonts w:ascii="Arial" w:hAnsi="Arial" w:cs="Arial"/>
                <w:color w:val="000000" w:themeColor="text1"/>
                <w:sz w:val="20"/>
                <w:szCs w:val="20"/>
              </w:rPr>
              <w:t>Certification</w:t>
            </w:r>
          </w:p>
        </w:tc>
        <w:tc>
          <w:tcPr>
            <w:tcW w:w="0" w:type="pct"/>
            <w:gridSpan w:val="2"/>
            <w:shd w:val="clear" w:color="auto" w:fill="A7D4D4"/>
            <w:vAlign w:val="center"/>
          </w:tcPr>
          <w:p w14:paraId="190839E3" w14:textId="77777777" w:rsidR="00D233CA" w:rsidRPr="0024130B" w:rsidRDefault="00D233CA" w:rsidP="005C09EB">
            <w:pPr>
              <w:spacing w:before="20"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24130B">
              <w:rPr>
                <w:rFonts w:ascii="Arial" w:hAnsi="Arial" w:cs="Arial"/>
                <w:color w:val="000000" w:themeColor="text1"/>
                <w:sz w:val="20"/>
                <w:szCs w:val="20"/>
              </w:rPr>
              <w:t>Initial certification</w:t>
            </w:r>
          </w:p>
        </w:tc>
        <w:tc>
          <w:tcPr>
            <w:tcW w:w="0" w:type="pct"/>
            <w:gridSpan w:val="2"/>
            <w:shd w:val="clear" w:color="auto" w:fill="A7D4D4"/>
            <w:vAlign w:val="center"/>
          </w:tcPr>
          <w:p w14:paraId="2CFF52A7" w14:textId="3D73B08C" w:rsidR="00D233CA" w:rsidRPr="0024130B" w:rsidRDefault="00D233CA" w:rsidP="005C09EB">
            <w:pPr>
              <w:spacing w:before="20" w:after="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24130B">
              <w:rPr>
                <w:rFonts w:ascii="Arial" w:hAnsi="Arial" w:cs="Arial"/>
                <w:color w:val="000000" w:themeColor="text1"/>
                <w:sz w:val="20"/>
                <w:szCs w:val="20"/>
                <w:shd w:val="clear" w:color="auto" w:fill="A7D4D4"/>
              </w:rPr>
              <w:t>Ongoing certification</w:t>
            </w:r>
          </w:p>
        </w:tc>
      </w:tr>
      <w:tr w:rsidR="00D233CA" w:rsidRPr="00DE034A" w14:paraId="139A71F4" w14:textId="77777777" w:rsidTr="0024130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vMerge/>
            <w:shd w:val="clear" w:color="auto" w:fill="A7D4D4"/>
            <w:vAlign w:val="center"/>
          </w:tcPr>
          <w:p w14:paraId="16B72AD6" w14:textId="6ECB3F90" w:rsidR="00D233CA" w:rsidRPr="0024130B" w:rsidRDefault="00D233CA" w:rsidP="005C09EB">
            <w:pPr>
              <w:spacing w:before="20" w:after="20"/>
              <w:jc w:val="center"/>
              <w:rPr>
                <w:rFonts w:ascii="Arial" w:hAnsi="Arial" w:cs="Arial"/>
                <w:color w:val="000000" w:themeColor="text1"/>
                <w:sz w:val="20"/>
                <w:szCs w:val="20"/>
              </w:rPr>
            </w:pPr>
          </w:p>
        </w:tc>
        <w:tc>
          <w:tcPr>
            <w:tcW w:w="0" w:type="pct"/>
            <w:shd w:val="clear" w:color="auto" w:fill="DBEDED"/>
            <w:vAlign w:val="center"/>
          </w:tcPr>
          <w:p w14:paraId="0BF30E90" w14:textId="1ACC4B91" w:rsidR="00D233CA" w:rsidRPr="0024130B" w:rsidRDefault="00D233CA" w:rsidP="005C09EB">
            <w:pPr>
              <w:spacing w:before="20" w:after="20"/>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sz w:val="20"/>
                <w:szCs w:val="20"/>
              </w:rPr>
            </w:pPr>
            <w:r w:rsidRPr="0024130B">
              <w:rPr>
                <w:rFonts w:ascii="Arial" w:hAnsi="Arial" w:cs="Arial"/>
                <w:b/>
                <w:color w:val="000000" w:themeColor="text1"/>
                <w:sz w:val="20"/>
                <w:szCs w:val="20"/>
              </w:rPr>
              <w:t>Technical Assessment</w:t>
            </w:r>
          </w:p>
        </w:tc>
        <w:tc>
          <w:tcPr>
            <w:tcW w:w="0" w:type="pct"/>
            <w:shd w:val="clear" w:color="auto" w:fill="DBEDED"/>
            <w:vAlign w:val="center"/>
          </w:tcPr>
          <w:p w14:paraId="06827458" w14:textId="1DD2D556" w:rsidR="00D233CA" w:rsidRPr="0024130B" w:rsidRDefault="00D233CA" w:rsidP="005C09EB">
            <w:pPr>
              <w:spacing w:before="20" w:after="20"/>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sz w:val="20"/>
                <w:szCs w:val="20"/>
              </w:rPr>
            </w:pPr>
            <w:r w:rsidRPr="0024130B">
              <w:rPr>
                <w:rFonts w:ascii="Arial" w:hAnsi="Arial" w:cs="Arial"/>
                <w:b/>
                <w:color w:val="000000" w:themeColor="text1"/>
                <w:sz w:val="20"/>
                <w:szCs w:val="20"/>
              </w:rPr>
              <w:t xml:space="preserve">Third Party Validation </w:t>
            </w:r>
          </w:p>
        </w:tc>
        <w:tc>
          <w:tcPr>
            <w:tcW w:w="0" w:type="pct"/>
            <w:shd w:val="clear" w:color="auto" w:fill="DBEDED"/>
            <w:vAlign w:val="center"/>
          </w:tcPr>
          <w:p w14:paraId="55B61920" w14:textId="67F5AD9E" w:rsidR="00D233CA" w:rsidRPr="0024130B" w:rsidRDefault="00D233CA" w:rsidP="005C09EB">
            <w:pPr>
              <w:spacing w:before="20" w:after="20"/>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sz w:val="20"/>
                <w:szCs w:val="20"/>
              </w:rPr>
            </w:pPr>
            <w:r w:rsidRPr="0024130B">
              <w:rPr>
                <w:rFonts w:ascii="Arial" w:hAnsi="Arial" w:cs="Arial"/>
                <w:b/>
                <w:color w:val="000000" w:themeColor="text1"/>
                <w:sz w:val="20"/>
                <w:szCs w:val="20"/>
              </w:rPr>
              <w:t>Technical Assessment</w:t>
            </w:r>
          </w:p>
        </w:tc>
        <w:tc>
          <w:tcPr>
            <w:tcW w:w="0" w:type="pct"/>
            <w:shd w:val="clear" w:color="auto" w:fill="DBEDED"/>
            <w:vAlign w:val="center"/>
          </w:tcPr>
          <w:p w14:paraId="45EED391" w14:textId="3C4F03B5" w:rsidR="00D233CA" w:rsidRPr="0024130B" w:rsidRDefault="00D233CA" w:rsidP="005C09EB">
            <w:pPr>
              <w:spacing w:before="20" w:after="20"/>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sz w:val="20"/>
                <w:szCs w:val="20"/>
              </w:rPr>
            </w:pPr>
            <w:r w:rsidRPr="0024130B">
              <w:rPr>
                <w:rFonts w:ascii="Arial" w:hAnsi="Arial" w:cs="Arial"/>
                <w:b/>
                <w:color w:val="000000" w:themeColor="text1"/>
                <w:sz w:val="20"/>
                <w:szCs w:val="20"/>
              </w:rPr>
              <w:t xml:space="preserve">Third Party Validation </w:t>
            </w:r>
          </w:p>
        </w:tc>
      </w:tr>
      <w:tr w:rsidR="00DE034A" w:rsidRPr="00DE034A" w14:paraId="1DF4E1EE" w14:textId="77777777" w:rsidTr="000D3B8C">
        <w:trPr>
          <w:trHeight w:val="465"/>
        </w:trPr>
        <w:tc>
          <w:tcPr>
            <w:cnfStyle w:val="001000000000" w:firstRow="0" w:lastRow="0" w:firstColumn="1" w:lastColumn="0" w:oddVBand="0" w:evenVBand="0" w:oddHBand="0" w:evenHBand="0" w:firstRowFirstColumn="0" w:firstRowLastColumn="0" w:lastRowFirstColumn="0" w:lastRowLastColumn="0"/>
            <w:tcW w:w="786" w:type="pct"/>
            <w:shd w:val="clear" w:color="auto" w:fill="DBEDED"/>
            <w:vAlign w:val="center"/>
          </w:tcPr>
          <w:p w14:paraId="3DDC60AE" w14:textId="6999B5B4" w:rsidR="00573D4C" w:rsidRPr="0024130B" w:rsidRDefault="00573D4C" w:rsidP="005C09EB">
            <w:pPr>
              <w:spacing w:before="20" w:after="20"/>
              <w:rPr>
                <w:rFonts w:ascii="Arial" w:hAnsi="Arial" w:cs="Arial"/>
                <w:bCs w:val="0"/>
                <w:color w:val="000000" w:themeColor="text1"/>
                <w:sz w:val="20"/>
                <w:szCs w:val="20"/>
              </w:rPr>
            </w:pPr>
            <w:r w:rsidRPr="0024130B">
              <w:rPr>
                <w:rFonts w:ascii="Arial" w:hAnsi="Arial" w:cs="Arial"/>
                <w:color w:val="000000" w:themeColor="text1"/>
                <w:sz w:val="20"/>
                <w:szCs w:val="20"/>
              </w:rPr>
              <w:t xml:space="preserve">Small </w:t>
            </w:r>
            <w:r w:rsidR="00495C31" w:rsidRPr="0024130B">
              <w:rPr>
                <w:rFonts w:ascii="Arial" w:hAnsi="Arial" w:cs="Arial"/>
                <w:color w:val="000000" w:themeColor="text1"/>
                <w:sz w:val="20"/>
                <w:szCs w:val="20"/>
              </w:rPr>
              <w:t>O</w:t>
            </w:r>
            <w:r w:rsidRPr="0024130B">
              <w:rPr>
                <w:rFonts w:ascii="Arial" w:hAnsi="Arial" w:cs="Arial"/>
                <w:color w:val="000000" w:themeColor="text1"/>
                <w:sz w:val="20"/>
                <w:szCs w:val="20"/>
              </w:rPr>
              <w:t>rganisation</w:t>
            </w:r>
          </w:p>
        </w:tc>
        <w:tc>
          <w:tcPr>
            <w:tcW w:w="1004" w:type="pct"/>
            <w:shd w:val="clear" w:color="auto" w:fill="FFFFFF" w:themeFill="background1"/>
            <w:vAlign w:val="center"/>
          </w:tcPr>
          <w:p w14:paraId="4A75CBDA" w14:textId="77777777" w:rsidR="00573D4C" w:rsidRPr="0024130B" w:rsidRDefault="00573D4C" w:rsidP="005C09EB">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24130B">
              <w:rPr>
                <w:rFonts w:ascii="Arial" w:hAnsi="Arial" w:cs="Arial"/>
                <w:color w:val="000000" w:themeColor="text1"/>
                <w:sz w:val="20"/>
                <w:szCs w:val="20"/>
              </w:rPr>
              <w:t>Not required</w:t>
            </w:r>
          </w:p>
        </w:tc>
        <w:tc>
          <w:tcPr>
            <w:tcW w:w="998" w:type="pct"/>
            <w:shd w:val="clear" w:color="auto" w:fill="FFFFFF" w:themeFill="background1"/>
            <w:vAlign w:val="center"/>
          </w:tcPr>
          <w:p w14:paraId="241A3F77" w14:textId="77777777" w:rsidR="00573D4C" w:rsidRPr="0024130B" w:rsidRDefault="00573D4C" w:rsidP="005C09EB">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24130B">
              <w:rPr>
                <w:rFonts w:ascii="Arial" w:hAnsi="Arial" w:cs="Arial"/>
                <w:color w:val="000000" w:themeColor="text1"/>
                <w:sz w:val="20"/>
                <w:szCs w:val="20"/>
              </w:rPr>
              <w:t>Type 1</w:t>
            </w:r>
          </w:p>
        </w:tc>
        <w:tc>
          <w:tcPr>
            <w:tcW w:w="1025" w:type="pct"/>
            <w:shd w:val="clear" w:color="auto" w:fill="FFFFFF" w:themeFill="background1"/>
            <w:vAlign w:val="center"/>
          </w:tcPr>
          <w:p w14:paraId="3B9E619C" w14:textId="523788C8" w:rsidR="00573D4C" w:rsidRPr="0024130B" w:rsidRDefault="00573D4C" w:rsidP="005C09EB">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24130B">
              <w:rPr>
                <w:rFonts w:ascii="Arial" w:hAnsi="Arial" w:cs="Arial"/>
                <w:color w:val="000000" w:themeColor="text1"/>
                <w:sz w:val="20"/>
                <w:szCs w:val="20"/>
              </w:rPr>
              <w:t>Not required</w:t>
            </w:r>
          </w:p>
        </w:tc>
        <w:tc>
          <w:tcPr>
            <w:tcW w:w="1187" w:type="pct"/>
            <w:shd w:val="clear" w:color="auto" w:fill="FFFFFF" w:themeFill="background1"/>
            <w:vAlign w:val="center"/>
          </w:tcPr>
          <w:p w14:paraId="46137B68" w14:textId="45D1DB7A" w:rsidR="00573D4C" w:rsidRPr="0024130B" w:rsidRDefault="00573D4C" w:rsidP="005C09EB">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24130B">
              <w:rPr>
                <w:rFonts w:ascii="Arial" w:hAnsi="Arial" w:cs="Arial"/>
                <w:color w:val="000000" w:themeColor="text1"/>
                <w:sz w:val="20"/>
                <w:szCs w:val="20"/>
              </w:rPr>
              <w:t xml:space="preserve">Type 1 required if </w:t>
            </w:r>
            <w:r w:rsidR="00495C31" w:rsidRPr="0024130B">
              <w:rPr>
                <w:rFonts w:ascii="Arial" w:hAnsi="Arial" w:cs="Arial"/>
                <w:color w:val="000000" w:themeColor="text1"/>
                <w:sz w:val="20"/>
                <w:szCs w:val="20"/>
              </w:rPr>
              <w:t>B</w:t>
            </w:r>
            <w:r w:rsidRPr="0024130B">
              <w:rPr>
                <w:rFonts w:ascii="Arial" w:hAnsi="Arial" w:cs="Arial"/>
                <w:color w:val="000000" w:themeColor="text1"/>
                <w:sz w:val="20"/>
                <w:szCs w:val="20"/>
              </w:rPr>
              <w:t xml:space="preserve">ase </w:t>
            </w:r>
            <w:r w:rsidR="00495C31" w:rsidRPr="0024130B">
              <w:rPr>
                <w:rFonts w:ascii="Arial" w:hAnsi="Arial" w:cs="Arial"/>
                <w:color w:val="000000" w:themeColor="text1"/>
                <w:sz w:val="20"/>
                <w:szCs w:val="20"/>
              </w:rPr>
              <w:t>Y</w:t>
            </w:r>
            <w:r w:rsidRPr="0024130B">
              <w:rPr>
                <w:rFonts w:ascii="Arial" w:hAnsi="Arial" w:cs="Arial"/>
                <w:color w:val="000000" w:themeColor="text1"/>
                <w:sz w:val="20"/>
                <w:szCs w:val="20"/>
              </w:rPr>
              <w:t xml:space="preserve">ear </w:t>
            </w:r>
            <w:r w:rsidR="00495C31" w:rsidRPr="0024130B">
              <w:rPr>
                <w:rFonts w:ascii="Arial" w:hAnsi="Arial" w:cs="Arial"/>
                <w:color w:val="000000" w:themeColor="text1"/>
                <w:sz w:val="20"/>
                <w:szCs w:val="20"/>
              </w:rPr>
              <w:t>R</w:t>
            </w:r>
            <w:r w:rsidRPr="0024130B">
              <w:rPr>
                <w:rFonts w:ascii="Arial" w:hAnsi="Arial" w:cs="Arial"/>
                <w:color w:val="000000" w:themeColor="text1"/>
                <w:sz w:val="20"/>
                <w:szCs w:val="20"/>
              </w:rPr>
              <w:t>ecalculation is required</w:t>
            </w:r>
          </w:p>
        </w:tc>
      </w:tr>
      <w:tr w:rsidR="00DE034A" w:rsidRPr="00DE034A" w14:paraId="556298F1" w14:textId="77777777" w:rsidTr="000D3B8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786" w:type="pct"/>
            <w:vMerge w:val="restart"/>
            <w:shd w:val="clear" w:color="auto" w:fill="DBEDED"/>
            <w:vAlign w:val="center"/>
          </w:tcPr>
          <w:p w14:paraId="5A639C0B" w14:textId="540C6C20" w:rsidR="00573D4C" w:rsidRPr="0024130B" w:rsidRDefault="00573D4C" w:rsidP="005C09EB">
            <w:pPr>
              <w:spacing w:before="20" w:after="20"/>
              <w:rPr>
                <w:rFonts w:ascii="Arial" w:hAnsi="Arial" w:cs="Arial"/>
                <w:bCs w:val="0"/>
                <w:color w:val="000000" w:themeColor="text1"/>
                <w:sz w:val="20"/>
                <w:szCs w:val="20"/>
              </w:rPr>
            </w:pPr>
            <w:r w:rsidRPr="0024130B">
              <w:rPr>
                <w:rFonts w:ascii="Arial" w:hAnsi="Arial" w:cs="Arial"/>
                <w:color w:val="000000" w:themeColor="text1"/>
                <w:sz w:val="20"/>
                <w:szCs w:val="20"/>
              </w:rPr>
              <w:t xml:space="preserve">Medium </w:t>
            </w:r>
            <w:r w:rsidR="00495C31" w:rsidRPr="0024130B">
              <w:rPr>
                <w:rFonts w:ascii="Arial" w:hAnsi="Arial" w:cs="Arial"/>
                <w:color w:val="000000" w:themeColor="text1"/>
                <w:sz w:val="20"/>
                <w:szCs w:val="20"/>
              </w:rPr>
              <w:t>O</w:t>
            </w:r>
            <w:r w:rsidRPr="0024130B">
              <w:rPr>
                <w:rFonts w:ascii="Arial" w:hAnsi="Arial" w:cs="Arial"/>
                <w:color w:val="000000" w:themeColor="text1"/>
                <w:sz w:val="20"/>
                <w:szCs w:val="20"/>
              </w:rPr>
              <w:t>rganisation</w:t>
            </w:r>
          </w:p>
        </w:tc>
        <w:tc>
          <w:tcPr>
            <w:tcW w:w="1004" w:type="pct"/>
            <w:vMerge w:val="restart"/>
            <w:shd w:val="clear" w:color="auto" w:fill="FFFFFF" w:themeFill="background1"/>
            <w:vAlign w:val="center"/>
          </w:tcPr>
          <w:p w14:paraId="7DDD34B4" w14:textId="06BF09D2" w:rsidR="00573D4C" w:rsidRPr="0024130B" w:rsidRDefault="00573D4C" w:rsidP="005C09EB">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24130B">
              <w:rPr>
                <w:rFonts w:ascii="Arial" w:hAnsi="Arial" w:cs="Arial"/>
                <w:color w:val="000000" w:themeColor="text1"/>
                <w:sz w:val="20"/>
                <w:szCs w:val="20"/>
              </w:rPr>
              <w:t>Required</w:t>
            </w:r>
          </w:p>
        </w:tc>
        <w:tc>
          <w:tcPr>
            <w:tcW w:w="998" w:type="pct"/>
            <w:vMerge w:val="restart"/>
            <w:shd w:val="clear" w:color="auto" w:fill="FFFFFF" w:themeFill="background1"/>
            <w:vAlign w:val="center"/>
          </w:tcPr>
          <w:p w14:paraId="2A3BCE4F" w14:textId="77777777" w:rsidR="00573D4C" w:rsidRPr="0024130B" w:rsidRDefault="00573D4C" w:rsidP="005C09EB">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24130B">
              <w:rPr>
                <w:rFonts w:ascii="Arial" w:hAnsi="Arial" w:cs="Arial"/>
                <w:color w:val="000000" w:themeColor="text1"/>
                <w:sz w:val="20"/>
                <w:szCs w:val="20"/>
              </w:rPr>
              <w:t>Type 1</w:t>
            </w:r>
          </w:p>
        </w:tc>
        <w:tc>
          <w:tcPr>
            <w:tcW w:w="1025" w:type="pct"/>
            <w:vMerge w:val="restart"/>
            <w:shd w:val="clear" w:color="auto" w:fill="FFFFFF" w:themeFill="background1"/>
            <w:vAlign w:val="center"/>
          </w:tcPr>
          <w:p w14:paraId="53667C59" w14:textId="0A25B0C4" w:rsidR="00573D4C" w:rsidRPr="0024130B" w:rsidRDefault="00573D4C" w:rsidP="005C09EB">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24130B">
              <w:rPr>
                <w:rFonts w:ascii="Arial" w:hAnsi="Arial" w:cs="Arial"/>
                <w:color w:val="000000" w:themeColor="text1"/>
                <w:sz w:val="20"/>
                <w:szCs w:val="20"/>
              </w:rPr>
              <w:t>Required</w:t>
            </w:r>
            <w:r w:rsidRPr="0024130B" w:rsidDel="00822575">
              <w:rPr>
                <w:rFonts w:ascii="Arial" w:hAnsi="Arial" w:cs="Arial"/>
                <w:color w:val="000000" w:themeColor="text1"/>
                <w:sz w:val="20"/>
                <w:szCs w:val="20"/>
              </w:rPr>
              <w:t xml:space="preserve"> </w:t>
            </w:r>
            <w:r w:rsidRPr="0024130B">
              <w:rPr>
                <w:rFonts w:ascii="Arial" w:hAnsi="Arial" w:cs="Arial"/>
                <w:color w:val="000000" w:themeColor="text1"/>
                <w:sz w:val="20"/>
                <w:szCs w:val="20"/>
              </w:rPr>
              <w:t xml:space="preserve">every 3 years or whenever </w:t>
            </w:r>
            <w:r w:rsidR="00495C31" w:rsidRPr="0024130B">
              <w:rPr>
                <w:rFonts w:ascii="Arial" w:hAnsi="Arial" w:cs="Arial"/>
                <w:color w:val="000000" w:themeColor="text1"/>
                <w:sz w:val="20"/>
                <w:szCs w:val="20"/>
              </w:rPr>
              <w:t>B</w:t>
            </w:r>
            <w:r w:rsidRPr="0024130B">
              <w:rPr>
                <w:rFonts w:ascii="Arial" w:hAnsi="Arial" w:cs="Arial"/>
                <w:color w:val="000000" w:themeColor="text1"/>
                <w:sz w:val="20"/>
                <w:szCs w:val="20"/>
              </w:rPr>
              <w:t xml:space="preserve">ase </w:t>
            </w:r>
            <w:r w:rsidR="00495C31" w:rsidRPr="0024130B">
              <w:rPr>
                <w:rFonts w:ascii="Arial" w:hAnsi="Arial" w:cs="Arial"/>
                <w:color w:val="000000" w:themeColor="text1"/>
                <w:sz w:val="20"/>
                <w:szCs w:val="20"/>
              </w:rPr>
              <w:t>Y</w:t>
            </w:r>
            <w:r w:rsidRPr="0024130B">
              <w:rPr>
                <w:rFonts w:ascii="Arial" w:hAnsi="Arial" w:cs="Arial"/>
                <w:color w:val="000000" w:themeColor="text1"/>
                <w:sz w:val="20"/>
                <w:szCs w:val="20"/>
              </w:rPr>
              <w:t xml:space="preserve">ear </w:t>
            </w:r>
            <w:r w:rsidR="00495C31" w:rsidRPr="0024130B">
              <w:rPr>
                <w:rFonts w:ascii="Arial" w:hAnsi="Arial" w:cs="Arial"/>
                <w:color w:val="000000" w:themeColor="text1"/>
                <w:sz w:val="20"/>
                <w:szCs w:val="20"/>
              </w:rPr>
              <w:t>R</w:t>
            </w:r>
            <w:r w:rsidRPr="0024130B">
              <w:rPr>
                <w:rFonts w:ascii="Arial" w:hAnsi="Arial" w:cs="Arial"/>
                <w:color w:val="000000" w:themeColor="text1"/>
                <w:sz w:val="20"/>
                <w:szCs w:val="20"/>
              </w:rPr>
              <w:t>ecalculation is required</w:t>
            </w:r>
          </w:p>
        </w:tc>
        <w:tc>
          <w:tcPr>
            <w:tcW w:w="1187" w:type="pct"/>
            <w:vMerge w:val="restart"/>
            <w:shd w:val="clear" w:color="auto" w:fill="FFFFFF" w:themeFill="background1"/>
            <w:vAlign w:val="center"/>
          </w:tcPr>
          <w:p w14:paraId="1DBD3F65" w14:textId="1F8973D1" w:rsidR="00573D4C" w:rsidRPr="0024130B" w:rsidRDefault="00573D4C" w:rsidP="005C09EB">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24130B">
              <w:rPr>
                <w:rFonts w:ascii="Arial" w:hAnsi="Arial" w:cs="Arial"/>
                <w:color w:val="000000" w:themeColor="text1"/>
                <w:sz w:val="20"/>
                <w:szCs w:val="20"/>
              </w:rPr>
              <w:t xml:space="preserve">Type 1 required if </w:t>
            </w:r>
            <w:r w:rsidR="00495C31" w:rsidRPr="0024130B">
              <w:rPr>
                <w:rFonts w:ascii="Arial" w:hAnsi="Arial" w:cs="Arial"/>
                <w:color w:val="000000" w:themeColor="text1"/>
                <w:sz w:val="20"/>
                <w:szCs w:val="20"/>
              </w:rPr>
              <w:t>B</w:t>
            </w:r>
            <w:r w:rsidRPr="0024130B">
              <w:rPr>
                <w:rFonts w:ascii="Arial" w:hAnsi="Arial" w:cs="Arial"/>
                <w:color w:val="000000" w:themeColor="text1"/>
                <w:sz w:val="20"/>
                <w:szCs w:val="20"/>
              </w:rPr>
              <w:t xml:space="preserve">ase </w:t>
            </w:r>
            <w:r w:rsidR="00495C31" w:rsidRPr="0024130B">
              <w:rPr>
                <w:rFonts w:ascii="Arial" w:hAnsi="Arial" w:cs="Arial"/>
                <w:color w:val="000000" w:themeColor="text1"/>
                <w:sz w:val="20"/>
                <w:szCs w:val="20"/>
              </w:rPr>
              <w:t>Y</w:t>
            </w:r>
            <w:r w:rsidRPr="0024130B">
              <w:rPr>
                <w:rFonts w:ascii="Arial" w:hAnsi="Arial" w:cs="Arial"/>
                <w:color w:val="000000" w:themeColor="text1"/>
                <w:sz w:val="20"/>
                <w:szCs w:val="20"/>
              </w:rPr>
              <w:t xml:space="preserve">ear </w:t>
            </w:r>
            <w:r w:rsidR="00495C31" w:rsidRPr="0024130B">
              <w:rPr>
                <w:rFonts w:ascii="Arial" w:hAnsi="Arial" w:cs="Arial"/>
                <w:color w:val="000000" w:themeColor="text1"/>
                <w:sz w:val="20"/>
                <w:szCs w:val="20"/>
              </w:rPr>
              <w:t>R</w:t>
            </w:r>
            <w:r w:rsidRPr="0024130B">
              <w:rPr>
                <w:rFonts w:ascii="Arial" w:hAnsi="Arial" w:cs="Arial"/>
                <w:color w:val="000000" w:themeColor="text1"/>
                <w:sz w:val="20"/>
                <w:szCs w:val="20"/>
              </w:rPr>
              <w:t>ecalculation is required</w:t>
            </w:r>
          </w:p>
        </w:tc>
      </w:tr>
      <w:tr w:rsidR="00DE034A" w:rsidRPr="00DE034A" w14:paraId="6C2605C8" w14:textId="77777777" w:rsidTr="000D3B8C">
        <w:trPr>
          <w:trHeight w:val="350"/>
        </w:trPr>
        <w:tc>
          <w:tcPr>
            <w:cnfStyle w:val="001000000000" w:firstRow="0" w:lastRow="0" w:firstColumn="1" w:lastColumn="0" w:oddVBand="0" w:evenVBand="0" w:oddHBand="0" w:evenHBand="0" w:firstRowFirstColumn="0" w:firstRowLastColumn="0" w:lastRowFirstColumn="0" w:lastRowLastColumn="0"/>
            <w:tcW w:w="786" w:type="pct"/>
            <w:vMerge/>
            <w:shd w:val="clear" w:color="auto" w:fill="DBEDED"/>
            <w:vAlign w:val="center"/>
          </w:tcPr>
          <w:p w14:paraId="2B7D10B9" w14:textId="77777777" w:rsidR="00573D4C" w:rsidRPr="0024130B" w:rsidRDefault="00573D4C" w:rsidP="005C09EB">
            <w:pPr>
              <w:spacing w:before="20" w:after="20"/>
              <w:rPr>
                <w:rFonts w:ascii="Arial" w:hAnsi="Arial" w:cs="Arial"/>
                <w:bCs w:val="0"/>
                <w:color w:val="000000" w:themeColor="text1"/>
                <w:sz w:val="20"/>
                <w:szCs w:val="20"/>
              </w:rPr>
            </w:pPr>
          </w:p>
        </w:tc>
        <w:tc>
          <w:tcPr>
            <w:tcW w:w="1004" w:type="pct"/>
            <w:vMerge/>
            <w:shd w:val="clear" w:color="auto" w:fill="FFFFFF" w:themeFill="background1"/>
            <w:vAlign w:val="center"/>
          </w:tcPr>
          <w:p w14:paraId="77F7412D" w14:textId="77777777" w:rsidR="00573D4C" w:rsidRPr="0024130B" w:rsidRDefault="00573D4C" w:rsidP="005C09EB">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998" w:type="pct"/>
            <w:vMerge/>
            <w:shd w:val="clear" w:color="auto" w:fill="FFFFFF" w:themeFill="background1"/>
            <w:vAlign w:val="center"/>
          </w:tcPr>
          <w:p w14:paraId="638C5DDF" w14:textId="77777777" w:rsidR="00573D4C" w:rsidRPr="0024130B" w:rsidRDefault="00573D4C" w:rsidP="005C09EB">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025" w:type="pct"/>
            <w:vMerge/>
            <w:shd w:val="clear" w:color="auto" w:fill="FFFFFF" w:themeFill="background1"/>
            <w:vAlign w:val="center"/>
          </w:tcPr>
          <w:p w14:paraId="1AFA1E0A" w14:textId="77777777" w:rsidR="00573D4C" w:rsidRPr="0024130B" w:rsidRDefault="00573D4C" w:rsidP="005C09EB">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187" w:type="pct"/>
            <w:vMerge/>
            <w:shd w:val="clear" w:color="auto" w:fill="FFFFFF" w:themeFill="background1"/>
            <w:vAlign w:val="center"/>
          </w:tcPr>
          <w:p w14:paraId="085F19F0" w14:textId="77777777" w:rsidR="00573D4C" w:rsidRPr="0024130B" w:rsidRDefault="00573D4C" w:rsidP="005C09EB">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DE034A" w:rsidRPr="00DE034A" w14:paraId="4694D939" w14:textId="77777777" w:rsidTr="000D3B8C">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786" w:type="pct"/>
            <w:vMerge/>
            <w:shd w:val="clear" w:color="auto" w:fill="DBEDED"/>
            <w:vAlign w:val="center"/>
          </w:tcPr>
          <w:p w14:paraId="22F37CA8" w14:textId="77777777" w:rsidR="00573D4C" w:rsidRPr="0024130B" w:rsidRDefault="00573D4C" w:rsidP="005C09EB">
            <w:pPr>
              <w:spacing w:before="20" w:after="20"/>
              <w:rPr>
                <w:rFonts w:ascii="Arial" w:hAnsi="Arial" w:cs="Arial"/>
                <w:bCs w:val="0"/>
                <w:color w:val="000000" w:themeColor="text1"/>
                <w:sz w:val="20"/>
                <w:szCs w:val="20"/>
              </w:rPr>
            </w:pPr>
          </w:p>
        </w:tc>
        <w:tc>
          <w:tcPr>
            <w:tcW w:w="1004" w:type="pct"/>
            <w:vMerge/>
            <w:shd w:val="clear" w:color="auto" w:fill="FFFFFF" w:themeFill="background1"/>
            <w:vAlign w:val="center"/>
          </w:tcPr>
          <w:p w14:paraId="72020B60" w14:textId="77777777" w:rsidR="00573D4C" w:rsidRPr="0024130B" w:rsidRDefault="00573D4C" w:rsidP="005C09EB">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998" w:type="pct"/>
            <w:vMerge/>
            <w:shd w:val="clear" w:color="auto" w:fill="FFFFFF" w:themeFill="background1"/>
            <w:vAlign w:val="center"/>
          </w:tcPr>
          <w:p w14:paraId="537B539E" w14:textId="77777777" w:rsidR="00573D4C" w:rsidRPr="0024130B" w:rsidRDefault="00573D4C" w:rsidP="005C09EB">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025" w:type="pct"/>
            <w:vMerge/>
            <w:shd w:val="clear" w:color="auto" w:fill="FFFFFF" w:themeFill="background1"/>
            <w:vAlign w:val="center"/>
          </w:tcPr>
          <w:p w14:paraId="3D43A40C" w14:textId="77777777" w:rsidR="00573D4C" w:rsidRPr="0024130B" w:rsidRDefault="00573D4C" w:rsidP="005C09EB">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187" w:type="pct"/>
            <w:vMerge/>
            <w:shd w:val="clear" w:color="auto" w:fill="FFFFFF" w:themeFill="background1"/>
            <w:vAlign w:val="center"/>
          </w:tcPr>
          <w:p w14:paraId="66F93D6B" w14:textId="77777777" w:rsidR="00573D4C" w:rsidRPr="0024130B" w:rsidRDefault="00573D4C" w:rsidP="005C09EB">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r w:rsidR="00DE034A" w:rsidRPr="00DE034A" w14:paraId="70F50919" w14:textId="77777777" w:rsidTr="000D3B8C">
        <w:trPr>
          <w:trHeight w:val="290"/>
        </w:trPr>
        <w:tc>
          <w:tcPr>
            <w:cnfStyle w:val="001000000000" w:firstRow="0" w:lastRow="0" w:firstColumn="1" w:lastColumn="0" w:oddVBand="0" w:evenVBand="0" w:oddHBand="0" w:evenHBand="0" w:firstRowFirstColumn="0" w:firstRowLastColumn="0" w:lastRowFirstColumn="0" w:lastRowLastColumn="0"/>
            <w:tcW w:w="786" w:type="pct"/>
            <w:vMerge w:val="restart"/>
            <w:shd w:val="clear" w:color="auto" w:fill="DBEDED"/>
            <w:vAlign w:val="center"/>
          </w:tcPr>
          <w:p w14:paraId="205BAF38" w14:textId="4FEF1C75" w:rsidR="00573D4C" w:rsidRPr="0024130B" w:rsidRDefault="00573D4C" w:rsidP="005C09EB">
            <w:pPr>
              <w:spacing w:before="20" w:after="20"/>
              <w:rPr>
                <w:rFonts w:ascii="Arial" w:hAnsi="Arial" w:cs="Arial"/>
                <w:bCs w:val="0"/>
                <w:color w:val="000000" w:themeColor="text1"/>
                <w:sz w:val="20"/>
                <w:szCs w:val="20"/>
              </w:rPr>
            </w:pPr>
            <w:r w:rsidRPr="0024130B">
              <w:rPr>
                <w:rFonts w:ascii="Arial" w:hAnsi="Arial" w:cs="Arial"/>
                <w:color w:val="000000" w:themeColor="text1"/>
                <w:sz w:val="20"/>
                <w:szCs w:val="20"/>
              </w:rPr>
              <w:t xml:space="preserve">Large </w:t>
            </w:r>
            <w:r w:rsidR="00495C31" w:rsidRPr="0024130B">
              <w:rPr>
                <w:rFonts w:ascii="Arial" w:hAnsi="Arial" w:cs="Arial"/>
                <w:color w:val="000000" w:themeColor="text1"/>
                <w:sz w:val="20"/>
                <w:szCs w:val="20"/>
              </w:rPr>
              <w:t>O</w:t>
            </w:r>
            <w:r w:rsidRPr="0024130B">
              <w:rPr>
                <w:rFonts w:ascii="Arial" w:hAnsi="Arial" w:cs="Arial"/>
                <w:color w:val="000000" w:themeColor="text1"/>
                <w:sz w:val="20"/>
                <w:szCs w:val="20"/>
              </w:rPr>
              <w:t>rganisation</w:t>
            </w:r>
          </w:p>
        </w:tc>
        <w:tc>
          <w:tcPr>
            <w:tcW w:w="1004" w:type="pct"/>
            <w:vMerge w:val="restart"/>
            <w:shd w:val="clear" w:color="auto" w:fill="FFFFFF" w:themeFill="background1"/>
            <w:vAlign w:val="center"/>
          </w:tcPr>
          <w:p w14:paraId="3D1B9B34" w14:textId="3525A610" w:rsidR="00573D4C" w:rsidRPr="0024130B" w:rsidRDefault="00573D4C" w:rsidP="005C09EB">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24130B">
              <w:rPr>
                <w:rFonts w:ascii="Arial" w:hAnsi="Arial" w:cs="Arial"/>
                <w:color w:val="000000" w:themeColor="text1"/>
                <w:sz w:val="20"/>
                <w:szCs w:val="20"/>
              </w:rPr>
              <w:t>Required</w:t>
            </w:r>
          </w:p>
        </w:tc>
        <w:tc>
          <w:tcPr>
            <w:tcW w:w="998" w:type="pct"/>
            <w:vMerge w:val="restart"/>
            <w:shd w:val="clear" w:color="auto" w:fill="FFFFFF" w:themeFill="background1"/>
            <w:vAlign w:val="center"/>
          </w:tcPr>
          <w:p w14:paraId="671DFF91" w14:textId="77777777" w:rsidR="00573D4C" w:rsidRPr="0024130B" w:rsidRDefault="00573D4C" w:rsidP="005C09EB">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24130B">
              <w:rPr>
                <w:rFonts w:ascii="Arial" w:hAnsi="Arial" w:cs="Arial"/>
                <w:color w:val="000000" w:themeColor="text1"/>
                <w:sz w:val="20"/>
                <w:szCs w:val="20"/>
              </w:rPr>
              <w:t>Type 2</w:t>
            </w:r>
          </w:p>
        </w:tc>
        <w:tc>
          <w:tcPr>
            <w:tcW w:w="1025" w:type="pct"/>
            <w:vMerge w:val="restart"/>
            <w:shd w:val="clear" w:color="auto" w:fill="FFFFFF" w:themeFill="background1"/>
            <w:vAlign w:val="center"/>
          </w:tcPr>
          <w:p w14:paraId="04E24A2D" w14:textId="0CAAB4AA" w:rsidR="00573D4C" w:rsidRPr="0024130B" w:rsidRDefault="00573D4C" w:rsidP="005C09EB">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24130B">
              <w:rPr>
                <w:rFonts w:ascii="Arial" w:hAnsi="Arial" w:cs="Arial"/>
                <w:color w:val="000000" w:themeColor="text1"/>
                <w:sz w:val="20"/>
                <w:szCs w:val="20"/>
              </w:rPr>
              <w:t>Required</w:t>
            </w:r>
            <w:r w:rsidRPr="0024130B" w:rsidDel="00822575">
              <w:rPr>
                <w:rFonts w:ascii="Arial" w:hAnsi="Arial" w:cs="Arial"/>
                <w:color w:val="000000" w:themeColor="text1"/>
                <w:sz w:val="20"/>
                <w:szCs w:val="20"/>
              </w:rPr>
              <w:t xml:space="preserve"> </w:t>
            </w:r>
            <w:r w:rsidRPr="0024130B">
              <w:rPr>
                <w:rFonts w:ascii="Arial" w:hAnsi="Arial" w:cs="Arial"/>
                <w:color w:val="000000" w:themeColor="text1"/>
                <w:sz w:val="20"/>
                <w:szCs w:val="20"/>
              </w:rPr>
              <w:t xml:space="preserve">every 3 years or whenever </w:t>
            </w:r>
            <w:r w:rsidR="00495C31" w:rsidRPr="0024130B">
              <w:rPr>
                <w:rFonts w:ascii="Arial" w:hAnsi="Arial" w:cs="Arial"/>
                <w:color w:val="000000" w:themeColor="text1"/>
                <w:sz w:val="20"/>
                <w:szCs w:val="20"/>
              </w:rPr>
              <w:t>B</w:t>
            </w:r>
            <w:r w:rsidRPr="0024130B">
              <w:rPr>
                <w:rFonts w:ascii="Arial" w:hAnsi="Arial" w:cs="Arial"/>
                <w:color w:val="000000" w:themeColor="text1"/>
                <w:sz w:val="20"/>
                <w:szCs w:val="20"/>
              </w:rPr>
              <w:t xml:space="preserve">ase </w:t>
            </w:r>
            <w:r w:rsidR="00495C31" w:rsidRPr="0024130B">
              <w:rPr>
                <w:rFonts w:ascii="Arial" w:hAnsi="Arial" w:cs="Arial"/>
                <w:color w:val="000000" w:themeColor="text1"/>
                <w:sz w:val="20"/>
                <w:szCs w:val="20"/>
              </w:rPr>
              <w:t>Y</w:t>
            </w:r>
            <w:r w:rsidRPr="0024130B">
              <w:rPr>
                <w:rFonts w:ascii="Arial" w:hAnsi="Arial" w:cs="Arial"/>
                <w:color w:val="000000" w:themeColor="text1"/>
                <w:sz w:val="20"/>
                <w:szCs w:val="20"/>
              </w:rPr>
              <w:t xml:space="preserve">ear </w:t>
            </w:r>
            <w:r w:rsidR="00495C31" w:rsidRPr="0024130B">
              <w:rPr>
                <w:rFonts w:ascii="Arial" w:hAnsi="Arial" w:cs="Arial"/>
                <w:color w:val="000000" w:themeColor="text1"/>
                <w:sz w:val="20"/>
                <w:szCs w:val="20"/>
              </w:rPr>
              <w:t>R</w:t>
            </w:r>
            <w:r w:rsidRPr="0024130B">
              <w:rPr>
                <w:rFonts w:ascii="Arial" w:hAnsi="Arial" w:cs="Arial"/>
                <w:color w:val="000000" w:themeColor="text1"/>
                <w:sz w:val="20"/>
                <w:szCs w:val="20"/>
              </w:rPr>
              <w:t>ecalculation is required</w:t>
            </w:r>
          </w:p>
        </w:tc>
        <w:tc>
          <w:tcPr>
            <w:tcW w:w="1187" w:type="pct"/>
            <w:vMerge w:val="restart"/>
            <w:shd w:val="clear" w:color="auto" w:fill="FFFFFF" w:themeFill="background1"/>
            <w:vAlign w:val="center"/>
          </w:tcPr>
          <w:p w14:paraId="7844546B" w14:textId="0A0171EF" w:rsidR="00573D4C" w:rsidRPr="0024130B" w:rsidRDefault="00573D4C" w:rsidP="005C09EB">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24130B">
              <w:rPr>
                <w:rFonts w:ascii="Arial" w:hAnsi="Arial" w:cs="Arial"/>
                <w:color w:val="000000" w:themeColor="text1"/>
                <w:sz w:val="20"/>
                <w:szCs w:val="20"/>
              </w:rPr>
              <w:t xml:space="preserve">Type 2 required if </w:t>
            </w:r>
            <w:r w:rsidR="00495C31" w:rsidRPr="0024130B">
              <w:rPr>
                <w:rFonts w:ascii="Arial" w:hAnsi="Arial" w:cs="Arial"/>
                <w:color w:val="000000" w:themeColor="text1"/>
                <w:sz w:val="20"/>
                <w:szCs w:val="20"/>
              </w:rPr>
              <w:t>B</w:t>
            </w:r>
            <w:r w:rsidRPr="0024130B">
              <w:rPr>
                <w:rFonts w:ascii="Arial" w:hAnsi="Arial" w:cs="Arial"/>
                <w:color w:val="000000" w:themeColor="text1"/>
                <w:sz w:val="20"/>
                <w:szCs w:val="20"/>
              </w:rPr>
              <w:t xml:space="preserve">ase </w:t>
            </w:r>
            <w:r w:rsidR="00495C31" w:rsidRPr="0024130B">
              <w:rPr>
                <w:rFonts w:ascii="Arial" w:hAnsi="Arial" w:cs="Arial"/>
                <w:color w:val="000000" w:themeColor="text1"/>
                <w:sz w:val="20"/>
                <w:szCs w:val="20"/>
              </w:rPr>
              <w:t>Y</w:t>
            </w:r>
            <w:r w:rsidRPr="0024130B">
              <w:rPr>
                <w:rFonts w:ascii="Arial" w:hAnsi="Arial" w:cs="Arial"/>
                <w:color w:val="000000" w:themeColor="text1"/>
                <w:sz w:val="20"/>
                <w:szCs w:val="20"/>
              </w:rPr>
              <w:t xml:space="preserve">ear </w:t>
            </w:r>
            <w:r w:rsidR="00495C31" w:rsidRPr="0024130B">
              <w:rPr>
                <w:rFonts w:ascii="Arial" w:hAnsi="Arial" w:cs="Arial"/>
                <w:color w:val="000000" w:themeColor="text1"/>
                <w:sz w:val="20"/>
                <w:szCs w:val="20"/>
              </w:rPr>
              <w:t>R</w:t>
            </w:r>
            <w:r w:rsidRPr="0024130B">
              <w:rPr>
                <w:rFonts w:ascii="Arial" w:hAnsi="Arial" w:cs="Arial"/>
                <w:color w:val="000000" w:themeColor="text1"/>
                <w:sz w:val="20"/>
                <w:szCs w:val="20"/>
              </w:rPr>
              <w:t>ecalculation is required</w:t>
            </w:r>
          </w:p>
        </w:tc>
      </w:tr>
      <w:tr w:rsidR="00DE034A" w:rsidRPr="00DE034A" w14:paraId="33F07D9B" w14:textId="77777777" w:rsidTr="000D3B8C">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786" w:type="pct"/>
            <w:vMerge/>
            <w:shd w:val="clear" w:color="auto" w:fill="DBEDED"/>
            <w:vAlign w:val="center"/>
          </w:tcPr>
          <w:p w14:paraId="50FD73D1" w14:textId="77777777" w:rsidR="00573D4C" w:rsidRPr="0024130B" w:rsidRDefault="00573D4C" w:rsidP="005C09EB">
            <w:pPr>
              <w:spacing w:before="20" w:after="20"/>
              <w:rPr>
                <w:rFonts w:ascii="Arial" w:hAnsi="Arial" w:cs="Arial"/>
                <w:bCs w:val="0"/>
                <w:color w:val="000000" w:themeColor="text1"/>
                <w:sz w:val="20"/>
                <w:szCs w:val="20"/>
              </w:rPr>
            </w:pPr>
          </w:p>
        </w:tc>
        <w:tc>
          <w:tcPr>
            <w:tcW w:w="1004" w:type="pct"/>
            <w:vMerge/>
            <w:shd w:val="clear" w:color="auto" w:fill="FFFFFF" w:themeFill="background1"/>
            <w:vAlign w:val="center"/>
          </w:tcPr>
          <w:p w14:paraId="2650F829" w14:textId="77777777" w:rsidR="00573D4C" w:rsidRPr="0024130B" w:rsidRDefault="00573D4C" w:rsidP="005C09EB">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998" w:type="pct"/>
            <w:vMerge/>
            <w:shd w:val="clear" w:color="auto" w:fill="FFFFFF" w:themeFill="background1"/>
            <w:vAlign w:val="center"/>
          </w:tcPr>
          <w:p w14:paraId="0B4D1191" w14:textId="77777777" w:rsidR="00573D4C" w:rsidRPr="0024130B" w:rsidRDefault="00573D4C" w:rsidP="005C09EB">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025" w:type="pct"/>
            <w:vMerge/>
            <w:shd w:val="clear" w:color="auto" w:fill="FFFFFF" w:themeFill="background1"/>
            <w:vAlign w:val="center"/>
          </w:tcPr>
          <w:p w14:paraId="26A7A4E5" w14:textId="77777777" w:rsidR="00573D4C" w:rsidRPr="0024130B" w:rsidRDefault="00573D4C" w:rsidP="005C09EB">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187" w:type="pct"/>
            <w:vMerge/>
            <w:shd w:val="clear" w:color="auto" w:fill="FFFFFF" w:themeFill="background1"/>
            <w:vAlign w:val="center"/>
          </w:tcPr>
          <w:p w14:paraId="086DA808" w14:textId="77777777" w:rsidR="00573D4C" w:rsidRPr="0024130B" w:rsidRDefault="00573D4C" w:rsidP="005C09EB">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r w:rsidR="00DE034A" w:rsidRPr="00DE034A" w14:paraId="59002937" w14:textId="77777777" w:rsidTr="000D3B8C">
        <w:trPr>
          <w:trHeight w:val="290"/>
        </w:trPr>
        <w:tc>
          <w:tcPr>
            <w:cnfStyle w:val="001000000000" w:firstRow="0" w:lastRow="0" w:firstColumn="1" w:lastColumn="0" w:oddVBand="0" w:evenVBand="0" w:oddHBand="0" w:evenHBand="0" w:firstRowFirstColumn="0" w:firstRowLastColumn="0" w:lastRowFirstColumn="0" w:lastRowLastColumn="0"/>
            <w:tcW w:w="786" w:type="pct"/>
            <w:vMerge w:val="restart"/>
            <w:shd w:val="clear" w:color="auto" w:fill="DBEDED"/>
            <w:vAlign w:val="center"/>
          </w:tcPr>
          <w:p w14:paraId="6A8F75B8" w14:textId="276608A4" w:rsidR="00573D4C" w:rsidRPr="0024130B" w:rsidRDefault="00573D4C" w:rsidP="005C09EB">
            <w:pPr>
              <w:spacing w:before="20" w:after="20"/>
              <w:rPr>
                <w:rFonts w:ascii="Arial" w:hAnsi="Arial" w:cs="Arial"/>
                <w:bCs w:val="0"/>
                <w:color w:val="000000" w:themeColor="text1"/>
                <w:sz w:val="20"/>
                <w:szCs w:val="20"/>
              </w:rPr>
            </w:pPr>
            <w:r w:rsidRPr="0024130B">
              <w:rPr>
                <w:rFonts w:ascii="Arial" w:hAnsi="Arial" w:cs="Arial"/>
                <w:color w:val="000000" w:themeColor="text1"/>
                <w:sz w:val="20"/>
                <w:szCs w:val="20"/>
              </w:rPr>
              <w:t xml:space="preserve">Simple </w:t>
            </w:r>
            <w:r w:rsidR="00495C31" w:rsidRPr="0024130B">
              <w:rPr>
                <w:rFonts w:ascii="Arial" w:hAnsi="Arial" w:cs="Arial"/>
                <w:color w:val="000000" w:themeColor="text1"/>
                <w:sz w:val="20"/>
                <w:szCs w:val="20"/>
              </w:rPr>
              <w:t>S</w:t>
            </w:r>
            <w:r w:rsidRPr="0024130B">
              <w:rPr>
                <w:rFonts w:ascii="Arial" w:hAnsi="Arial" w:cs="Arial"/>
                <w:color w:val="000000" w:themeColor="text1"/>
                <w:sz w:val="20"/>
                <w:szCs w:val="20"/>
              </w:rPr>
              <w:t>ervice</w:t>
            </w:r>
          </w:p>
        </w:tc>
        <w:tc>
          <w:tcPr>
            <w:tcW w:w="1004" w:type="pct"/>
            <w:vMerge w:val="restart"/>
            <w:shd w:val="clear" w:color="auto" w:fill="FFFFFF" w:themeFill="background1"/>
            <w:vAlign w:val="center"/>
          </w:tcPr>
          <w:p w14:paraId="5BECF5B0" w14:textId="6BD152E0" w:rsidR="00573D4C" w:rsidRPr="0024130B" w:rsidRDefault="00573D4C" w:rsidP="005C09EB">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24130B">
              <w:rPr>
                <w:rFonts w:ascii="Arial" w:hAnsi="Arial" w:cs="Arial"/>
                <w:color w:val="000000" w:themeColor="text1"/>
                <w:sz w:val="20"/>
                <w:szCs w:val="20"/>
              </w:rPr>
              <w:t>Required</w:t>
            </w:r>
          </w:p>
        </w:tc>
        <w:tc>
          <w:tcPr>
            <w:tcW w:w="998" w:type="pct"/>
            <w:vMerge w:val="restart"/>
            <w:shd w:val="clear" w:color="auto" w:fill="FFFFFF" w:themeFill="background1"/>
            <w:vAlign w:val="center"/>
          </w:tcPr>
          <w:p w14:paraId="2C9A46EB" w14:textId="77777777" w:rsidR="00573D4C" w:rsidRPr="0024130B" w:rsidRDefault="00573D4C" w:rsidP="005C09EB">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24130B">
              <w:rPr>
                <w:rFonts w:ascii="Arial" w:hAnsi="Arial" w:cs="Arial"/>
                <w:color w:val="000000" w:themeColor="text1"/>
                <w:sz w:val="20"/>
                <w:szCs w:val="20"/>
              </w:rPr>
              <w:t>Type 1</w:t>
            </w:r>
          </w:p>
        </w:tc>
        <w:tc>
          <w:tcPr>
            <w:tcW w:w="1025" w:type="pct"/>
            <w:vMerge w:val="restart"/>
            <w:shd w:val="clear" w:color="auto" w:fill="FFFFFF" w:themeFill="background1"/>
            <w:vAlign w:val="center"/>
          </w:tcPr>
          <w:p w14:paraId="359F6104" w14:textId="3EDE6135" w:rsidR="00573D4C" w:rsidRPr="0024130B" w:rsidRDefault="00573D4C" w:rsidP="005C09EB">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24130B">
              <w:rPr>
                <w:rFonts w:ascii="Arial" w:hAnsi="Arial" w:cs="Arial"/>
                <w:color w:val="000000" w:themeColor="text1"/>
                <w:sz w:val="20"/>
                <w:szCs w:val="20"/>
              </w:rPr>
              <w:t>Required</w:t>
            </w:r>
            <w:r w:rsidRPr="0024130B" w:rsidDel="00822575">
              <w:rPr>
                <w:rFonts w:ascii="Arial" w:hAnsi="Arial" w:cs="Arial"/>
                <w:color w:val="000000" w:themeColor="text1"/>
                <w:sz w:val="20"/>
                <w:szCs w:val="20"/>
              </w:rPr>
              <w:t xml:space="preserve"> </w:t>
            </w:r>
            <w:r w:rsidRPr="0024130B">
              <w:rPr>
                <w:rFonts w:ascii="Arial" w:hAnsi="Arial" w:cs="Arial"/>
                <w:color w:val="000000" w:themeColor="text1"/>
                <w:sz w:val="20"/>
                <w:szCs w:val="20"/>
              </w:rPr>
              <w:t xml:space="preserve">every 3 years or whenever </w:t>
            </w:r>
            <w:r w:rsidR="00495C31" w:rsidRPr="0024130B">
              <w:rPr>
                <w:rFonts w:ascii="Arial" w:hAnsi="Arial" w:cs="Arial"/>
                <w:color w:val="000000" w:themeColor="text1"/>
                <w:sz w:val="20"/>
                <w:szCs w:val="20"/>
              </w:rPr>
              <w:t>B</w:t>
            </w:r>
            <w:r w:rsidRPr="0024130B">
              <w:rPr>
                <w:rFonts w:ascii="Arial" w:hAnsi="Arial" w:cs="Arial"/>
                <w:color w:val="000000" w:themeColor="text1"/>
                <w:sz w:val="20"/>
                <w:szCs w:val="20"/>
              </w:rPr>
              <w:t xml:space="preserve">ase </w:t>
            </w:r>
            <w:r w:rsidR="00495C31" w:rsidRPr="0024130B">
              <w:rPr>
                <w:rFonts w:ascii="Arial" w:hAnsi="Arial" w:cs="Arial"/>
                <w:color w:val="000000" w:themeColor="text1"/>
                <w:sz w:val="20"/>
                <w:szCs w:val="20"/>
              </w:rPr>
              <w:t>Y</w:t>
            </w:r>
            <w:r w:rsidRPr="0024130B">
              <w:rPr>
                <w:rFonts w:ascii="Arial" w:hAnsi="Arial" w:cs="Arial"/>
                <w:color w:val="000000" w:themeColor="text1"/>
                <w:sz w:val="20"/>
                <w:szCs w:val="20"/>
              </w:rPr>
              <w:t xml:space="preserve">ear </w:t>
            </w:r>
            <w:r w:rsidR="00495C31" w:rsidRPr="0024130B">
              <w:rPr>
                <w:rFonts w:ascii="Arial" w:hAnsi="Arial" w:cs="Arial"/>
                <w:color w:val="000000" w:themeColor="text1"/>
                <w:sz w:val="20"/>
                <w:szCs w:val="20"/>
              </w:rPr>
              <w:t>R</w:t>
            </w:r>
            <w:r w:rsidRPr="0024130B">
              <w:rPr>
                <w:rFonts w:ascii="Arial" w:hAnsi="Arial" w:cs="Arial"/>
                <w:color w:val="000000" w:themeColor="text1"/>
                <w:sz w:val="20"/>
                <w:szCs w:val="20"/>
              </w:rPr>
              <w:t>ecalculation is required</w:t>
            </w:r>
          </w:p>
        </w:tc>
        <w:tc>
          <w:tcPr>
            <w:tcW w:w="1187" w:type="pct"/>
            <w:vMerge w:val="restart"/>
            <w:shd w:val="clear" w:color="auto" w:fill="FFFFFF" w:themeFill="background1"/>
            <w:vAlign w:val="center"/>
          </w:tcPr>
          <w:p w14:paraId="3E59A068" w14:textId="00919A4F" w:rsidR="00573D4C" w:rsidRPr="0024130B" w:rsidRDefault="00573D4C" w:rsidP="005C09EB">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24130B">
              <w:rPr>
                <w:rFonts w:ascii="Arial" w:hAnsi="Arial" w:cs="Arial"/>
                <w:color w:val="000000" w:themeColor="text1"/>
                <w:sz w:val="20"/>
                <w:szCs w:val="20"/>
              </w:rPr>
              <w:t xml:space="preserve">Type 1 required if </w:t>
            </w:r>
            <w:r w:rsidR="00495C31" w:rsidRPr="0024130B">
              <w:rPr>
                <w:rFonts w:ascii="Arial" w:hAnsi="Arial" w:cs="Arial"/>
                <w:color w:val="000000" w:themeColor="text1"/>
                <w:sz w:val="20"/>
                <w:szCs w:val="20"/>
              </w:rPr>
              <w:t>B</w:t>
            </w:r>
            <w:r w:rsidRPr="0024130B">
              <w:rPr>
                <w:rFonts w:ascii="Arial" w:hAnsi="Arial" w:cs="Arial"/>
                <w:color w:val="000000" w:themeColor="text1"/>
                <w:sz w:val="20"/>
                <w:szCs w:val="20"/>
              </w:rPr>
              <w:t xml:space="preserve">ase </w:t>
            </w:r>
            <w:r w:rsidR="00495C31" w:rsidRPr="0024130B">
              <w:rPr>
                <w:rFonts w:ascii="Arial" w:hAnsi="Arial" w:cs="Arial"/>
                <w:color w:val="000000" w:themeColor="text1"/>
                <w:sz w:val="20"/>
                <w:szCs w:val="20"/>
              </w:rPr>
              <w:t>Y</w:t>
            </w:r>
            <w:r w:rsidRPr="0024130B">
              <w:rPr>
                <w:rFonts w:ascii="Arial" w:hAnsi="Arial" w:cs="Arial"/>
                <w:color w:val="000000" w:themeColor="text1"/>
                <w:sz w:val="20"/>
                <w:szCs w:val="20"/>
              </w:rPr>
              <w:t xml:space="preserve">ear </w:t>
            </w:r>
            <w:r w:rsidR="00495C31" w:rsidRPr="0024130B">
              <w:rPr>
                <w:rFonts w:ascii="Arial" w:hAnsi="Arial" w:cs="Arial"/>
                <w:color w:val="000000" w:themeColor="text1"/>
                <w:sz w:val="20"/>
                <w:szCs w:val="20"/>
              </w:rPr>
              <w:t>R</w:t>
            </w:r>
            <w:r w:rsidRPr="0024130B">
              <w:rPr>
                <w:rFonts w:ascii="Arial" w:hAnsi="Arial" w:cs="Arial"/>
                <w:color w:val="000000" w:themeColor="text1"/>
                <w:sz w:val="20"/>
                <w:szCs w:val="20"/>
              </w:rPr>
              <w:t>ecalculation is required</w:t>
            </w:r>
          </w:p>
        </w:tc>
      </w:tr>
      <w:tr w:rsidR="00DE034A" w:rsidRPr="00DE034A" w14:paraId="7DCC3EBE" w14:textId="77777777" w:rsidTr="000D3B8C">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786" w:type="pct"/>
            <w:vMerge/>
            <w:shd w:val="clear" w:color="auto" w:fill="DBEDED"/>
            <w:vAlign w:val="center"/>
          </w:tcPr>
          <w:p w14:paraId="2E0CA5F1" w14:textId="77777777" w:rsidR="00573D4C" w:rsidRPr="0024130B" w:rsidRDefault="00573D4C" w:rsidP="005C09EB">
            <w:pPr>
              <w:spacing w:before="20" w:after="20"/>
              <w:rPr>
                <w:rFonts w:ascii="Arial" w:hAnsi="Arial" w:cs="Arial"/>
                <w:bCs w:val="0"/>
                <w:color w:val="000000" w:themeColor="text1"/>
                <w:sz w:val="20"/>
                <w:szCs w:val="20"/>
              </w:rPr>
            </w:pPr>
          </w:p>
        </w:tc>
        <w:tc>
          <w:tcPr>
            <w:tcW w:w="1004" w:type="pct"/>
            <w:vMerge/>
            <w:shd w:val="clear" w:color="auto" w:fill="FFFFFF" w:themeFill="background1"/>
            <w:vAlign w:val="center"/>
          </w:tcPr>
          <w:p w14:paraId="3646DA14" w14:textId="77777777" w:rsidR="00573D4C" w:rsidRPr="0024130B" w:rsidRDefault="00573D4C" w:rsidP="005C09EB">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998" w:type="pct"/>
            <w:vMerge/>
            <w:shd w:val="clear" w:color="auto" w:fill="FFFFFF" w:themeFill="background1"/>
            <w:vAlign w:val="center"/>
          </w:tcPr>
          <w:p w14:paraId="57290EB3" w14:textId="77777777" w:rsidR="00573D4C" w:rsidRPr="0024130B" w:rsidRDefault="00573D4C" w:rsidP="005C09EB">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025" w:type="pct"/>
            <w:vMerge/>
            <w:shd w:val="clear" w:color="auto" w:fill="FFFFFF" w:themeFill="background1"/>
            <w:vAlign w:val="center"/>
          </w:tcPr>
          <w:p w14:paraId="5D25D645" w14:textId="77777777" w:rsidR="00573D4C" w:rsidRPr="0024130B" w:rsidRDefault="00573D4C" w:rsidP="005C09EB">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187" w:type="pct"/>
            <w:vMerge/>
            <w:shd w:val="clear" w:color="auto" w:fill="FFFFFF" w:themeFill="background1"/>
            <w:vAlign w:val="center"/>
          </w:tcPr>
          <w:p w14:paraId="0F9A0ED4" w14:textId="77777777" w:rsidR="00573D4C" w:rsidRPr="0024130B" w:rsidRDefault="00573D4C" w:rsidP="005C09EB">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r w:rsidR="00DE034A" w:rsidRPr="00DE034A" w14:paraId="08069BFC" w14:textId="77777777" w:rsidTr="000D3B8C">
        <w:trPr>
          <w:trHeight w:val="350"/>
        </w:trPr>
        <w:tc>
          <w:tcPr>
            <w:cnfStyle w:val="001000000000" w:firstRow="0" w:lastRow="0" w:firstColumn="1" w:lastColumn="0" w:oddVBand="0" w:evenVBand="0" w:oddHBand="0" w:evenHBand="0" w:firstRowFirstColumn="0" w:firstRowLastColumn="0" w:lastRowFirstColumn="0" w:lastRowLastColumn="0"/>
            <w:tcW w:w="786" w:type="pct"/>
            <w:vMerge/>
            <w:shd w:val="clear" w:color="auto" w:fill="DBEDED"/>
            <w:vAlign w:val="center"/>
          </w:tcPr>
          <w:p w14:paraId="03569E75" w14:textId="77777777" w:rsidR="00573D4C" w:rsidRPr="0024130B" w:rsidRDefault="00573D4C" w:rsidP="005C09EB">
            <w:pPr>
              <w:spacing w:before="20" w:after="20"/>
              <w:rPr>
                <w:rFonts w:ascii="Arial" w:hAnsi="Arial" w:cs="Arial"/>
                <w:bCs w:val="0"/>
                <w:color w:val="000000" w:themeColor="text1"/>
                <w:sz w:val="20"/>
                <w:szCs w:val="20"/>
              </w:rPr>
            </w:pPr>
          </w:p>
        </w:tc>
        <w:tc>
          <w:tcPr>
            <w:tcW w:w="1004" w:type="pct"/>
            <w:vMerge/>
            <w:shd w:val="clear" w:color="auto" w:fill="FFFFFF" w:themeFill="background1"/>
            <w:vAlign w:val="center"/>
          </w:tcPr>
          <w:p w14:paraId="2D099C83" w14:textId="77777777" w:rsidR="00573D4C" w:rsidRPr="0024130B" w:rsidRDefault="00573D4C" w:rsidP="005C09EB">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998" w:type="pct"/>
            <w:vMerge/>
            <w:shd w:val="clear" w:color="auto" w:fill="FFFFFF" w:themeFill="background1"/>
            <w:vAlign w:val="center"/>
          </w:tcPr>
          <w:p w14:paraId="64C6154B" w14:textId="77777777" w:rsidR="00573D4C" w:rsidRPr="0024130B" w:rsidRDefault="00573D4C" w:rsidP="005C09EB">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025" w:type="pct"/>
            <w:vMerge/>
            <w:shd w:val="clear" w:color="auto" w:fill="FFFFFF" w:themeFill="background1"/>
            <w:vAlign w:val="center"/>
          </w:tcPr>
          <w:p w14:paraId="1E2BD7EF" w14:textId="77777777" w:rsidR="00573D4C" w:rsidRPr="0024130B" w:rsidRDefault="00573D4C" w:rsidP="005C09EB">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187" w:type="pct"/>
            <w:vMerge/>
            <w:shd w:val="clear" w:color="auto" w:fill="FFFFFF" w:themeFill="background1"/>
            <w:vAlign w:val="center"/>
          </w:tcPr>
          <w:p w14:paraId="13079EB4" w14:textId="77777777" w:rsidR="00573D4C" w:rsidRPr="0024130B" w:rsidRDefault="00573D4C" w:rsidP="005C09EB">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DE034A" w:rsidRPr="00DE034A" w14:paraId="02539EC9" w14:textId="77777777" w:rsidTr="000D3B8C">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786" w:type="pct"/>
            <w:vMerge/>
            <w:shd w:val="clear" w:color="auto" w:fill="DBEDED"/>
            <w:vAlign w:val="center"/>
          </w:tcPr>
          <w:p w14:paraId="50AC2A34" w14:textId="77777777" w:rsidR="00573D4C" w:rsidRPr="0024130B" w:rsidRDefault="00573D4C" w:rsidP="005C09EB">
            <w:pPr>
              <w:spacing w:before="20" w:after="20"/>
              <w:rPr>
                <w:rFonts w:ascii="Arial" w:hAnsi="Arial" w:cs="Arial"/>
                <w:bCs w:val="0"/>
                <w:color w:val="000000" w:themeColor="text1"/>
                <w:sz w:val="20"/>
                <w:szCs w:val="20"/>
              </w:rPr>
            </w:pPr>
          </w:p>
        </w:tc>
        <w:tc>
          <w:tcPr>
            <w:tcW w:w="1004" w:type="pct"/>
            <w:vMerge/>
            <w:shd w:val="clear" w:color="auto" w:fill="FFFFFF" w:themeFill="background1"/>
            <w:vAlign w:val="center"/>
          </w:tcPr>
          <w:p w14:paraId="77DBFE7B" w14:textId="77777777" w:rsidR="00573D4C" w:rsidRPr="0024130B" w:rsidRDefault="00573D4C" w:rsidP="005C09EB">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998" w:type="pct"/>
            <w:vMerge/>
            <w:shd w:val="clear" w:color="auto" w:fill="FFFFFF" w:themeFill="background1"/>
            <w:vAlign w:val="center"/>
          </w:tcPr>
          <w:p w14:paraId="4DBE9C9C" w14:textId="77777777" w:rsidR="00573D4C" w:rsidRPr="0024130B" w:rsidRDefault="00573D4C" w:rsidP="005C09EB">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025" w:type="pct"/>
            <w:vMerge/>
            <w:shd w:val="clear" w:color="auto" w:fill="FFFFFF" w:themeFill="background1"/>
            <w:vAlign w:val="center"/>
          </w:tcPr>
          <w:p w14:paraId="248AE41D" w14:textId="77777777" w:rsidR="00573D4C" w:rsidRPr="0024130B" w:rsidRDefault="00573D4C" w:rsidP="005C09EB">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187" w:type="pct"/>
            <w:vMerge/>
            <w:shd w:val="clear" w:color="auto" w:fill="FFFFFF" w:themeFill="background1"/>
            <w:vAlign w:val="center"/>
          </w:tcPr>
          <w:p w14:paraId="7F5E0566" w14:textId="77777777" w:rsidR="00573D4C" w:rsidRPr="0024130B" w:rsidRDefault="00573D4C" w:rsidP="005C09EB">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r w:rsidR="00DE034A" w:rsidRPr="00DE034A" w14:paraId="013FE7C0" w14:textId="77777777" w:rsidTr="000D3B8C">
        <w:trPr>
          <w:trHeight w:val="290"/>
        </w:trPr>
        <w:tc>
          <w:tcPr>
            <w:cnfStyle w:val="001000000000" w:firstRow="0" w:lastRow="0" w:firstColumn="1" w:lastColumn="0" w:oddVBand="0" w:evenVBand="0" w:oddHBand="0" w:evenHBand="0" w:firstRowFirstColumn="0" w:firstRowLastColumn="0" w:lastRowFirstColumn="0" w:lastRowLastColumn="0"/>
            <w:tcW w:w="786" w:type="pct"/>
            <w:vMerge w:val="restart"/>
            <w:shd w:val="clear" w:color="auto" w:fill="DBEDED"/>
            <w:vAlign w:val="center"/>
          </w:tcPr>
          <w:p w14:paraId="49690DBF" w14:textId="3E301AD7" w:rsidR="00573D4C" w:rsidRPr="0024130B" w:rsidRDefault="00573D4C" w:rsidP="005C09EB">
            <w:pPr>
              <w:spacing w:before="20" w:after="20"/>
              <w:rPr>
                <w:rFonts w:ascii="Arial" w:hAnsi="Arial" w:cs="Arial"/>
                <w:bCs w:val="0"/>
                <w:color w:val="000000" w:themeColor="text1"/>
                <w:sz w:val="20"/>
                <w:szCs w:val="20"/>
              </w:rPr>
            </w:pPr>
            <w:r w:rsidRPr="0024130B">
              <w:rPr>
                <w:rFonts w:ascii="Arial" w:hAnsi="Arial" w:cs="Arial"/>
                <w:color w:val="000000" w:themeColor="text1"/>
                <w:sz w:val="20"/>
                <w:szCs w:val="20"/>
              </w:rPr>
              <w:t xml:space="preserve">Complex </w:t>
            </w:r>
            <w:r w:rsidR="00495C31" w:rsidRPr="0024130B">
              <w:rPr>
                <w:rFonts w:ascii="Arial" w:hAnsi="Arial" w:cs="Arial"/>
                <w:color w:val="000000" w:themeColor="text1"/>
                <w:sz w:val="20"/>
                <w:szCs w:val="20"/>
              </w:rPr>
              <w:t>S</w:t>
            </w:r>
            <w:r w:rsidRPr="0024130B">
              <w:rPr>
                <w:rFonts w:ascii="Arial" w:hAnsi="Arial" w:cs="Arial"/>
                <w:color w:val="000000" w:themeColor="text1"/>
                <w:sz w:val="20"/>
                <w:szCs w:val="20"/>
              </w:rPr>
              <w:t>ervice</w:t>
            </w:r>
          </w:p>
        </w:tc>
        <w:tc>
          <w:tcPr>
            <w:tcW w:w="1004" w:type="pct"/>
            <w:vMerge w:val="restart"/>
            <w:shd w:val="clear" w:color="auto" w:fill="FFFFFF" w:themeFill="background1"/>
            <w:vAlign w:val="center"/>
          </w:tcPr>
          <w:p w14:paraId="04C39D2C" w14:textId="127CF743" w:rsidR="00573D4C" w:rsidRPr="0024130B" w:rsidRDefault="00573D4C" w:rsidP="005C09EB">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24130B">
              <w:rPr>
                <w:rFonts w:ascii="Arial" w:hAnsi="Arial" w:cs="Arial"/>
                <w:color w:val="000000" w:themeColor="text1"/>
                <w:sz w:val="20"/>
                <w:szCs w:val="20"/>
              </w:rPr>
              <w:t>Required</w:t>
            </w:r>
          </w:p>
        </w:tc>
        <w:tc>
          <w:tcPr>
            <w:tcW w:w="998" w:type="pct"/>
            <w:vMerge w:val="restart"/>
            <w:shd w:val="clear" w:color="auto" w:fill="FFFFFF" w:themeFill="background1"/>
            <w:vAlign w:val="center"/>
          </w:tcPr>
          <w:p w14:paraId="5F71464C" w14:textId="77777777" w:rsidR="00573D4C" w:rsidRPr="0024130B" w:rsidRDefault="00573D4C" w:rsidP="005C09EB">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24130B">
              <w:rPr>
                <w:rFonts w:ascii="Arial" w:hAnsi="Arial" w:cs="Arial"/>
                <w:color w:val="000000" w:themeColor="text1"/>
                <w:sz w:val="20"/>
                <w:szCs w:val="20"/>
              </w:rPr>
              <w:t>Type 3</w:t>
            </w:r>
          </w:p>
        </w:tc>
        <w:tc>
          <w:tcPr>
            <w:tcW w:w="1025" w:type="pct"/>
            <w:vMerge w:val="restart"/>
            <w:shd w:val="clear" w:color="auto" w:fill="FFFFFF" w:themeFill="background1"/>
            <w:vAlign w:val="center"/>
          </w:tcPr>
          <w:p w14:paraId="17A2BCFC" w14:textId="7393D861" w:rsidR="00573D4C" w:rsidRPr="0024130B" w:rsidRDefault="00573D4C" w:rsidP="005C09EB">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24130B">
              <w:rPr>
                <w:rFonts w:ascii="Arial" w:hAnsi="Arial" w:cs="Arial"/>
                <w:color w:val="000000" w:themeColor="text1"/>
                <w:sz w:val="20"/>
                <w:szCs w:val="20"/>
              </w:rPr>
              <w:t>Required</w:t>
            </w:r>
            <w:r w:rsidRPr="0024130B" w:rsidDel="00822575">
              <w:rPr>
                <w:rFonts w:ascii="Arial" w:hAnsi="Arial" w:cs="Arial"/>
                <w:color w:val="000000" w:themeColor="text1"/>
                <w:sz w:val="20"/>
                <w:szCs w:val="20"/>
              </w:rPr>
              <w:t xml:space="preserve"> </w:t>
            </w:r>
            <w:r w:rsidRPr="0024130B">
              <w:rPr>
                <w:rFonts w:ascii="Arial" w:hAnsi="Arial" w:cs="Arial"/>
                <w:color w:val="000000" w:themeColor="text1"/>
                <w:sz w:val="20"/>
                <w:szCs w:val="20"/>
              </w:rPr>
              <w:t xml:space="preserve">every 3 years or whenever </w:t>
            </w:r>
            <w:r w:rsidR="00495C31" w:rsidRPr="0024130B">
              <w:rPr>
                <w:rFonts w:ascii="Arial" w:hAnsi="Arial" w:cs="Arial"/>
                <w:color w:val="000000" w:themeColor="text1"/>
                <w:sz w:val="20"/>
                <w:szCs w:val="20"/>
              </w:rPr>
              <w:t>B</w:t>
            </w:r>
            <w:r w:rsidRPr="0024130B">
              <w:rPr>
                <w:rFonts w:ascii="Arial" w:hAnsi="Arial" w:cs="Arial"/>
                <w:color w:val="000000" w:themeColor="text1"/>
                <w:sz w:val="20"/>
                <w:szCs w:val="20"/>
              </w:rPr>
              <w:t xml:space="preserve">ase </w:t>
            </w:r>
            <w:r w:rsidR="00495C31" w:rsidRPr="0024130B">
              <w:rPr>
                <w:rFonts w:ascii="Arial" w:hAnsi="Arial" w:cs="Arial"/>
                <w:color w:val="000000" w:themeColor="text1"/>
                <w:sz w:val="20"/>
                <w:szCs w:val="20"/>
              </w:rPr>
              <w:t>Y</w:t>
            </w:r>
            <w:r w:rsidRPr="0024130B">
              <w:rPr>
                <w:rFonts w:ascii="Arial" w:hAnsi="Arial" w:cs="Arial"/>
                <w:color w:val="000000" w:themeColor="text1"/>
                <w:sz w:val="20"/>
                <w:szCs w:val="20"/>
              </w:rPr>
              <w:t xml:space="preserve">ear </w:t>
            </w:r>
            <w:r w:rsidR="00495C31" w:rsidRPr="0024130B">
              <w:rPr>
                <w:rFonts w:ascii="Arial" w:hAnsi="Arial" w:cs="Arial"/>
                <w:color w:val="000000" w:themeColor="text1"/>
                <w:sz w:val="20"/>
                <w:szCs w:val="20"/>
              </w:rPr>
              <w:t>R</w:t>
            </w:r>
            <w:r w:rsidRPr="0024130B">
              <w:rPr>
                <w:rFonts w:ascii="Arial" w:hAnsi="Arial" w:cs="Arial"/>
                <w:color w:val="000000" w:themeColor="text1"/>
                <w:sz w:val="20"/>
                <w:szCs w:val="20"/>
              </w:rPr>
              <w:t>ecalculation is required</w:t>
            </w:r>
          </w:p>
        </w:tc>
        <w:tc>
          <w:tcPr>
            <w:tcW w:w="1187" w:type="pct"/>
            <w:vMerge w:val="restart"/>
            <w:shd w:val="clear" w:color="auto" w:fill="FFFFFF" w:themeFill="background1"/>
            <w:vAlign w:val="center"/>
          </w:tcPr>
          <w:p w14:paraId="5938CE30" w14:textId="52FFC35C" w:rsidR="00573D4C" w:rsidRPr="0024130B" w:rsidRDefault="00573D4C" w:rsidP="005C09EB">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24130B">
              <w:rPr>
                <w:rFonts w:ascii="Arial" w:hAnsi="Arial" w:cs="Arial"/>
                <w:color w:val="000000" w:themeColor="text1"/>
                <w:sz w:val="20"/>
                <w:szCs w:val="20"/>
              </w:rPr>
              <w:t xml:space="preserve">Type 3 required if </w:t>
            </w:r>
            <w:r w:rsidR="00495C31" w:rsidRPr="0024130B">
              <w:rPr>
                <w:rFonts w:ascii="Arial" w:hAnsi="Arial" w:cs="Arial"/>
                <w:color w:val="000000" w:themeColor="text1"/>
                <w:sz w:val="20"/>
                <w:szCs w:val="20"/>
              </w:rPr>
              <w:t>B</w:t>
            </w:r>
            <w:r w:rsidRPr="0024130B">
              <w:rPr>
                <w:rFonts w:ascii="Arial" w:hAnsi="Arial" w:cs="Arial"/>
                <w:color w:val="000000" w:themeColor="text1"/>
                <w:sz w:val="20"/>
                <w:szCs w:val="20"/>
              </w:rPr>
              <w:t xml:space="preserve">ase </w:t>
            </w:r>
            <w:r w:rsidR="00495C31" w:rsidRPr="0024130B">
              <w:rPr>
                <w:rFonts w:ascii="Arial" w:hAnsi="Arial" w:cs="Arial"/>
                <w:color w:val="000000" w:themeColor="text1"/>
                <w:sz w:val="20"/>
                <w:szCs w:val="20"/>
              </w:rPr>
              <w:t>Y</w:t>
            </w:r>
            <w:r w:rsidRPr="0024130B">
              <w:rPr>
                <w:rFonts w:ascii="Arial" w:hAnsi="Arial" w:cs="Arial"/>
                <w:color w:val="000000" w:themeColor="text1"/>
                <w:sz w:val="20"/>
                <w:szCs w:val="20"/>
              </w:rPr>
              <w:t xml:space="preserve">ear </w:t>
            </w:r>
            <w:r w:rsidR="00495C31" w:rsidRPr="0024130B">
              <w:rPr>
                <w:rFonts w:ascii="Arial" w:hAnsi="Arial" w:cs="Arial"/>
                <w:color w:val="000000" w:themeColor="text1"/>
                <w:sz w:val="20"/>
                <w:szCs w:val="20"/>
              </w:rPr>
              <w:t>R</w:t>
            </w:r>
            <w:r w:rsidRPr="0024130B">
              <w:rPr>
                <w:rFonts w:ascii="Arial" w:hAnsi="Arial" w:cs="Arial"/>
                <w:color w:val="000000" w:themeColor="text1"/>
                <w:sz w:val="20"/>
                <w:szCs w:val="20"/>
              </w:rPr>
              <w:t>ecalculation is required</w:t>
            </w:r>
          </w:p>
        </w:tc>
      </w:tr>
      <w:tr w:rsidR="00DE034A" w:rsidRPr="00DE034A" w14:paraId="204BE117" w14:textId="77777777" w:rsidTr="000D3B8C">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786" w:type="pct"/>
            <w:vMerge/>
            <w:shd w:val="clear" w:color="auto" w:fill="DBEDED"/>
            <w:vAlign w:val="center"/>
          </w:tcPr>
          <w:p w14:paraId="19D6BC4C" w14:textId="77777777" w:rsidR="00573D4C" w:rsidRPr="0024130B" w:rsidRDefault="00573D4C" w:rsidP="005C09EB">
            <w:pPr>
              <w:spacing w:before="20" w:after="20"/>
              <w:rPr>
                <w:rFonts w:ascii="Arial" w:hAnsi="Arial" w:cs="Arial"/>
                <w:bCs w:val="0"/>
                <w:color w:val="000000" w:themeColor="text1"/>
                <w:sz w:val="20"/>
                <w:szCs w:val="20"/>
              </w:rPr>
            </w:pPr>
          </w:p>
        </w:tc>
        <w:tc>
          <w:tcPr>
            <w:tcW w:w="1004" w:type="pct"/>
            <w:vMerge/>
            <w:shd w:val="clear" w:color="auto" w:fill="FFFFFF" w:themeFill="background1"/>
            <w:vAlign w:val="center"/>
          </w:tcPr>
          <w:p w14:paraId="5E026914" w14:textId="77777777" w:rsidR="00573D4C" w:rsidRPr="0024130B" w:rsidRDefault="00573D4C" w:rsidP="005C09EB">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998" w:type="pct"/>
            <w:vMerge/>
            <w:shd w:val="clear" w:color="auto" w:fill="FFFFFF" w:themeFill="background1"/>
            <w:vAlign w:val="center"/>
          </w:tcPr>
          <w:p w14:paraId="1D860A52" w14:textId="77777777" w:rsidR="00573D4C" w:rsidRPr="0024130B" w:rsidRDefault="00573D4C" w:rsidP="005C09EB">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025" w:type="pct"/>
            <w:vMerge/>
            <w:shd w:val="clear" w:color="auto" w:fill="FFFFFF" w:themeFill="background1"/>
            <w:vAlign w:val="center"/>
          </w:tcPr>
          <w:p w14:paraId="3A46AE67" w14:textId="77777777" w:rsidR="00573D4C" w:rsidRPr="0024130B" w:rsidRDefault="00573D4C" w:rsidP="005C09EB">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187" w:type="pct"/>
            <w:vMerge/>
            <w:shd w:val="clear" w:color="auto" w:fill="FFFFFF" w:themeFill="background1"/>
            <w:vAlign w:val="center"/>
          </w:tcPr>
          <w:p w14:paraId="449D6B40" w14:textId="77777777" w:rsidR="00573D4C" w:rsidRPr="0024130B" w:rsidRDefault="00573D4C" w:rsidP="005C09EB">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r w:rsidR="00DE034A" w:rsidRPr="00DE034A" w14:paraId="3E0E0EA8" w14:textId="77777777" w:rsidTr="000D3B8C">
        <w:trPr>
          <w:trHeight w:val="350"/>
        </w:trPr>
        <w:tc>
          <w:tcPr>
            <w:cnfStyle w:val="001000000000" w:firstRow="0" w:lastRow="0" w:firstColumn="1" w:lastColumn="0" w:oddVBand="0" w:evenVBand="0" w:oddHBand="0" w:evenHBand="0" w:firstRowFirstColumn="0" w:firstRowLastColumn="0" w:lastRowFirstColumn="0" w:lastRowLastColumn="0"/>
            <w:tcW w:w="786" w:type="pct"/>
            <w:vMerge/>
            <w:shd w:val="clear" w:color="auto" w:fill="DBEDED"/>
            <w:vAlign w:val="center"/>
          </w:tcPr>
          <w:p w14:paraId="353EC0E3" w14:textId="77777777" w:rsidR="00573D4C" w:rsidRPr="0024130B" w:rsidRDefault="00573D4C" w:rsidP="005C09EB">
            <w:pPr>
              <w:spacing w:before="20" w:after="20"/>
              <w:rPr>
                <w:rFonts w:ascii="Arial" w:hAnsi="Arial" w:cs="Arial"/>
                <w:bCs w:val="0"/>
                <w:color w:val="000000" w:themeColor="text1"/>
                <w:sz w:val="20"/>
                <w:szCs w:val="20"/>
              </w:rPr>
            </w:pPr>
          </w:p>
        </w:tc>
        <w:tc>
          <w:tcPr>
            <w:tcW w:w="1004" w:type="pct"/>
            <w:vMerge/>
            <w:shd w:val="clear" w:color="auto" w:fill="FFFFFF" w:themeFill="background1"/>
            <w:vAlign w:val="center"/>
          </w:tcPr>
          <w:p w14:paraId="437AA1C0" w14:textId="77777777" w:rsidR="00573D4C" w:rsidRPr="0024130B" w:rsidRDefault="00573D4C" w:rsidP="005C09EB">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998" w:type="pct"/>
            <w:vMerge/>
            <w:shd w:val="clear" w:color="auto" w:fill="FFFFFF" w:themeFill="background1"/>
            <w:vAlign w:val="center"/>
          </w:tcPr>
          <w:p w14:paraId="529C220F" w14:textId="77777777" w:rsidR="00573D4C" w:rsidRPr="0024130B" w:rsidRDefault="00573D4C" w:rsidP="005C09EB">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025" w:type="pct"/>
            <w:vMerge/>
            <w:shd w:val="clear" w:color="auto" w:fill="FFFFFF" w:themeFill="background1"/>
            <w:vAlign w:val="center"/>
          </w:tcPr>
          <w:p w14:paraId="4AD37516" w14:textId="77777777" w:rsidR="00573D4C" w:rsidRPr="0024130B" w:rsidRDefault="00573D4C" w:rsidP="005C09EB">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187" w:type="pct"/>
            <w:vMerge/>
            <w:shd w:val="clear" w:color="auto" w:fill="FFFFFF" w:themeFill="background1"/>
            <w:vAlign w:val="center"/>
          </w:tcPr>
          <w:p w14:paraId="2D3FAC74" w14:textId="77777777" w:rsidR="00573D4C" w:rsidRPr="0024130B" w:rsidRDefault="00573D4C" w:rsidP="005C09EB">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DE034A" w:rsidRPr="00DE034A" w14:paraId="32BEE47B" w14:textId="77777777" w:rsidTr="000D3B8C">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786" w:type="pct"/>
            <w:vMerge/>
            <w:shd w:val="clear" w:color="auto" w:fill="DBEDED"/>
            <w:vAlign w:val="center"/>
          </w:tcPr>
          <w:p w14:paraId="4B85D0E9" w14:textId="77777777" w:rsidR="00573D4C" w:rsidRPr="0024130B" w:rsidRDefault="00573D4C" w:rsidP="005C09EB">
            <w:pPr>
              <w:spacing w:before="20" w:after="20"/>
              <w:rPr>
                <w:rFonts w:ascii="Arial" w:hAnsi="Arial" w:cs="Arial"/>
                <w:bCs w:val="0"/>
                <w:color w:val="000000" w:themeColor="text1"/>
                <w:sz w:val="20"/>
                <w:szCs w:val="20"/>
              </w:rPr>
            </w:pPr>
          </w:p>
        </w:tc>
        <w:tc>
          <w:tcPr>
            <w:tcW w:w="1004" w:type="pct"/>
            <w:vMerge/>
            <w:shd w:val="clear" w:color="auto" w:fill="FFFFFF" w:themeFill="background1"/>
            <w:vAlign w:val="center"/>
          </w:tcPr>
          <w:p w14:paraId="67AC64F7" w14:textId="77777777" w:rsidR="00573D4C" w:rsidRPr="0024130B" w:rsidRDefault="00573D4C" w:rsidP="005C09EB">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998" w:type="pct"/>
            <w:vMerge/>
            <w:shd w:val="clear" w:color="auto" w:fill="FFFFFF" w:themeFill="background1"/>
            <w:vAlign w:val="center"/>
          </w:tcPr>
          <w:p w14:paraId="5BAA4E44" w14:textId="77777777" w:rsidR="00573D4C" w:rsidRPr="0024130B" w:rsidRDefault="00573D4C" w:rsidP="005C09EB">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025" w:type="pct"/>
            <w:vMerge/>
            <w:shd w:val="clear" w:color="auto" w:fill="FFFFFF" w:themeFill="background1"/>
            <w:vAlign w:val="center"/>
          </w:tcPr>
          <w:p w14:paraId="2F896E2E" w14:textId="77777777" w:rsidR="00573D4C" w:rsidRPr="0024130B" w:rsidRDefault="00573D4C" w:rsidP="005C09EB">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187" w:type="pct"/>
            <w:vMerge/>
            <w:shd w:val="clear" w:color="auto" w:fill="FFFFFF" w:themeFill="background1"/>
            <w:vAlign w:val="center"/>
          </w:tcPr>
          <w:p w14:paraId="4654AEA1" w14:textId="77777777" w:rsidR="00573D4C" w:rsidRPr="0024130B" w:rsidRDefault="00573D4C" w:rsidP="005C09EB">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r w:rsidR="00DE034A" w:rsidRPr="00DE034A" w14:paraId="2FA83980" w14:textId="77777777" w:rsidTr="000D3B8C">
        <w:trPr>
          <w:trHeight w:val="290"/>
        </w:trPr>
        <w:tc>
          <w:tcPr>
            <w:cnfStyle w:val="001000000000" w:firstRow="0" w:lastRow="0" w:firstColumn="1" w:lastColumn="0" w:oddVBand="0" w:evenVBand="0" w:oddHBand="0" w:evenHBand="0" w:firstRowFirstColumn="0" w:firstRowLastColumn="0" w:lastRowFirstColumn="0" w:lastRowLastColumn="0"/>
            <w:tcW w:w="786" w:type="pct"/>
            <w:vMerge w:val="restart"/>
            <w:shd w:val="clear" w:color="auto" w:fill="DBEDED"/>
            <w:vAlign w:val="center"/>
          </w:tcPr>
          <w:p w14:paraId="061ABB39" w14:textId="77777777" w:rsidR="00573D4C" w:rsidRPr="0024130B" w:rsidRDefault="00573D4C" w:rsidP="005C09EB">
            <w:pPr>
              <w:spacing w:before="20" w:after="20"/>
              <w:rPr>
                <w:rFonts w:ascii="Arial" w:hAnsi="Arial" w:cs="Arial"/>
                <w:bCs w:val="0"/>
                <w:color w:val="000000" w:themeColor="text1"/>
                <w:sz w:val="20"/>
                <w:szCs w:val="20"/>
              </w:rPr>
            </w:pPr>
            <w:r w:rsidRPr="0024130B">
              <w:rPr>
                <w:rFonts w:ascii="Arial" w:hAnsi="Arial" w:cs="Arial"/>
                <w:color w:val="000000" w:themeColor="text1"/>
                <w:sz w:val="20"/>
                <w:szCs w:val="20"/>
              </w:rPr>
              <w:t>Product</w:t>
            </w:r>
          </w:p>
        </w:tc>
        <w:tc>
          <w:tcPr>
            <w:tcW w:w="1004" w:type="pct"/>
            <w:vMerge w:val="restart"/>
            <w:shd w:val="clear" w:color="auto" w:fill="FFFFFF" w:themeFill="background1"/>
            <w:vAlign w:val="center"/>
          </w:tcPr>
          <w:p w14:paraId="249DFAAA" w14:textId="0023F494" w:rsidR="00573D4C" w:rsidRPr="0024130B" w:rsidRDefault="00573D4C" w:rsidP="005C09EB">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24130B">
              <w:rPr>
                <w:rFonts w:ascii="Arial" w:hAnsi="Arial" w:cs="Arial"/>
                <w:color w:val="000000" w:themeColor="text1"/>
                <w:sz w:val="20"/>
                <w:szCs w:val="20"/>
              </w:rPr>
              <w:t>Required</w:t>
            </w:r>
          </w:p>
        </w:tc>
        <w:tc>
          <w:tcPr>
            <w:tcW w:w="998" w:type="pct"/>
            <w:vMerge w:val="restart"/>
            <w:shd w:val="clear" w:color="auto" w:fill="FFFFFF" w:themeFill="background1"/>
            <w:vAlign w:val="center"/>
          </w:tcPr>
          <w:p w14:paraId="5BA601EE" w14:textId="77777777" w:rsidR="00573D4C" w:rsidRPr="0024130B" w:rsidRDefault="00573D4C" w:rsidP="005C09EB">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24130B">
              <w:rPr>
                <w:rFonts w:ascii="Arial" w:hAnsi="Arial" w:cs="Arial"/>
                <w:color w:val="000000" w:themeColor="text1"/>
                <w:sz w:val="20"/>
                <w:szCs w:val="20"/>
              </w:rPr>
              <w:t>Type 3</w:t>
            </w:r>
          </w:p>
        </w:tc>
        <w:tc>
          <w:tcPr>
            <w:tcW w:w="1025" w:type="pct"/>
            <w:vMerge w:val="restart"/>
            <w:shd w:val="clear" w:color="auto" w:fill="FFFFFF" w:themeFill="background1"/>
            <w:vAlign w:val="center"/>
          </w:tcPr>
          <w:p w14:paraId="0AA4EDD1" w14:textId="207E6D2A" w:rsidR="00573D4C" w:rsidRPr="0024130B" w:rsidRDefault="00573D4C" w:rsidP="005C09EB">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24130B">
              <w:rPr>
                <w:rFonts w:ascii="Arial" w:hAnsi="Arial" w:cs="Arial"/>
                <w:color w:val="000000" w:themeColor="text1"/>
                <w:sz w:val="20"/>
                <w:szCs w:val="20"/>
              </w:rPr>
              <w:t>Required</w:t>
            </w:r>
            <w:r w:rsidRPr="0024130B" w:rsidDel="00822575">
              <w:rPr>
                <w:rFonts w:ascii="Arial" w:hAnsi="Arial" w:cs="Arial"/>
                <w:color w:val="000000" w:themeColor="text1"/>
                <w:sz w:val="20"/>
                <w:szCs w:val="20"/>
              </w:rPr>
              <w:t xml:space="preserve"> </w:t>
            </w:r>
            <w:r w:rsidRPr="0024130B">
              <w:rPr>
                <w:rFonts w:ascii="Arial" w:hAnsi="Arial" w:cs="Arial"/>
                <w:color w:val="000000" w:themeColor="text1"/>
                <w:sz w:val="20"/>
                <w:szCs w:val="20"/>
              </w:rPr>
              <w:t xml:space="preserve">every 3 years or whenever </w:t>
            </w:r>
            <w:r w:rsidR="00495C31" w:rsidRPr="0024130B">
              <w:rPr>
                <w:rFonts w:ascii="Arial" w:hAnsi="Arial" w:cs="Arial"/>
                <w:color w:val="000000" w:themeColor="text1"/>
                <w:sz w:val="20"/>
                <w:szCs w:val="20"/>
              </w:rPr>
              <w:t>B</w:t>
            </w:r>
            <w:r w:rsidRPr="0024130B">
              <w:rPr>
                <w:rFonts w:ascii="Arial" w:hAnsi="Arial" w:cs="Arial"/>
                <w:color w:val="000000" w:themeColor="text1"/>
                <w:sz w:val="20"/>
                <w:szCs w:val="20"/>
              </w:rPr>
              <w:t xml:space="preserve">ase </w:t>
            </w:r>
            <w:r w:rsidR="00495C31" w:rsidRPr="0024130B">
              <w:rPr>
                <w:rFonts w:ascii="Arial" w:hAnsi="Arial" w:cs="Arial"/>
                <w:color w:val="000000" w:themeColor="text1"/>
                <w:sz w:val="20"/>
                <w:szCs w:val="20"/>
              </w:rPr>
              <w:t>Y</w:t>
            </w:r>
            <w:r w:rsidRPr="0024130B">
              <w:rPr>
                <w:rFonts w:ascii="Arial" w:hAnsi="Arial" w:cs="Arial"/>
                <w:color w:val="000000" w:themeColor="text1"/>
                <w:sz w:val="20"/>
                <w:szCs w:val="20"/>
              </w:rPr>
              <w:t xml:space="preserve">ear </w:t>
            </w:r>
            <w:r w:rsidR="00495C31" w:rsidRPr="0024130B">
              <w:rPr>
                <w:rFonts w:ascii="Arial" w:hAnsi="Arial" w:cs="Arial"/>
                <w:color w:val="000000" w:themeColor="text1"/>
                <w:sz w:val="20"/>
                <w:szCs w:val="20"/>
              </w:rPr>
              <w:t>R</w:t>
            </w:r>
            <w:r w:rsidRPr="0024130B">
              <w:rPr>
                <w:rFonts w:ascii="Arial" w:hAnsi="Arial" w:cs="Arial"/>
                <w:color w:val="000000" w:themeColor="text1"/>
                <w:sz w:val="20"/>
                <w:szCs w:val="20"/>
              </w:rPr>
              <w:t>ecalculation is required</w:t>
            </w:r>
          </w:p>
        </w:tc>
        <w:tc>
          <w:tcPr>
            <w:tcW w:w="1187" w:type="pct"/>
            <w:vMerge w:val="restart"/>
            <w:shd w:val="clear" w:color="auto" w:fill="FFFFFF" w:themeFill="background1"/>
            <w:vAlign w:val="center"/>
          </w:tcPr>
          <w:p w14:paraId="7444230B" w14:textId="4D2327EA" w:rsidR="00573D4C" w:rsidRPr="0024130B" w:rsidRDefault="00573D4C" w:rsidP="005C09EB">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24130B">
              <w:rPr>
                <w:rFonts w:ascii="Arial" w:hAnsi="Arial" w:cs="Arial"/>
                <w:color w:val="000000" w:themeColor="text1"/>
                <w:sz w:val="20"/>
                <w:szCs w:val="20"/>
              </w:rPr>
              <w:t xml:space="preserve">Type 3 required if </w:t>
            </w:r>
            <w:r w:rsidR="00495C31" w:rsidRPr="0024130B">
              <w:rPr>
                <w:rFonts w:ascii="Arial" w:hAnsi="Arial" w:cs="Arial"/>
                <w:color w:val="000000" w:themeColor="text1"/>
                <w:sz w:val="20"/>
                <w:szCs w:val="20"/>
              </w:rPr>
              <w:t>B</w:t>
            </w:r>
            <w:r w:rsidRPr="0024130B">
              <w:rPr>
                <w:rFonts w:ascii="Arial" w:hAnsi="Arial" w:cs="Arial"/>
                <w:color w:val="000000" w:themeColor="text1"/>
                <w:sz w:val="20"/>
                <w:szCs w:val="20"/>
              </w:rPr>
              <w:t xml:space="preserve">ase </w:t>
            </w:r>
            <w:r w:rsidR="00495C31" w:rsidRPr="0024130B">
              <w:rPr>
                <w:rFonts w:ascii="Arial" w:hAnsi="Arial" w:cs="Arial"/>
                <w:color w:val="000000" w:themeColor="text1"/>
                <w:sz w:val="20"/>
                <w:szCs w:val="20"/>
              </w:rPr>
              <w:t>Y</w:t>
            </w:r>
            <w:r w:rsidRPr="0024130B">
              <w:rPr>
                <w:rFonts w:ascii="Arial" w:hAnsi="Arial" w:cs="Arial"/>
                <w:color w:val="000000" w:themeColor="text1"/>
                <w:sz w:val="20"/>
                <w:szCs w:val="20"/>
              </w:rPr>
              <w:t xml:space="preserve">ear </w:t>
            </w:r>
            <w:r w:rsidR="00495C31" w:rsidRPr="0024130B">
              <w:rPr>
                <w:rFonts w:ascii="Arial" w:hAnsi="Arial" w:cs="Arial"/>
                <w:color w:val="000000" w:themeColor="text1"/>
                <w:sz w:val="20"/>
                <w:szCs w:val="20"/>
              </w:rPr>
              <w:t>R</w:t>
            </w:r>
            <w:r w:rsidRPr="0024130B">
              <w:rPr>
                <w:rFonts w:ascii="Arial" w:hAnsi="Arial" w:cs="Arial"/>
                <w:color w:val="000000" w:themeColor="text1"/>
                <w:sz w:val="20"/>
                <w:szCs w:val="20"/>
              </w:rPr>
              <w:t>ecalculation is required</w:t>
            </w:r>
          </w:p>
        </w:tc>
      </w:tr>
      <w:tr w:rsidR="00DE034A" w:rsidRPr="00DE034A" w14:paraId="380A9424" w14:textId="77777777" w:rsidTr="000D3B8C">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786" w:type="pct"/>
            <w:vMerge/>
            <w:shd w:val="clear" w:color="auto" w:fill="DBEDED"/>
            <w:vAlign w:val="center"/>
          </w:tcPr>
          <w:p w14:paraId="50A91BF7" w14:textId="77777777" w:rsidR="00573D4C" w:rsidRPr="0024130B" w:rsidRDefault="00573D4C" w:rsidP="005C09EB">
            <w:pPr>
              <w:spacing w:before="20" w:after="20"/>
              <w:rPr>
                <w:rFonts w:ascii="Arial" w:hAnsi="Arial" w:cs="Arial"/>
                <w:bCs w:val="0"/>
                <w:color w:val="000000" w:themeColor="text1"/>
                <w:sz w:val="20"/>
                <w:szCs w:val="20"/>
              </w:rPr>
            </w:pPr>
          </w:p>
        </w:tc>
        <w:tc>
          <w:tcPr>
            <w:tcW w:w="1004" w:type="pct"/>
            <w:vMerge/>
            <w:shd w:val="clear" w:color="auto" w:fill="FFFFFF" w:themeFill="background1"/>
            <w:vAlign w:val="center"/>
          </w:tcPr>
          <w:p w14:paraId="02A2B843" w14:textId="77777777" w:rsidR="00573D4C" w:rsidRPr="0024130B" w:rsidRDefault="00573D4C" w:rsidP="005C09EB">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998" w:type="pct"/>
            <w:vMerge/>
            <w:shd w:val="clear" w:color="auto" w:fill="FFFFFF" w:themeFill="background1"/>
            <w:vAlign w:val="center"/>
          </w:tcPr>
          <w:p w14:paraId="37839A89" w14:textId="77777777" w:rsidR="00573D4C" w:rsidRPr="0024130B" w:rsidRDefault="00573D4C" w:rsidP="005C09EB">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025" w:type="pct"/>
            <w:vMerge/>
            <w:shd w:val="clear" w:color="auto" w:fill="FFFFFF" w:themeFill="background1"/>
            <w:vAlign w:val="center"/>
          </w:tcPr>
          <w:p w14:paraId="4ECC5C74" w14:textId="77777777" w:rsidR="00573D4C" w:rsidRPr="0024130B" w:rsidRDefault="00573D4C" w:rsidP="005C09EB">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187" w:type="pct"/>
            <w:vMerge/>
            <w:shd w:val="clear" w:color="auto" w:fill="FFFFFF" w:themeFill="background1"/>
            <w:vAlign w:val="center"/>
          </w:tcPr>
          <w:p w14:paraId="1103A117" w14:textId="77777777" w:rsidR="00573D4C" w:rsidRPr="0024130B" w:rsidRDefault="00573D4C" w:rsidP="005C09EB">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r w:rsidR="00DE034A" w:rsidRPr="00DE034A" w14:paraId="1BFA9D1F" w14:textId="77777777" w:rsidTr="000D3B8C">
        <w:trPr>
          <w:trHeight w:val="350"/>
        </w:trPr>
        <w:tc>
          <w:tcPr>
            <w:cnfStyle w:val="001000000000" w:firstRow="0" w:lastRow="0" w:firstColumn="1" w:lastColumn="0" w:oddVBand="0" w:evenVBand="0" w:oddHBand="0" w:evenHBand="0" w:firstRowFirstColumn="0" w:firstRowLastColumn="0" w:lastRowFirstColumn="0" w:lastRowLastColumn="0"/>
            <w:tcW w:w="786" w:type="pct"/>
            <w:vMerge/>
            <w:shd w:val="clear" w:color="auto" w:fill="DBEDED"/>
            <w:vAlign w:val="center"/>
          </w:tcPr>
          <w:p w14:paraId="7EAEB201" w14:textId="77777777" w:rsidR="00573D4C" w:rsidRPr="0024130B" w:rsidRDefault="00573D4C" w:rsidP="005C09EB">
            <w:pPr>
              <w:spacing w:before="20" w:after="20"/>
              <w:rPr>
                <w:rFonts w:ascii="Arial" w:hAnsi="Arial" w:cs="Arial"/>
                <w:bCs w:val="0"/>
                <w:color w:val="000000" w:themeColor="text1"/>
                <w:sz w:val="20"/>
                <w:szCs w:val="20"/>
              </w:rPr>
            </w:pPr>
          </w:p>
        </w:tc>
        <w:tc>
          <w:tcPr>
            <w:tcW w:w="1004" w:type="pct"/>
            <w:vMerge/>
            <w:shd w:val="clear" w:color="auto" w:fill="FFFFFF" w:themeFill="background1"/>
            <w:vAlign w:val="center"/>
          </w:tcPr>
          <w:p w14:paraId="0EEFC8DA" w14:textId="77777777" w:rsidR="00573D4C" w:rsidRPr="0024130B" w:rsidRDefault="00573D4C" w:rsidP="005C09EB">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998" w:type="pct"/>
            <w:vMerge/>
            <w:shd w:val="clear" w:color="auto" w:fill="FFFFFF" w:themeFill="background1"/>
            <w:vAlign w:val="center"/>
          </w:tcPr>
          <w:p w14:paraId="1FF909AC" w14:textId="77777777" w:rsidR="00573D4C" w:rsidRPr="0024130B" w:rsidRDefault="00573D4C" w:rsidP="005C09EB">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025" w:type="pct"/>
            <w:vMerge/>
            <w:shd w:val="clear" w:color="auto" w:fill="FFFFFF" w:themeFill="background1"/>
            <w:vAlign w:val="center"/>
          </w:tcPr>
          <w:p w14:paraId="2FF4C0FC" w14:textId="77777777" w:rsidR="00573D4C" w:rsidRPr="0024130B" w:rsidRDefault="00573D4C" w:rsidP="005C09EB">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187" w:type="pct"/>
            <w:vMerge/>
            <w:shd w:val="clear" w:color="auto" w:fill="FFFFFF" w:themeFill="background1"/>
            <w:vAlign w:val="center"/>
          </w:tcPr>
          <w:p w14:paraId="5B9C518C" w14:textId="77777777" w:rsidR="00573D4C" w:rsidRPr="0024130B" w:rsidRDefault="00573D4C" w:rsidP="005C09EB">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DE034A" w:rsidRPr="00DE034A" w14:paraId="6A93F89D" w14:textId="77777777" w:rsidTr="000D3B8C">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786" w:type="pct"/>
            <w:vMerge/>
            <w:shd w:val="clear" w:color="auto" w:fill="DBEDED"/>
            <w:vAlign w:val="center"/>
          </w:tcPr>
          <w:p w14:paraId="40F39BE1" w14:textId="77777777" w:rsidR="00573D4C" w:rsidRPr="0024130B" w:rsidRDefault="00573D4C" w:rsidP="005C09EB">
            <w:pPr>
              <w:spacing w:before="20" w:after="20"/>
              <w:rPr>
                <w:rFonts w:ascii="Arial" w:hAnsi="Arial" w:cs="Arial"/>
                <w:bCs w:val="0"/>
                <w:color w:val="000000" w:themeColor="text1"/>
                <w:sz w:val="20"/>
                <w:szCs w:val="20"/>
              </w:rPr>
            </w:pPr>
          </w:p>
        </w:tc>
        <w:tc>
          <w:tcPr>
            <w:tcW w:w="1004" w:type="pct"/>
            <w:vMerge/>
            <w:shd w:val="clear" w:color="auto" w:fill="FFFFFF" w:themeFill="background1"/>
            <w:vAlign w:val="center"/>
          </w:tcPr>
          <w:p w14:paraId="5CAFE67F" w14:textId="77777777" w:rsidR="00573D4C" w:rsidRPr="0024130B" w:rsidRDefault="00573D4C" w:rsidP="005C09EB">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998" w:type="pct"/>
            <w:vMerge/>
            <w:shd w:val="clear" w:color="auto" w:fill="FFFFFF" w:themeFill="background1"/>
            <w:vAlign w:val="center"/>
          </w:tcPr>
          <w:p w14:paraId="632A7538" w14:textId="77777777" w:rsidR="00573D4C" w:rsidRPr="0024130B" w:rsidRDefault="00573D4C" w:rsidP="005C09EB">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025" w:type="pct"/>
            <w:vMerge/>
            <w:shd w:val="clear" w:color="auto" w:fill="FFFFFF" w:themeFill="background1"/>
            <w:vAlign w:val="center"/>
          </w:tcPr>
          <w:p w14:paraId="6EDFD270" w14:textId="77777777" w:rsidR="00573D4C" w:rsidRPr="0024130B" w:rsidRDefault="00573D4C" w:rsidP="005C09EB">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187" w:type="pct"/>
            <w:vMerge/>
            <w:shd w:val="clear" w:color="auto" w:fill="FFFFFF" w:themeFill="background1"/>
            <w:vAlign w:val="center"/>
          </w:tcPr>
          <w:p w14:paraId="1B98FE83" w14:textId="77777777" w:rsidR="00573D4C" w:rsidRPr="0024130B" w:rsidRDefault="00573D4C" w:rsidP="005C09EB">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r w:rsidR="00DE034A" w:rsidRPr="00DE034A" w14:paraId="7CBD490F" w14:textId="77777777" w:rsidTr="000D3B8C">
        <w:trPr>
          <w:trHeight w:val="290"/>
        </w:trPr>
        <w:tc>
          <w:tcPr>
            <w:cnfStyle w:val="001000000000" w:firstRow="0" w:lastRow="0" w:firstColumn="1" w:lastColumn="0" w:oddVBand="0" w:evenVBand="0" w:oddHBand="0" w:evenHBand="0" w:firstRowFirstColumn="0" w:firstRowLastColumn="0" w:lastRowFirstColumn="0" w:lastRowLastColumn="0"/>
            <w:tcW w:w="786" w:type="pct"/>
            <w:vMerge w:val="restart"/>
            <w:shd w:val="clear" w:color="auto" w:fill="DBEDED"/>
            <w:vAlign w:val="center"/>
          </w:tcPr>
          <w:p w14:paraId="6545137F" w14:textId="77777777" w:rsidR="00573D4C" w:rsidRPr="0024130B" w:rsidRDefault="00573D4C" w:rsidP="005C09EB">
            <w:pPr>
              <w:spacing w:before="20" w:after="20"/>
              <w:rPr>
                <w:rFonts w:ascii="Arial" w:hAnsi="Arial" w:cs="Arial"/>
                <w:bCs w:val="0"/>
                <w:color w:val="000000" w:themeColor="text1"/>
                <w:sz w:val="20"/>
                <w:szCs w:val="20"/>
              </w:rPr>
            </w:pPr>
            <w:r w:rsidRPr="0024130B">
              <w:rPr>
                <w:rFonts w:ascii="Arial" w:hAnsi="Arial" w:cs="Arial"/>
                <w:color w:val="000000" w:themeColor="text1"/>
                <w:sz w:val="20"/>
                <w:szCs w:val="20"/>
              </w:rPr>
              <w:t>Precinct</w:t>
            </w:r>
          </w:p>
        </w:tc>
        <w:tc>
          <w:tcPr>
            <w:tcW w:w="1004" w:type="pct"/>
            <w:vMerge w:val="restart"/>
            <w:shd w:val="clear" w:color="auto" w:fill="FFFFFF" w:themeFill="background1"/>
            <w:vAlign w:val="center"/>
          </w:tcPr>
          <w:p w14:paraId="65CDF2AC" w14:textId="00BBA953" w:rsidR="00573D4C" w:rsidRPr="0024130B" w:rsidRDefault="00573D4C" w:rsidP="005C09EB">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24130B">
              <w:rPr>
                <w:rFonts w:ascii="Arial" w:hAnsi="Arial" w:cs="Arial"/>
                <w:color w:val="000000" w:themeColor="text1"/>
                <w:sz w:val="20"/>
                <w:szCs w:val="20"/>
              </w:rPr>
              <w:t>Required</w:t>
            </w:r>
          </w:p>
        </w:tc>
        <w:tc>
          <w:tcPr>
            <w:tcW w:w="998" w:type="pct"/>
            <w:vMerge w:val="restart"/>
            <w:shd w:val="clear" w:color="auto" w:fill="FFFFFF" w:themeFill="background1"/>
            <w:vAlign w:val="center"/>
          </w:tcPr>
          <w:p w14:paraId="28E3A2E7" w14:textId="77777777" w:rsidR="00573D4C" w:rsidRPr="0024130B" w:rsidRDefault="00573D4C" w:rsidP="005C09EB">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24130B">
              <w:rPr>
                <w:rFonts w:ascii="Arial" w:hAnsi="Arial" w:cs="Arial"/>
                <w:color w:val="000000" w:themeColor="text1"/>
                <w:sz w:val="20"/>
                <w:szCs w:val="20"/>
              </w:rPr>
              <w:t>Type 2</w:t>
            </w:r>
          </w:p>
        </w:tc>
        <w:tc>
          <w:tcPr>
            <w:tcW w:w="1025" w:type="pct"/>
            <w:vMerge w:val="restart"/>
            <w:shd w:val="clear" w:color="auto" w:fill="FFFFFF" w:themeFill="background1"/>
            <w:vAlign w:val="center"/>
          </w:tcPr>
          <w:p w14:paraId="3FED3968" w14:textId="7B05F512" w:rsidR="00573D4C" w:rsidRPr="0024130B" w:rsidRDefault="00573D4C" w:rsidP="005C09EB">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24130B">
              <w:rPr>
                <w:rFonts w:ascii="Arial" w:hAnsi="Arial" w:cs="Arial"/>
                <w:color w:val="000000" w:themeColor="text1"/>
                <w:sz w:val="20"/>
                <w:szCs w:val="20"/>
              </w:rPr>
              <w:t>Required</w:t>
            </w:r>
            <w:r w:rsidRPr="0024130B" w:rsidDel="00822575">
              <w:rPr>
                <w:rFonts w:ascii="Arial" w:hAnsi="Arial" w:cs="Arial"/>
                <w:color w:val="000000" w:themeColor="text1"/>
                <w:sz w:val="20"/>
                <w:szCs w:val="20"/>
              </w:rPr>
              <w:t xml:space="preserve"> </w:t>
            </w:r>
            <w:r w:rsidRPr="0024130B">
              <w:rPr>
                <w:rFonts w:ascii="Arial" w:hAnsi="Arial" w:cs="Arial"/>
                <w:color w:val="000000" w:themeColor="text1"/>
                <w:sz w:val="20"/>
                <w:szCs w:val="20"/>
              </w:rPr>
              <w:t xml:space="preserve">every 3 years or whenever </w:t>
            </w:r>
            <w:r w:rsidR="00495C31" w:rsidRPr="0024130B">
              <w:rPr>
                <w:rFonts w:ascii="Arial" w:hAnsi="Arial" w:cs="Arial"/>
                <w:color w:val="000000" w:themeColor="text1"/>
                <w:sz w:val="20"/>
                <w:szCs w:val="20"/>
              </w:rPr>
              <w:t>B</w:t>
            </w:r>
            <w:r w:rsidRPr="0024130B">
              <w:rPr>
                <w:rFonts w:ascii="Arial" w:hAnsi="Arial" w:cs="Arial"/>
                <w:color w:val="000000" w:themeColor="text1"/>
                <w:sz w:val="20"/>
                <w:szCs w:val="20"/>
              </w:rPr>
              <w:t xml:space="preserve">ase </w:t>
            </w:r>
            <w:r w:rsidR="00495C31" w:rsidRPr="0024130B">
              <w:rPr>
                <w:rFonts w:ascii="Arial" w:hAnsi="Arial" w:cs="Arial"/>
                <w:color w:val="000000" w:themeColor="text1"/>
                <w:sz w:val="20"/>
                <w:szCs w:val="20"/>
              </w:rPr>
              <w:t>Y</w:t>
            </w:r>
            <w:r w:rsidRPr="0024130B">
              <w:rPr>
                <w:rFonts w:ascii="Arial" w:hAnsi="Arial" w:cs="Arial"/>
                <w:color w:val="000000" w:themeColor="text1"/>
                <w:sz w:val="20"/>
                <w:szCs w:val="20"/>
              </w:rPr>
              <w:t xml:space="preserve">ear </w:t>
            </w:r>
            <w:r w:rsidR="00495C31" w:rsidRPr="0024130B">
              <w:rPr>
                <w:rFonts w:ascii="Arial" w:hAnsi="Arial" w:cs="Arial"/>
                <w:color w:val="000000" w:themeColor="text1"/>
                <w:sz w:val="20"/>
                <w:szCs w:val="20"/>
              </w:rPr>
              <w:t>R</w:t>
            </w:r>
            <w:r w:rsidRPr="0024130B">
              <w:rPr>
                <w:rFonts w:ascii="Arial" w:hAnsi="Arial" w:cs="Arial"/>
                <w:color w:val="000000" w:themeColor="text1"/>
                <w:sz w:val="20"/>
                <w:szCs w:val="20"/>
              </w:rPr>
              <w:t>ecalculation is required</w:t>
            </w:r>
          </w:p>
        </w:tc>
        <w:tc>
          <w:tcPr>
            <w:tcW w:w="1187" w:type="pct"/>
            <w:vMerge w:val="restart"/>
            <w:shd w:val="clear" w:color="auto" w:fill="FFFFFF" w:themeFill="background1"/>
            <w:vAlign w:val="center"/>
          </w:tcPr>
          <w:p w14:paraId="0AC01B2F" w14:textId="413430E4" w:rsidR="00573D4C" w:rsidRPr="0024130B" w:rsidRDefault="00573D4C" w:rsidP="005C09EB">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24130B">
              <w:rPr>
                <w:rFonts w:ascii="Arial" w:hAnsi="Arial" w:cs="Arial"/>
                <w:color w:val="000000" w:themeColor="text1"/>
                <w:sz w:val="20"/>
                <w:szCs w:val="20"/>
              </w:rPr>
              <w:t xml:space="preserve">Type 2 required if </w:t>
            </w:r>
            <w:r w:rsidR="00495C31" w:rsidRPr="0024130B">
              <w:rPr>
                <w:rFonts w:ascii="Arial" w:hAnsi="Arial" w:cs="Arial"/>
                <w:color w:val="000000" w:themeColor="text1"/>
                <w:sz w:val="20"/>
                <w:szCs w:val="20"/>
              </w:rPr>
              <w:t>B</w:t>
            </w:r>
            <w:r w:rsidRPr="0024130B">
              <w:rPr>
                <w:rFonts w:ascii="Arial" w:hAnsi="Arial" w:cs="Arial"/>
                <w:color w:val="000000" w:themeColor="text1"/>
                <w:sz w:val="20"/>
                <w:szCs w:val="20"/>
              </w:rPr>
              <w:t xml:space="preserve">ase </w:t>
            </w:r>
            <w:r w:rsidR="00495C31" w:rsidRPr="0024130B">
              <w:rPr>
                <w:rFonts w:ascii="Arial" w:hAnsi="Arial" w:cs="Arial"/>
                <w:color w:val="000000" w:themeColor="text1"/>
                <w:sz w:val="20"/>
                <w:szCs w:val="20"/>
              </w:rPr>
              <w:t>Y</w:t>
            </w:r>
            <w:r w:rsidRPr="0024130B">
              <w:rPr>
                <w:rFonts w:ascii="Arial" w:hAnsi="Arial" w:cs="Arial"/>
                <w:color w:val="000000" w:themeColor="text1"/>
                <w:sz w:val="20"/>
                <w:szCs w:val="20"/>
              </w:rPr>
              <w:t xml:space="preserve">ear </w:t>
            </w:r>
            <w:r w:rsidR="00495C31" w:rsidRPr="0024130B">
              <w:rPr>
                <w:rFonts w:ascii="Arial" w:hAnsi="Arial" w:cs="Arial"/>
                <w:color w:val="000000" w:themeColor="text1"/>
                <w:sz w:val="20"/>
                <w:szCs w:val="20"/>
              </w:rPr>
              <w:t>R</w:t>
            </w:r>
            <w:r w:rsidRPr="0024130B">
              <w:rPr>
                <w:rFonts w:ascii="Arial" w:hAnsi="Arial" w:cs="Arial"/>
                <w:color w:val="000000" w:themeColor="text1"/>
                <w:sz w:val="20"/>
                <w:szCs w:val="20"/>
              </w:rPr>
              <w:t>ecalculation is required</w:t>
            </w:r>
          </w:p>
        </w:tc>
      </w:tr>
      <w:tr w:rsidR="00DE034A" w:rsidRPr="00DE034A" w14:paraId="3ED11E52" w14:textId="77777777" w:rsidTr="000D3B8C">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786" w:type="pct"/>
            <w:vMerge/>
            <w:shd w:val="clear" w:color="auto" w:fill="DBEDED"/>
          </w:tcPr>
          <w:p w14:paraId="48B3927D" w14:textId="77777777" w:rsidR="00573D4C" w:rsidRPr="0024130B" w:rsidRDefault="00573D4C" w:rsidP="005C09EB">
            <w:pPr>
              <w:spacing w:before="20" w:after="20"/>
              <w:rPr>
                <w:rFonts w:ascii="Arial" w:hAnsi="Arial" w:cs="Arial"/>
                <w:b w:val="0"/>
                <w:color w:val="000000" w:themeColor="text1"/>
                <w:sz w:val="20"/>
                <w:szCs w:val="20"/>
              </w:rPr>
            </w:pPr>
          </w:p>
        </w:tc>
        <w:tc>
          <w:tcPr>
            <w:tcW w:w="1004" w:type="pct"/>
            <w:vMerge/>
            <w:shd w:val="clear" w:color="auto" w:fill="FFFFFF" w:themeFill="background1"/>
          </w:tcPr>
          <w:p w14:paraId="2C07B129" w14:textId="77777777" w:rsidR="00573D4C" w:rsidRPr="0024130B" w:rsidRDefault="00573D4C" w:rsidP="005C09EB">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998" w:type="pct"/>
            <w:vMerge/>
            <w:shd w:val="clear" w:color="auto" w:fill="FFFFFF" w:themeFill="background1"/>
          </w:tcPr>
          <w:p w14:paraId="3E242D03" w14:textId="77777777" w:rsidR="00573D4C" w:rsidRPr="0024130B" w:rsidRDefault="00573D4C" w:rsidP="005C09EB">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025" w:type="pct"/>
            <w:vMerge/>
            <w:shd w:val="clear" w:color="auto" w:fill="FFFFFF" w:themeFill="background1"/>
          </w:tcPr>
          <w:p w14:paraId="0CDFB1FF" w14:textId="77777777" w:rsidR="00573D4C" w:rsidRPr="0024130B" w:rsidRDefault="00573D4C" w:rsidP="005C09EB">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187" w:type="pct"/>
            <w:vMerge/>
            <w:shd w:val="clear" w:color="auto" w:fill="FFFFFF" w:themeFill="background1"/>
          </w:tcPr>
          <w:p w14:paraId="7CBC384F" w14:textId="77777777" w:rsidR="00573D4C" w:rsidRPr="0024130B" w:rsidRDefault="00573D4C" w:rsidP="005C09EB">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r w:rsidR="00DE034A" w:rsidRPr="00DE034A" w14:paraId="0EF14F06" w14:textId="77777777" w:rsidTr="000D3B8C">
        <w:trPr>
          <w:trHeight w:val="350"/>
        </w:trPr>
        <w:tc>
          <w:tcPr>
            <w:cnfStyle w:val="001000000000" w:firstRow="0" w:lastRow="0" w:firstColumn="1" w:lastColumn="0" w:oddVBand="0" w:evenVBand="0" w:oddHBand="0" w:evenHBand="0" w:firstRowFirstColumn="0" w:firstRowLastColumn="0" w:lastRowFirstColumn="0" w:lastRowLastColumn="0"/>
            <w:tcW w:w="786" w:type="pct"/>
            <w:vMerge/>
            <w:shd w:val="clear" w:color="auto" w:fill="DBEDED"/>
          </w:tcPr>
          <w:p w14:paraId="4E55DA0B" w14:textId="77777777" w:rsidR="00573D4C" w:rsidRPr="0024130B" w:rsidRDefault="00573D4C" w:rsidP="005C09EB">
            <w:pPr>
              <w:spacing w:before="20" w:after="20"/>
              <w:rPr>
                <w:rFonts w:ascii="Arial" w:hAnsi="Arial" w:cs="Arial"/>
                <w:b w:val="0"/>
                <w:color w:val="000000" w:themeColor="text1"/>
                <w:sz w:val="20"/>
                <w:szCs w:val="20"/>
              </w:rPr>
            </w:pPr>
          </w:p>
        </w:tc>
        <w:tc>
          <w:tcPr>
            <w:tcW w:w="1004" w:type="pct"/>
            <w:vMerge/>
            <w:shd w:val="clear" w:color="auto" w:fill="FFFFFF" w:themeFill="background1"/>
          </w:tcPr>
          <w:p w14:paraId="4E9ABA27" w14:textId="77777777" w:rsidR="00573D4C" w:rsidRPr="0024130B" w:rsidRDefault="00573D4C" w:rsidP="005C09EB">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998" w:type="pct"/>
            <w:vMerge/>
            <w:shd w:val="clear" w:color="auto" w:fill="FFFFFF" w:themeFill="background1"/>
          </w:tcPr>
          <w:p w14:paraId="20E44210" w14:textId="77777777" w:rsidR="00573D4C" w:rsidRPr="0024130B" w:rsidRDefault="00573D4C" w:rsidP="005C09EB">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025" w:type="pct"/>
            <w:vMerge/>
            <w:shd w:val="clear" w:color="auto" w:fill="FFFFFF" w:themeFill="background1"/>
          </w:tcPr>
          <w:p w14:paraId="6FC715C2" w14:textId="77777777" w:rsidR="00573D4C" w:rsidRPr="0024130B" w:rsidRDefault="00573D4C" w:rsidP="005C09EB">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1187" w:type="pct"/>
            <w:vMerge/>
            <w:shd w:val="clear" w:color="auto" w:fill="FFFFFF" w:themeFill="background1"/>
          </w:tcPr>
          <w:p w14:paraId="439AAB49" w14:textId="77777777" w:rsidR="00573D4C" w:rsidRPr="0024130B" w:rsidRDefault="00573D4C" w:rsidP="005C09EB">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DE034A" w:rsidRPr="00DE034A" w14:paraId="2E676981" w14:textId="77777777" w:rsidTr="000D3B8C">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786" w:type="pct"/>
            <w:vMerge/>
            <w:shd w:val="clear" w:color="auto" w:fill="DBEDED"/>
          </w:tcPr>
          <w:p w14:paraId="56F9A29B" w14:textId="77777777" w:rsidR="00573D4C" w:rsidRPr="0024130B" w:rsidRDefault="00573D4C" w:rsidP="005C09EB">
            <w:pPr>
              <w:spacing w:before="20" w:after="20"/>
              <w:rPr>
                <w:rFonts w:ascii="Arial" w:hAnsi="Arial" w:cs="Arial"/>
                <w:b w:val="0"/>
                <w:color w:val="000000" w:themeColor="text1"/>
                <w:sz w:val="20"/>
                <w:szCs w:val="20"/>
              </w:rPr>
            </w:pPr>
          </w:p>
        </w:tc>
        <w:tc>
          <w:tcPr>
            <w:tcW w:w="1004" w:type="pct"/>
            <w:vMerge/>
            <w:shd w:val="clear" w:color="auto" w:fill="FFFFFF" w:themeFill="background1"/>
          </w:tcPr>
          <w:p w14:paraId="41E0012E" w14:textId="77777777" w:rsidR="00573D4C" w:rsidRPr="0024130B" w:rsidRDefault="00573D4C" w:rsidP="005C09EB">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998" w:type="pct"/>
            <w:vMerge/>
            <w:shd w:val="clear" w:color="auto" w:fill="FFFFFF" w:themeFill="background1"/>
          </w:tcPr>
          <w:p w14:paraId="499A18A1" w14:textId="77777777" w:rsidR="00573D4C" w:rsidRPr="0024130B" w:rsidRDefault="00573D4C" w:rsidP="005C09EB">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025" w:type="pct"/>
            <w:vMerge/>
            <w:shd w:val="clear" w:color="auto" w:fill="FFFFFF" w:themeFill="background1"/>
          </w:tcPr>
          <w:p w14:paraId="37AFA6F0" w14:textId="77777777" w:rsidR="00573D4C" w:rsidRPr="0024130B" w:rsidRDefault="00573D4C" w:rsidP="005C09EB">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187" w:type="pct"/>
            <w:vMerge/>
            <w:shd w:val="clear" w:color="auto" w:fill="FFFFFF" w:themeFill="background1"/>
          </w:tcPr>
          <w:p w14:paraId="68A425D8" w14:textId="77777777" w:rsidR="00573D4C" w:rsidRPr="0024130B" w:rsidRDefault="00573D4C" w:rsidP="005C09EB">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bl>
    <w:p w14:paraId="1A864769" w14:textId="7598E10F" w:rsidR="00502D52" w:rsidRPr="0024130B" w:rsidRDefault="00502D52" w:rsidP="007D43E7">
      <w:pPr>
        <w:pStyle w:val="Bullets"/>
        <w:numPr>
          <w:ilvl w:val="0"/>
          <w:numId w:val="0"/>
        </w:numPr>
        <w:spacing w:before="120" w:after="240"/>
        <w:rPr>
          <w:rFonts w:cs="Arial"/>
          <w:sz w:val="20"/>
          <w:szCs w:val="20"/>
          <w:lang w:val="en-AU"/>
        </w:rPr>
      </w:pPr>
      <w:r w:rsidRPr="0024130B">
        <w:rPr>
          <w:rFonts w:cs="Arial"/>
          <w:b/>
          <w:sz w:val="20"/>
          <w:szCs w:val="20"/>
          <w:lang w:val="en-AU"/>
        </w:rPr>
        <w:lastRenderedPageBreak/>
        <w:t xml:space="preserve">Table 2: </w:t>
      </w:r>
      <w:r w:rsidRPr="0024130B">
        <w:rPr>
          <w:rFonts w:cs="Arial"/>
          <w:sz w:val="20"/>
          <w:szCs w:val="20"/>
          <w:lang w:val="en-AU"/>
        </w:rPr>
        <w:t>Validation requirements for Events</w:t>
      </w:r>
    </w:p>
    <w:tbl>
      <w:tblPr>
        <w:tblStyle w:val="GridTable5Dark-Accent4"/>
        <w:tblW w:w="4970" w:type="pct"/>
        <w:tblInd w:w="-5" w:type="dxa"/>
        <w:tblBorders>
          <w:top w:val="single" w:sz="4" w:space="0" w:color="CAE5E4"/>
          <w:left w:val="single" w:sz="4" w:space="0" w:color="CAE5E4"/>
          <w:bottom w:val="single" w:sz="4" w:space="0" w:color="CAE5E4"/>
          <w:right w:val="single" w:sz="4" w:space="0" w:color="CAE5E4"/>
          <w:insideH w:val="single" w:sz="4" w:space="0" w:color="CAE5E4"/>
          <w:insideV w:val="single" w:sz="4" w:space="0" w:color="CAE5E4"/>
        </w:tblBorders>
        <w:tblLook w:val="04A0" w:firstRow="1" w:lastRow="0" w:firstColumn="1" w:lastColumn="0" w:noHBand="0" w:noVBand="1"/>
        <w:tblCaption w:val="Climate Active certification criteria, fees and schedules "/>
        <w:tblDescription w:val="This table provides a comprehensive list of Climate Active certification criteria, fees and schedules for calendar year 2020 or financial year 2020-21"/>
      </w:tblPr>
      <w:tblGrid>
        <w:gridCol w:w="1769"/>
        <w:gridCol w:w="1781"/>
        <w:gridCol w:w="1557"/>
        <w:gridCol w:w="1780"/>
        <w:gridCol w:w="1557"/>
      </w:tblGrid>
      <w:tr w:rsidR="00D233CA" w:rsidRPr="00DE034A" w14:paraId="127559A2" w14:textId="77777777" w:rsidTr="0024130B">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vMerge w:val="restart"/>
            <w:shd w:val="clear" w:color="auto" w:fill="A7D4D4"/>
            <w:vAlign w:val="center"/>
          </w:tcPr>
          <w:p w14:paraId="2366FA8A" w14:textId="1C232474" w:rsidR="00D233CA" w:rsidRPr="0024130B" w:rsidRDefault="00D233CA" w:rsidP="00D233CA">
            <w:pPr>
              <w:jc w:val="center"/>
              <w:rPr>
                <w:rFonts w:ascii="Arial" w:hAnsi="Arial" w:cs="Arial"/>
                <w:color w:val="000000" w:themeColor="text1"/>
                <w:sz w:val="20"/>
                <w:szCs w:val="20"/>
              </w:rPr>
            </w:pPr>
            <w:r w:rsidRPr="0024130B">
              <w:rPr>
                <w:rFonts w:ascii="Arial" w:hAnsi="Arial" w:cs="Arial"/>
                <w:color w:val="000000" w:themeColor="text1"/>
                <w:sz w:val="20"/>
                <w:szCs w:val="20"/>
              </w:rPr>
              <w:t>Certification</w:t>
            </w:r>
          </w:p>
        </w:tc>
        <w:tc>
          <w:tcPr>
            <w:tcW w:w="0" w:type="pct"/>
            <w:gridSpan w:val="2"/>
            <w:shd w:val="clear" w:color="auto" w:fill="A7D4D4"/>
            <w:vAlign w:val="center"/>
          </w:tcPr>
          <w:p w14:paraId="40A63DF3" w14:textId="3A0329BB" w:rsidR="00D233CA" w:rsidRPr="0024130B" w:rsidRDefault="00D233CA" w:rsidP="009149DE">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24130B">
              <w:rPr>
                <w:rFonts w:ascii="Arial" w:hAnsi="Arial" w:cs="Arial"/>
                <w:color w:val="000000" w:themeColor="text1"/>
                <w:sz w:val="20"/>
                <w:szCs w:val="20"/>
              </w:rPr>
              <w:t>Pre-event</w:t>
            </w:r>
          </w:p>
        </w:tc>
        <w:tc>
          <w:tcPr>
            <w:tcW w:w="0" w:type="pct"/>
            <w:gridSpan w:val="2"/>
            <w:shd w:val="clear" w:color="auto" w:fill="A7D4D4"/>
            <w:vAlign w:val="center"/>
          </w:tcPr>
          <w:p w14:paraId="4BC65345" w14:textId="7BFFA1DC" w:rsidR="00D233CA" w:rsidRPr="0024130B" w:rsidRDefault="00D233CA" w:rsidP="009149DE">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24130B">
              <w:rPr>
                <w:rFonts w:ascii="Arial" w:hAnsi="Arial" w:cs="Arial"/>
                <w:color w:val="000000" w:themeColor="text1"/>
                <w:sz w:val="20"/>
                <w:szCs w:val="20"/>
                <w:shd w:val="clear" w:color="auto" w:fill="A7D4D4"/>
              </w:rPr>
              <w:t>Post-event</w:t>
            </w:r>
          </w:p>
        </w:tc>
      </w:tr>
      <w:tr w:rsidR="00D233CA" w:rsidRPr="00DE034A" w14:paraId="5963AB37" w14:textId="77777777" w:rsidTr="0024130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pct"/>
            <w:vMerge/>
            <w:shd w:val="clear" w:color="auto" w:fill="A7D4D4"/>
            <w:vAlign w:val="center"/>
          </w:tcPr>
          <w:p w14:paraId="3AFC4DFB" w14:textId="5E20A9E7" w:rsidR="00D233CA" w:rsidRPr="0024130B" w:rsidRDefault="00D233CA" w:rsidP="00B538C9">
            <w:pPr>
              <w:jc w:val="center"/>
              <w:rPr>
                <w:rFonts w:ascii="Arial" w:hAnsi="Arial" w:cs="Arial"/>
                <w:color w:val="000000" w:themeColor="text1"/>
                <w:sz w:val="20"/>
                <w:szCs w:val="20"/>
              </w:rPr>
            </w:pPr>
          </w:p>
        </w:tc>
        <w:tc>
          <w:tcPr>
            <w:tcW w:w="0" w:type="pct"/>
            <w:shd w:val="clear" w:color="auto" w:fill="DBEDED"/>
            <w:vAlign w:val="center"/>
          </w:tcPr>
          <w:p w14:paraId="7C485D83" w14:textId="77777777" w:rsidR="00D233CA" w:rsidRPr="0024130B" w:rsidRDefault="00D233CA" w:rsidP="00B538C9">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sz w:val="20"/>
                <w:szCs w:val="20"/>
              </w:rPr>
            </w:pPr>
            <w:r w:rsidRPr="0024130B">
              <w:rPr>
                <w:rFonts w:ascii="Arial" w:hAnsi="Arial" w:cs="Arial"/>
                <w:b/>
                <w:color w:val="000000" w:themeColor="text1"/>
                <w:sz w:val="20"/>
                <w:szCs w:val="20"/>
              </w:rPr>
              <w:t>Technical Assessment</w:t>
            </w:r>
          </w:p>
        </w:tc>
        <w:tc>
          <w:tcPr>
            <w:tcW w:w="0" w:type="pct"/>
            <w:shd w:val="clear" w:color="auto" w:fill="DBEDED"/>
            <w:vAlign w:val="center"/>
          </w:tcPr>
          <w:p w14:paraId="7F3867CB" w14:textId="2F813C1A" w:rsidR="00D233CA" w:rsidRPr="0024130B" w:rsidRDefault="00D233CA" w:rsidP="00B538C9">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sz w:val="20"/>
                <w:szCs w:val="20"/>
              </w:rPr>
            </w:pPr>
            <w:r w:rsidRPr="0024130B">
              <w:rPr>
                <w:rFonts w:ascii="Arial" w:hAnsi="Arial" w:cs="Arial"/>
                <w:b/>
                <w:color w:val="000000" w:themeColor="text1"/>
                <w:sz w:val="20"/>
                <w:szCs w:val="20"/>
              </w:rPr>
              <w:t xml:space="preserve">Third Party Validation </w:t>
            </w:r>
          </w:p>
        </w:tc>
        <w:tc>
          <w:tcPr>
            <w:tcW w:w="0" w:type="pct"/>
            <w:shd w:val="clear" w:color="auto" w:fill="DBEDED"/>
            <w:vAlign w:val="center"/>
          </w:tcPr>
          <w:p w14:paraId="31F2C4AB" w14:textId="77777777" w:rsidR="00D233CA" w:rsidRPr="0024130B" w:rsidRDefault="00D233CA" w:rsidP="00B538C9">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sz w:val="20"/>
                <w:szCs w:val="20"/>
              </w:rPr>
            </w:pPr>
            <w:r w:rsidRPr="0024130B">
              <w:rPr>
                <w:rFonts w:ascii="Arial" w:hAnsi="Arial" w:cs="Arial"/>
                <w:b/>
                <w:color w:val="000000" w:themeColor="text1"/>
                <w:sz w:val="20"/>
                <w:szCs w:val="20"/>
              </w:rPr>
              <w:t>Technical Assessment</w:t>
            </w:r>
          </w:p>
        </w:tc>
        <w:tc>
          <w:tcPr>
            <w:tcW w:w="0" w:type="pct"/>
            <w:shd w:val="clear" w:color="auto" w:fill="DBEDED"/>
            <w:vAlign w:val="center"/>
          </w:tcPr>
          <w:p w14:paraId="496F9994" w14:textId="0BEB7F60" w:rsidR="00D233CA" w:rsidRPr="0024130B" w:rsidRDefault="00D233CA" w:rsidP="00B538C9">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sz w:val="20"/>
                <w:szCs w:val="20"/>
              </w:rPr>
            </w:pPr>
            <w:r w:rsidRPr="0024130B">
              <w:rPr>
                <w:rFonts w:ascii="Arial" w:hAnsi="Arial" w:cs="Arial"/>
                <w:b/>
                <w:color w:val="000000" w:themeColor="text1"/>
                <w:sz w:val="20"/>
                <w:szCs w:val="20"/>
              </w:rPr>
              <w:t xml:space="preserve">Third Party Validation </w:t>
            </w:r>
          </w:p>
        </w:tc>
      </w:tr>
      <w:tr w:rsidR="00D86A31" w:rsidRPr="00DE034A" w14:paraId="1D697D13" w14:textId="77777777" w:rsidTr="0024130B">
        <w:trPr>
          <w:trHeight w:val="442"/>
        </w:trPr>
        <w:tc>
          <w:tcPr>
            <w:cnfStyle w:val="001000000000" w:firstRow="0" w:lastRow="0" w:firstColumn="1" w:lastColumn="0" w:oddVBand="0" w:evenVBand="0" w:oddHBand="0" w:evenHBand="0" w:firstRowFirstColumn="0" w:firstRowLastColumn="0" w:lastRowFirstColumn="0" w:lastRowLastColumn="0"/>
            <w:tcW w:w="0" w:type="pct"/>
            <w:shd w:val="clear" w:color="auto" w:fill="DBEDED"/>
            <w:vAlign w:val="center"/>
          </w:tcPr>
          <w:p w14:paraId="7703ACF1" w14:textId="77777777" w:rsidR="00D86A31" w:rsidRPr="0024130B" w:rsidRDefault="00D86A31" w:rsidP="00B538C9">
            <w:pPr>
              <w:rPr>
                <w:rFonts w:ascii="Arial" w:hAnsi="Arial" w:cs="Arial"/>
                <w:bCs w:val="0"/>
                <w:color w:val="000000" w:themeColor="text1"/>
                <w:sz w:val="20"/>
                <w:szCs w:val="20"/>
              </w:rPr>
            </w:pPr>
            <w:r w:rsidRPr="0024130B">
              <w:rPr>
                <w:rFonts w:ascii="Arial" w:hAnsi="Arial" w:cs="Arial"/>
                <w:color w:val="000000" w:themeColor="text1"/>
                <w:sz w:val="20"/>
                <w:szCs w:val="20"/>
              </w:rPr>
              <w:t xml:space="preserve">Small event </w:t>
            </w:r>
          </w:p>
        </w:tc>
        <w:tc>
          <w:tcPr>
            <w:tcW w:w="0" w:type="pct"/>
            <w:shd w:val="clear" w:color="auto" w:fill="FFFFFF" w:themeFill="background1"/>
            <w:vAlign w:val="center"/>
          </w:tcPr>
          <w:p w14:paraId="4183BA6A" w14:textId="4B52232F" w:rsidR="00D86A31" w:rsidRPr="0024130B" w:rsidRDefault="00D86A31" w:rsidP="00B538C9">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24130B">
              <w:rPr>
                <w:rFonts w:ascii="Arial" w:hAnsi="Arial" w:cs="Arial"/>
                <w:color w:val="000000" w:themeColor="text1"/>
                <w:sz w:val="20"/>
                <w:szCs w:val="20"/>
              </w:rPr>
              <w:t>Not required</w:t>
            </w:r>
          </w:p>
        </w:tc>
        <w:tc>
          <w:tcPr>
            <w:tcW w:w="0" w:type="pct"/>
            <w:shd w:val="clear" w:color="auto" w:fill="FFFFFF" w:themeFill="background1"/>
            <w:vAlign w:val="center"/>
          </w:tcPr>
          <w:p w14:paraId="75935ADB" w14:textId="77777777" w:rsidR="00D86A31" w:rsidRPr="0024130B" w:rsidRDefault="00D86A31" w:rsidP="00B538C9">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24130B">
              <w:rPr>
                <w:rFonts w:ascii="Arial" w:hAnsi="Arial" w:cs="Arial"/>
                <w:color w:val="000000" w:themeColor="text1"/>
                <w:sz w:val="20"/>
                <w:szCs w:val="20"/>
              </w:rPr>
              <w:t>Not required</w:t>
            </w:r>
          </w:p>
        </w:tc>
        <w:tc>
          <w:tcPr>
            <w:tcW w:w="0" w:type="pct"/>
            <w:shd w:val="clear" w:color="auto" w:fill="FFFFFF" w:themeFill="background1"/>
            <w:vAlign w:val="center"/>
          </w:tcPr>
          <w:p w14:paraId="31118868" w14:textId="77777777" w:rsidR="00D86A31" w:rsidRPr="0024130B" w:rsidRDefault="00D86A31" w:rsidP="00B538C9">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24130B">
              <w:rPr>
                <w:rFonts w:ascii="Arial" w:hAnsi="Arial" w:cs="Arial"/>
                <w:color w:val="000000" w:themeColor="text1"/>
                <w:sz w:val="20"/>
                <w:szCs w:val="20"/>
              </w:rPr>
              <w:t>Not required</w:t>
            </w:r>
          </w:p>
        </w:tc>
        <w:tc>
          <w:tcPr>
            <w:tcW w:w="0" w:type="pct"/>
            <w:shd w:val="clear" w:color="auto" w:fill="FFFFFF" w:themeFill="background1"/>
            <w:vAlign w:val="center"/>
          </w:tcPr>
          <w:p w14:paraId="08AAD992" w14:textId="77777777" w:rsidR="00D86A31" w:rsidRPr="0024130B" w:rsidRDefault="00D86A31" w:rsidP="00B538C9">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24130B">
              <w:rPr>
                <w:rFonts w:ascii="Arial" w:hAnsi="Arial" w:cs="Arial"/>
                <w:color w:val="000000" w:themeColor="text1"/>
                <w:sz w:val="20"/>
                <w:szCs w:val="20"/>
              </w:rPr>
              <w:t>Not required</w:t>
            </w:r>
          </w:p>
        </w:tc>
      </w:tr>
      <w:tr w:rsidR="00D86A31" w:rsidRPr="00DE034A" w14:paraId="776526DA" w14:textId="77777777" w:rsidTr="0024130B">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0" w:type="pct"/>
            <w:shd w:val="clear" w:color="auto" w:fill="DBEDED"/>
            <w:vAlign w:val="center"/>
          </w:tcPr>
          <w:p w14:paraId="72EFFCDE" w14:textId="77777777" w:rsidR="00D86A31" w:rsidRPr="0024130B" w:rsidRDefault="00D86A31" w:rsidP="00B538C9">
            <w:pPr>
              <w:rPr>
                <w:rFonts w:ascii="Arial" w:hAnsi="Arial" w:cs="Arial"/>
                <w:bCs w:val="0"/>
                <w:color w:val="000000" w:themeColor="text1"/>
                <w:sz w:val="20"/>
                <w:szCs w:val="20"/>
              </w:rPr>
            </w:pPr>
            <w:r w:rsidRPr="0024130B">
              <w:rPr>
                <w:rFonts w:ascii="Arial" w:hAnsi="Arial" w:cs="Arial"/>
                <w:color w:val="000000" w:themeColor="text1"/>
                <w:sz w:val="20"/>
                <w:szCs w:val="20"/>
              </w:rPr>
              <w:t>Large event</w:t>
            </w:r>
          </w:p>
        </w:tc>
        <w:tc>
          <w:tcPr>
            <w:tcW w:w="0" w:type="pct"/>
            <w:shd w:val="clear" w:color="auto" w:fill="FFFFFF" w:themeFill="background1"/>
            <w:vAlign w:val="center"/>
          </w:tcPr>
          <w:p w14:paraId="7BC4CEF9" w14:textId="77777777" w:rsidR="00D86A31" w:rsidRPr="0024130B" w:rsidRDefault="00D86A31" w:rsidP="00B538C9">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24130B">
              <w:rPr>
                <w:rFonts w:ascii="Arial" w:hAnsi="Arial" w:cs="Arial"/>
                <w:color w:val="000000" w:themeColor="text1"/>
                <w:sz w:val="20"/>
                <w:szCs w:val="20"/>
              </w:rPr>
              <w:t>Required</w:t>
            </w:r>
          </w:p>
          <w:p w14:paraId="48453040" w14:textId="77777777" w:rsidR="00D86A31" w:rsidRPr="0024130B" w:rsidRDefault="00D86A31" w:rsidP="00B538C9">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0" w:type="pct"/>
            <w:shd w:val="clear" w:color="auto" w:fill="FFFFFF" w:themeFill="background1"/>
            <w:vAlign w:val="center"/>
          </w:tcPr>
          <w:p w14:paraId="2158E297" w14:textId="77777777" w:rsidR="00D86A31" w:rsidRPr="0024130B" w:rsidRDefault="00D86A31" w:rsidP="00B538C9">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24130B">
              <w:rPr>
                <w:rFonts w:ascii="Arial" w:hAnsi="Arial" w:cs="Arial"/>
                <w:color w:val="000000" w:themeColor="text1"/>
                <w:sz w:val="20"/>
                <w:szCs w:val="20"/>
                <w:u w:val="single"/>
              </w:rPr>
              <w:t>Pre- event</w:t>
            </w:r>
            <w:r w:rsidRPr="0024130B">
              <w:rPr>
                <w:rFonts w:ascii="Arial" w:hAnsi="Arial" w:cs="Arial"/>
                <w:color w:val="000000" w:themeColor="text1"/>
                <w:sz w:val="20"/>
                <w:szCs w:val="20"/>
              </w:rPr>
              <w:t>: Not required</w:t>
            </w:r>
          </w:p>
          <w:p w14:paraId="69F97E70" w14:textId="77777777" w:rsidR="00D86A31" w:rsidRPr="0024130B" w:rsidRDefault="00D86A31" w:rsidP="00B538C9">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24130B">
              <w:rPr>
                <w:rFonts w:ascii="Arial" w:hAnsi="Arial" w:cs="Arial"/>
                <w:color w:val="000000" w:themeColor="text1"/>
                <w:sz w:val="20"/>
                <w:szCs w:val="20"/>
                <w:u w:val="single"/>
              </w:rPr>
              <w:t>Post event</w:t>
            </w:r>
            <w:r w:rsidRPr="0024130B">
              <w:rPr>
                <w:rFonts w:ascii="Arial" w:hAnsi="Arial" w:cs="Arial"/>
                <w:color w:val="000000" w:themeColor="text1"/>
                <w:sz w:val="20"/>
                <w:szCs w:val="20"/>
              </w:rPr>
              <w:t>: Type 1 required or for the first large event in an event portfolio</w:t>
            </w:r>
          </w:p>
        </w:tc>
        <w:tc>
          <w:tcPr>
            <w:tcW w:w="0" w:type="pct"/>
            <w:shd w:val="clear" w:color="auto" w:fill="FFFFFF" w:themeFill="background1"/>
            <w:vAlign w:val="center"/>
          </w:tcPr>
          <w:p w14:paraId="237488BF" w14:textId="77777777" w:rsidR="00D86A31" w:rsidRPr="0024130B" w:rsidRDefault="00D86A31" w:rsidP="00B538C9">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24130B">
              <w:rPr>
                <w:rFonts w:ascii="Arial" w:hAnsi="Arial" w:cs="Arial"/>
                <w:color w:val="000000" w:themeColor="text1"/>
                <w:sz w:val="20"/>
                <w:szCs w:val="20"/>
              </w:rPr>
              <w:t>Every 3 years</w:t>
            </w:r>
          </w:p>
        </w:tc>
        <w:tc>
          <w:tcPr>
            <w:tcW w:w="0" w:type="pct"/>
            <w:shd w:val="clear" w:color="auto" w:fill="FFFFFF" w:themeFill="background1"/>
            <w:vAlign w:val="center"/>
          </w:tcPr>
          <w:p w14:paraId="48AEDD1B" w14:textId="77777777" w:rsidR="00D86A31" w:rsidRPr="0024130B" w:rsidRDefault="00D86A31" w:rsidP="00B538C9">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24130B">
              <w:rPr>
                <w:rFonts w:ascii="Arial" w:hAnsi="Arial" w:cs="Arial"/>
                <w:color w:val="000000" w:themeColor="text1"/>
                <w:sz w:val="20"/>
                <w:szCs w:val="20"/>
              </w:rPr>
              <w:t>Not required</w:t>
            </w:r>
          </w:p>
        </w:tc>
      </w:tr>
    </w:tbl>
    <w:p w14:paraId="2B11112C" w14:textId="50CF1754" w:rsidR="00573D4C" w:rsidRPr="0024130B" w:rsidRDefault="00573D4C" w:rsidP="007D43E7">
      <w:pPr>
        <w:pStyle w:val="Tableheading"/>
        <w:spacing w:before="240" w:after="240"/>
        <w:rPr>
          <w:rFonts w:cs="Arial"/>
          <w:b/>
          <w:i w:val="0"/>
          <w:sz w:val="20"/>
          <w:szCs w:val="20"/>
        </w:rPr>
      </w:pPr>
      <w:r w:rsidRPr="0024130B">
        <w:rPr>
          <w:rFonts w:cs="Arial"/>
          <w:b/>
          <w:i w:val="0"/>
          <w:sz w:val="20"/>
          <w:szCs w:val="20"/>
        </w:rPr>
        <w:t xml:space="preserve">Table </w:t>
      </w:r>
      <w:r w:rsidR="00502D52">
        <w:rPr>
          <w:rFonts w:cs="Arial"/>
          <w:b/>
          <w:i w:val="0"/>
          <w:sz w:val="20"/>
          <w:szCs w:val="20"/>
        </w:rPr>
        <w:t>3</w:t>
      </w:r>
      <w:r w:rsidRPr="0024130B">
        <w:rPr>
          <w:rFonts w:cs="Arial"/>
          <w:b/>
          <w:i w:val="0"/>
          <w:sz w:val="20"/>
          <w:szCs w:val="20"/>
        </w:rPr>
        <w:t xml:space="preserve">: </w:t>
      </w:r>
      <w:r w:rsidR="00F005DB" w:rsidRPr="00F11E22">
        <w:rPr>
          <w:rFonts w:cs="Arial"/>
          <w:bCs/>
          <w:i w:val="0"/>
          <w:sz w:val="20"/>
          <w:szCs w:val="20"/>
        </w:rPr>
        <w:t>Third party validation types</w:t>
      </w:r>
      <w:r w:rsidR="00260530" w:rsidRPr="00F11E22">
        <w:rPr>
          <w:rFonts w:cs="Arial"/>
          <w:bCs/>
          <w:i w:val="0"/>
          <w:sz w:val="20"/>
          <w:szCs w:val="20"/>
        </w:rPr>
        <w:t>*</w:t>
      </w:r>
    </w:p>
    <w:tbl>
      <w:tblPr>
        <w:tblStyle w:val="GridTable5Dark-Accent4"/>
        <w:tblW w:w="5006" w:type="pct"/>
        <w:tblInd w:w="-5" w:type="dxa"/>
        <w:tblBorders>
          <w:top w:val="single" w:sz="4" w:space="0" w:color="CAE5E4"/>
          <w:left w:val="single" w:sz="4" w:space="0" w:color="CAE5E4"/>
          <w:bottom w:val="single" w:sz="4" w:space="0" w:color="CAE5E4"/>
          <w:right w:val="single" w:sz="4" w:space="0" w:color="CAE5E4"/>
          <w:insideH w:val="single" w:sz="4" w:space="0" w:color="CAE5E4"/>
          <w:insideV w:val="single" w:sz="4" w:space="0" w:color="CAE5E4"/>
        </w:tblBorders>
        <w:tblLook w:val="00A0" w:firstRow="1" w:lastRow="0" w:firstColumn="1" w:lastColumn="0" w:noHBand="0" w:noVBand="0"/>
      </w:tblPr>
      <w:tblGrid>
        <w:gridCol w:w="3026"/>
        <w:gridCol w:w="5479"/>
      </w:tblGrid>
      <w:tr w:rsidR="007A02D9" w:rsidRPr="00242C4D" w14:paraId="48E79898" w14:textId="77777777" w:rsidTr="000667E4">
        <w:trPr>
          <w:cnfStyle w:val="100000000000" w:firstRow="1" w:lastRow="0" w:firstColumn="0" w:lastColumn="0" w:oddVBand="0" w:evenVBand="0" w:oddHBand="0" w:evenHBand="0" w:firstRowFirstColumn="0" w:firstRowLastColumn="0" w:lastRowFirstColumn="0" w:lastRowLastColumn="0"/>
          <w:trHeight w:val="463"/>
          <w:tblHeader/>
        </w:trPr>
        <w:tc>
          <w:tcPr>
            <w:cnfStyle w:val="001000000000" w:firstRow="0" w:lastRow="0" w:firstColumn="1" w:lastColumn="0" w:oddVBand="0" w:evenVBand="0" w:oddHBand="0" w:evenHBand="0" w:firstRowFirstColumn="0" w:firstRowLastColumn="0" w:lastRowFirstColumn="0" w:lastRowLastColumn="0"/>
            <w:tcW w:w="0" w:type="pct"/>
            <w:shd w:val="clear" w:color="auto" w:fill="A7D4D4"/>
            <w:vAlign w:val="center"/>
            <w:hideMark/>
          </w:tcPr>
          <w:p w14:paraId="48CC9887" w14:textId="08875D66" w:rsidR="00573D4C" w:rsidRPr="0024130B" w:rsidRDefault="00573D4C" w:rsidP="001140A3">
            <w:pPr>
              <w:spacing w:before="60" w:after="60"/>
              <w:rPr>
                <w:rFonts w:ascii="Arial" w:eastAsia="Calibri" w:hAnsi="Arial" w:cs="Arial"/>
                <w:bCs w:val="0"/>
                <w:color w:val="000000" w:themeColor="text1"/>
                <w:sz w:val="20"/>
                <w:szCs w:val="20"/>
              </w:rPr>
            </w:pPr>
            <w:r w:rsidRPr="0024130B">
              <w:rPr>
                <w:rFonts w:ascii="Arial" w:eastAsia="Calibri" w:hAnsi="Arial" w:cs="Arial"/>
                <w:color w:val="000000" w:themeColor="text1"/>
                <w:sz w:val="20"/>
                <w:szCs w:val="20"/>
              </w:rPr>
              <w:t xml:space="preserve">Third </w:t>
            </w:r>
            <w:r w:rsidR="00F005DB" w:rsidRPr="0024130B">
              <w:rPr>
                <w:rFonts w:ascii="Arial" w:eastAsia="Calibri" w:hAnsi="Arial" w:cs="Arial"/>
                <w:color w:val="000000" w:themeColor="text1"/>
                <w:sz w:val="20"/>
                <w:szCs w:val="20"/>
              </w:rPr>
              <w:t>p</w:t>
            </w:r>
            <w:r w:rsidRPr="0024130B">
              <w:rPr>
                <w:rFonts w:ascii="Arial" w:eastAsia="Calibri" w:hAnsi="Arial" w:cs="Arial"/>
                <w:color w:val="000000" w:themeColor="text1"/>
                <w:sz w:val="20"/>
                <w:szCs w:val="20"/>
              </w:rPr>
              <w:t xml:space="preserve">arty validation </w:t>
            </w:r>
          </w:p>
        </w:tc>
        <w:tc>
          <w:tcPr>
            <w:cnfStyle w:val="000010000000" w:firstRow="0" w:lastRow="0" w:firstColumn="0" w:lastColumn="0" w:oddVBand="1" w:evenVBand="0" w:oddHBand="0" w:evenHBand="0" w:firstRowFirstColumn="0" w:firstRowLastColumn="0" w:lastRowFirstColumn="0" w:lastRowLastColumn="0"/>
            <w:tcW w:w="0" w:type="pct"/>
            <w:shd w:val="clear" w:color="auto" w:fill="A7D4D4"/>
            <w:vAlign w:val="center"/>
            <w:hideMark/>
          </w:tcPr>
          <w:p w14:paraId="6C04612F" w14:textId="0EEBD642" w:rsidR="00573D4C" w:rsidRPr="0024130B" w:rsidRDefault="001140A3" w:rsidP="001140A3">
            <w:pPr>
              <w:spacing w:before="60" w:after="60"/>
              <w:rPr>
                <w:rFonts w:ascii="Arial" w:eastAsia="Calibri" w:hAnsi="Arial" w:cs="Arial"/>
                <w:bCs w:val="0"/>
                <w:color w:val="000000" w:themeColor="text1"/>
                <w:sz w:val="20"/>
                <w:szCs w:val="20"/>
              </w:rPr>
            </w:pPr>
            <w:r>
              <w:rPr>
                <w:rFonts w:ascii="Arial" w:eastAsia="Calibri" w:hAnsi="Arial" w:cs="Arial"/>
                <w:color w:val="000000" w:themeColor="text1"/>
                <w:sz w:val="20"/>
                <w:szCs w:val="20"/>
              </w:rPr>
              <w:t>Who can complete the validation</w:t>
            </w:r>
            <w:r w:rsidR="00573D4C" w:rsidRPr="0024130B">
              <w:rPr>
                <w:rFonts w:ascii="Arial" w:eastAsia="Calibri" w:hAnsi="Arial" w:cs="Arial"/>
                <w:color w:val="000000" w:themeColor="text1"/>
                <w:sz w:val="20"/>
                <w:szCs w:val="20"/>
              </w:rPr>
              <w:t xml:space="preserve">  </w:t>
            </w:r>
          </w:p>
        </w:tc>
      </w:tr>
      <w:tr w:rsidR="007A02D9" w:rsidRPr="00242C4D" w14:paraId="50A65DF6" w14:textId="77777777" w:rsidTr="0024130B">
        <w:trPr>
          <w:cnfStyle w:val="000000100000" w:firstRow="0" w:lastRow="0" w:firstColumn="0" w:lastColumn="0" w:oddVBand="0" w:evenVBand="0" w:oddHBand="1" w:evenHBand="0" w:firstRowFirstColumn="0" w:firstRowLastColumn="0" w:lastRowFirstColumn="0" w:lastRowLastColumn="0"/>
          <w:trHeight w:val="2187"/>
        </w:trPr>
        <w:tc>
          <w:tcPr>
            <w:cnfStyle w:val="001000000000" w:firstRow="0" w:lastRow="0" w:firstColumn="1" w:lastColumn="0" w:oddVBand="0" w:evenVBand="0" w:oddHBand="0" w:evenHBand="0" w:firstRowFirstColumn="0" w:firstRowLastColumn="0" w:lastRowFirstColumn="0" w:lastRowLastColumn="0"/>
            <w:tcW w:w="0" w:type="pct"/>
            <w:shd w:val="clear" w:color="auto" w:fill="DBEDED"/>
            <w:vAlign w:val="center"/>
            <w:hideMark/>
          </w:tcPr>
          <w:p w14:paraId="551FDCC3" w14:textId="77777777" w:rsidR="00573D4C" w:rsidRPr="0024130B" w:rsidRDefault="00573D4C" w:rsidP="001140A3">
            <w:pPr>
              <w:spacing w:before="60" w:after="60"/>
              <w:rPr>
                <w:rFonts w:ascii="Arial" w:eastAsia="Calibri" w:hAnsi="Arial" w:cs="Arial"/>
                <w:bCs w:val="0"/>
                <w:color w:val="000000" w:themeColor="text1"/>
                <w:sz w:val="20"/>
                <w:szCs w:val="20"/>
              </w:rPr>
            </w:pPr>
            <w:r w:rsidRPr="0024130B">
              <w:rPr>
                <w:rFonts w:ascii="Arial" w:eastAsia="Calibri" w:hAnsi="Arial" w:cs="Arial"/>
                <w:color w:val="000000" w:themeColor="text1"/>
                <w:sz w:val="20"/>
                <w:szCs w:val="20"/>
              </w:rPr>
              <w:t>Type 1</w:t>
            </w:r>
          </w:p>
          <w:p w14:paraId="426512E9" w14:textId="33BEC7C2" w:rsidR="00573D4C" w:rsidRPr="00F668B0" w:rsidRDefault="00573D4C" w:rsidP="001140A3">
            <w:pPr>
              <w:spacing w:before="60" w:after="60"/>
              <w:rPr>
                <w:rFonts w:ascii="Arial" w:eastAsia="Calibri" w:hAnsi="Arial" w:cs="Arial"/>
                <w:b w:val="0"/>
                <w:bCs w:val="0"/>
                <w:color w:val="000000" w:themeColor="text1"/>
                <w:sz w:val="20"/>
                <w:szCs w:val="20"/>
              </w:rPr>
            </w:pPr>
            <w:r w:rsidRPr="00F668B0">
              <w:rPr>
                <w:rFonts w:ascii="Arial" w:eastAsia="Calibri" w:hAnsi="Arial" w:cs="Arial"/>
                <w:b w:val="0"/>
                <w:bCs w:val="0"/>
                <w:color w:val="000000" w:themeColor="text1"/>
                <w:sz w:val="20"/>
                <w:szCs w:val="20"/>
              </w:rPr>
              <w:t>(Small and medium organisation</w:t>
            </w:r>
            <w:r w:rsidR="00771D98" w:rsidRPr="00F668B0">
              <w:rPr>
                <w:rFonts w:ascii="Arial" w:eastAsia="Calibri" w:hAnsi="Arial" w:cs="Arial"/>
                <w:b w:val="0"/>
                <w:bCs w:val="0"/>
                <w:color w:val="000000" w:themeColor="text1"/>
                <w:sz w:val="20"/>
                <w:szCs w:val="20"/>
              </w:rPr>
              <w:t>,</w:t>
            </w:r>
            <w:r w:rsidRPr="00F668B0">
              <w:rPr>
                <w:rFonts w:ascii="Arial" w:eastAsia="Calibri" w:hAnsi="Arial" w:cs="Arial"/>
                <w:b w:val="0"/>
                <w:bCs w:val="0"/>
                <w:color w:val="000000" w:themeColor="text1"/>
                <w:sz w:val="20"/>
                <w:szCs w:val="20"/>
              </w:rPr>
              <w:t xml:space="preserve"> simple service</w:t>
            </w:r>
            <w:r w:rsidR="00771D98" w:rsidRPr="00F668B0">
              <w:rPr>
                <w:rFonts w:ascii="Arial" w:eastAsia="Calibri" w:hAnsi="Arial" w:cs="Arial"/>
                <w:b w:val="0"/>
                <w:bCs w:val="0"/>
                <w:color w:val="000000" w:themeColor="text1"/>
                <w:sz w:val="20"/>
                <w:szCs w:val="20"/>
              </w:rPr>
              <w:t xml:space="preserve"> and event</w:t>
            </w:r>
            <w:r w:rsidRPr="00F668B0">
              <w:rPr>
                <w:rFonts w:ascii="Arial" w:eastAsia="Calibri" w:hAnsi="Arial" w:cs="Arial"/>
                <w:b w:val="0"/>
                <w:bCs w:val="0"/>
                <w:color w:val="000000" w:themeColor="text1"/>
                <w:sz w:val="20"/>
                <w:szCs w:val="20"/>
              </w:rPr>
              <w:t xml:space="preserve"> </w:t>
            </w:r>
            <w:r w:rsidR="00DE3C5D" w:rsidRPr="00F668B0">
              <w:rPr>
                <w:rFonts w:ascii="Arial" w:eastAsia="Calibri" w:hAnsi="Arial" w:cs="Arial"/>
                <w:b w:val="0"/>
                <w:bCs w:val="0"/>
                <w:color w:val="000000" w:themeColor="text1"/>
                <w:sz w:val="20"/>
                <w:szCs w:val="20"/>
              </w:rPr>
              <w:t>validation</w:t>
            </w:r>
            <w:r w:rsidRPr="00F668B0">
              <w:rPr>
                <w:rFonts w:ascii="Arial" w:eastAsia="Calibri" w:hAnsi="Arial" w:cs="Arial"/>
                <w:b w:val="0"/>
                <w:bCs w:val="0"/>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0" w:type="pct"/>
            <w:shd w:val="clear" w:color="auto" w:fill="FFFFFF" w:themeFill="background1"/>
            <w:hideMark/>
          </w:tcPr>
          <w:p w14:paraId="3A9347F7" w14:textId="1B100085" w:rsidR="00573D4C" w:rsidRPr="0024130B" w:rsidRDefault="00A62CF1" w:rsidP="001140A3">
            <w:pPr>
              <w:spacing w:before="60" w:after="60"/>
              <w:rPr>
                <w:rFonts w:ascii="Arial" w:eastAsia="Calibri" w:hAnsi="Arial" w:cs="Arial"/>
                <w:sz w:val="20"/>
                <w:szCs w:val="20"/>
              </w:rPr>
            </w:pPr>
            <w:r w:rsidRPr="0024130B">
              <w:rPr>
                <w:rFonts w:ascii="Arial" w:eastAsia="Calibri" w:hAnsi="Arial" w:cs="Arial"/>
                <w:sz w:val="20"/>
                <w:szCs w:val="20"/>
              </w:rPr>
              <w:t xml:space="preserve">Agreed upon procedure </w:t>
            </w:r>
            <w:r w:rsidR="00573D4C" w:rsidRPr="0024130B">
              <w:rPr>
                <w:rFonts w:ascii="Arial" w:eastAsia="Calibri" w:hAnsi="Arial" w:cs="Arial"/>
                <w:sz w:val="20"/>
                <w:szCs w:val="20"/>
              </w:rPr>
              <w:t>by</w:t>
            </w:r>
            <w:r w:rsidR="00F668B0">
              <w:rPr>
                <w:rFonts w:ascii="Arial" w:eastAsia="Calibri" w:hAnsi="Arial" w:cs="Arial"/>
                <w:sz w:val="20"/>
                <w:szCs w:val="20"/>
              </w:rPr>
              <w:t>:</w:t>
            </w:r>
            <w:r w:rsidR="00573D4C" w:rsidRPr="0024130B">
              <w:rPr>
                <w:rFonts w:ascii="Arial" w:eastAsia="Calibri" w:hAnsi="Arial" w:cs="Arial"/>
                <w:sz w:val="20"/>
                <w:szCs w:val="20"/>
              </w:rPr>
              <w:t xml:space="preserve"> </w:t>
            </w:r>
          </w:p>
          <w:p w14:paraId="3F3CA7F8" w14:textId="74F70EE8" w:rsidR="00573D4C" w:rsidRPr="0024130B" w:rsidRDefault="00573D4C" w:rsidP="001140A3">
            <w:pPr>
              <w:numPr>
                <w:ilvl w:val="0"/>
                <w:numId w:val="11"/>
              </w:numPr>
              <w:spacing w:before="60" w:after="60" w:line="240" w:lineRule="atLeast"/>
              <w:rPr>
                <w:rFonts w:ascii="Arial" w:eastAsia="Calibri" w:hAnsi="Arial" w:cs="Arial"/>
                <w:sz w:val="20"/>
                <w:szCs w:val="20"/>
              </w:rPr>
            </w:pPr>
            <w:r w:rsidRPr="0024130B">
              <w:rPr>
                <w:rFonts w:ascii="Arial" w:eastAsia="Calibri" w:hAnsi="Arial" w:cs="Arial"/>
                <w:sz w:val="20"/>
                <w:szCs w:val="20"/>
              </w:rPr>
              <w:t xml:space="preserve">A Registered Greenhouse and Energy </w:t>
            </w:r>
            <w:r w:rsidR="00B5314E" w:rsidRPr="0024130B">
              <w:rPr>
                <w:rFonts w:ascii="Arial" w:eastAsia="Calibri" w:hAnsi="Arial" w:cs="Arial"/>
                <w:sz w:val="20"/>
                <w:szCs w:val="20"/>
              </w:rPr>
              <w:t>Assurance Practitioner</w:t>
            </w:r>
            <w:r w:rsidRPr="0024130B">
              <w:rPr>
                <w:rFonts w:ascii="Arial" w:eastAsia="Calibri" w:hAnsi="Arial" w:cs="Arial"/>
                <w:sz w:val="20"/>
                <w:szCs w:val="20"/>
              </w:rPr>
              <w:t xml:space="preserve"> (</w:t>
            </w:r>
            <w:hyperlink r:id="rId15" w:history="1">
              <w:r w:rsidRPr="0024130B">
                <w:rPr>
                  <w:rFonts w:ascii="Arial" w:eastAsia="Calibri" w:hAnsi="Arial" w:cs="Arial"/>
                  <w:sz w:val="20"/>
                  <w:szCs w:val="20"/>
                </w:rPr>
                <w:t>register available at</w:t>
              </w:r>
            </w:hyperlink>
            <w:r w:rsidR="00C867BE">
              <w:rPr>
                <w:rStyle w:val="Hyperlink"/>
                <w:rFonts w:ascii="Arial" w:hAnsi="Arial" w:cs="Arial"/>
                <w:sz w:val="20"/>
                <w:szCs w:val="20"/>
              </w:rPr>
              <w:t xml:space="preserve"> </w:t>
            </w:r>
            <w:r w:rsidR="00C867BE" w:rsidRPr="00C867BE">
              <w:rPr>
                <w:rStyle w:val="Hyperlink"/>
                <w:rFonts w:ascii="Arial" w:hAnsi="Arial" w:cs="Arial"/>
                <w:sz w:val="20"/>
                <w:szCs w:val="20"/>
              </w:rPr>
              <w:t>https://cer.gov.au/schemes/audits-our-schemes/find-auditor</w:t>
            </w:r>
            <w:r w:rsidRPr="0024130B">
              <w:rPr>
                <w:rFonts w:ascii="Arial" w:eastAsia="Calibri" w:hAnsi="Arial" w:cs="Arial"/>
                <w:sz w:val="20"/>
                <w:szCs w:val="20"/>
              </w:rPr>
              <w:t>); or</w:t>
            </w:r>
          </w:p>
          <w:p w14:paraId="1504BBC0" w14:textId="77777777" w:rsidR="00573D4C" w:rsidRPr="0024130B" w:rsidRDefault="00573D4C" w:rsidP="001140A3">
            <w:pPr>
              <w:numPr>
                <w:ilvl w:val="0"/>
                <w:numId w:val="11"/>
              </w:numPr>
              <w:spacing w:before="60" w:after="60" w:line="240" w:lineRule="atLeast"/>
              <w:rPr>
                <w:rFonts w:ascii="Arial" w:eastAsia="Calibri" w:hAnsi="Arial" w:cs="Arial"/>
                <w:sz w:val="20"/>
                <w:szCs w:val="20"/>
              </w:rPr>
            </w:pPr>
            <w:r w:rsidRPr="0024130B">
              <w:rPr>
                <w:rFonts w:ascii="Arial" w:eastAsia="Calibri" w:hAnsi="Arial" w:cs="Arial"/>
                <w:sz w:val="20"/>
                <w:szCs w:val="20"/>
              </w:rPr>
              <w:t>A chartered accountant (</w:t>
            </w:r>
            <w:hyperlink r:id="rId16" w:history="1">
              <w:r w:rsidRPr="0024130B">
                <w:rPr>
                  <w:rFonts w:ascii="Arial" w:eastAsia="Calibri" w:hAnsi="Arial" w:cs="Arial"/>
                  <w:sz w:val="20"/>
                  <w:szCs w:val="20"/>
                </w:rPr>
                <w:t>directory available at</w:t>
              </w:r>
            </w:hyperlink>
            <w:r w:rsidRPr="0024130B">
              <w:rPr>
                <w:rFonts w:ascii="Arial" w:eastAsia="Calibri" w:hAnsi="Arial" w:cs="Arial"/>
                <w:sz w:val="20"/>
                <w:szCs w:val="20"/>
              </w:rPr>
              <w:t xml:space="preserve"> </w:t>
            </w:r>
            <w:hyperlink r:id="rId17" w:history="1">
              <w:r w:rsidRPr="0024130B">
                <w:rPr>
                  <w:rStyle w:val="Hyperlink"/>
                  <w:rFonts w:ascii="Arial" w:hAnsi="Arial" w:cs="Arial"/>
                  <w:sz w:val="20"/>
                  <w:szCs w:val="20"/>
                </w:rPr>
                <w:t>www.charteredaccountantsanz.com/find-a-ca</w:t>
              </w:r>
            </w:hyperlink>
            <w:r w:rsidRPr="0024130B">
              <w:rPr>
                <w:rFonts w:ascii="Arial" w:eastAsia="Calibri" w:hAnsi="Arial" w:cs="Arial"/>
                <w:sz w:val="20"/>
                <w:szCs w:val="20"/>
              </w:rPr>
              <w:t>); or</w:t>
            </w:r>
          </w:p>
          <w:p w14:paraId="71A36261" w14:textId="244FEBA0" w:rsidR="00573D4C" w:rsidRPr="0024130B" w:rsidRDefault="00573D4C" w:rsidP="001140A3">
            <w:pPr>
              <w:numPr>
                <w:ilvl w:val="0"/>
                <w:numId w:val="11"/>
              </w:numPr>
              <w:spacing w:before="60" w:after="60" w:line="240" w:lineRule="atLeast"/>
              <w:rPr>
                <w:rFonts w:ascii="Arial" w:eastAsia="Calibri" w:hAnsi="Arial" w:cs="Arial"/>
                <w:sz w:val="20"/>
                <w:szCs w:val="20"/>
              </w:rPr>
            </w:pPr>
            <w:r w:rsidRPr="0024130B">
              <w:rPr>
                <w:rFonts w:ascii="Arial" w:eastAsia="Calibri" w:hAnsi="Arial" w:cs="Arial"/>
                <w:sz w:val="20"/>
                <w:szCs w:val="20"/>
              </w:rPr>
              <w:t>A certified practicing accountant (</w:t>
            </w:r>
            <w:hyperlink r:id="rId18" w:history="1">
              <w:r w:rsidRPr="0024130B">
                <w:rPr>
                  <w:rFonts w:ascii="Arial" w:eastAsia="Calibri" w:hAnsi="Arial" w:cs="Arial"/>
                  <w:sz w:val="20"/>
                  <w:szCs w:val="20"/>
                </w:rPr>
                <w:t>directory available at</w:t>
              </w:r>
            </w:hyperlink>
            <w:r w:rsidR="00054DDF">
              <w:rPr>
                <w:rFonts w:ascii="Arial" w:eastAsia="Calibri" w:hAnsi="Arial" w:cs="Arial"/>
                <w:sz w:val="20"/>
                <w:szCs w:val="20"/>
                <w:u w:val="single"/>
              </w:rPr>
              <w:t xml:space="preserve"> </w:t>
            </w:r>
            <w:hyperlink r:id="rId19" w:history="1">
              <w:r w:rsidR="00054DDF" w:rsidRPr="00AD6E39">
                <w:rPr>
                  <w:rStyle w:val="Hyperlink"/>
                  <w:rFonts w:ascii="Arial" w:eastAsia="Calibri" w:hAnsi="Arial" w:cs="Arial"/>
                  <w:sz w:val="20"/>
                  <w:szCs w:val="20"/>
                </w:rPr>
                <w:t>https://www.cpaaustralia.com.au/tools-and-resources/find-a-cpa</w:t>
              </w:r>
            </w:hyperlink>
            <w:r w:rsidRPr="0024130B">
              <w:rPr>
                <w:rFonts w:ascii="Arial" w:eastAsia="Calibri" w:hAnsi="Arial" w:cs="Arial"/>
                <w:sz w:val="20"/>
                <w:szCs w:val="20"/>
              </w:rPr>
              <w:t>; or</w:t>
            </w:r>
          </w:p>
          <w:p w14:paraId="3D20B481" w14:textId="4B3E7E40" w:rsidR="00573D4C" w:rsidRPr="0024130B" w:rsidRDefault="00A60D07" w:rsidP="001140A3">
            <w:pPr>
              <w:numPr>
                <w:ilvl w:val="0"/>
                <w:numId w:val="11"/>
              </w:numPr>
              <w:spacing w:before="60" w:after="60" w:line="240" w:lineRule="atLeast"/>
              <w:rPr>
                <w:rFonts w:ascii="Arial" w:eastAsia="Calibri" w:hAnsi="Arial" w:cs="Arial"/>
                <w:sz w:val="20"/>
                <w:szCs w:val="20"/>
              </w:rPr>
            </w:pPr>
            <w:r w:rsidRPr="0024130B">
              <w:rPr>
                <w:rFonts w:ascii="Arial" w:eastAsia="Calibri" w:hAnsi="Arial" w:cs="Arial"/>
                <w:sz w:val="20"/>
                <w:szCs w:val="20"/>
              </w:rPr>
              <w:t xml:space="preserve">An external Lead Auditor in Environmental Management Systems ISO 14001 accredited by, and currently registered with, an internationally recognised certification body. </w:t>
            </w:r>
            <w:r w:rsidR="0024469A" w:rsidRPr="0024130B">
              <w:rPr>
                <w:rFonts w:ascii="Arial" w:eastAsia="Calibri" w:hAnsi="Arial" w:cs="Arial"/>
                <w:sz w:val="20"/>
                <w:szCs w:val="20"/>
              </w:rPr>
              <w:t>(</w:t>
            </w:r>
            <w:r w:rsidRPr="0024130B">
              <w:rPr>
                <w:rFonts w:ascii="Arial" w:eastAsia="Calibri" w:hAnsi="Arial" w:cs="Arial"/>
                <w:sz w:val="20"/>
                <w:szCs w:val="20"/>
              </w:rPr>
              <w:t>Register of eligible auditors</w:t>
            </w:r>
            <w:r w:rsidR="0024469A" w:rsidRPr="0024130B">
              <w:rPr>
                <w:rFonts w:ascii="Arial" w:eastAsia="Calibri" w:hAnsi="Arial" w:cs="Arial"/>
                <w:sz w:val="20"/>
                <w:szCs w:val="20"/>
              </w:rPr>
              <w:t xml:space="preserve"> available</w:t>
            </w:r>
            <w:r w:rsidRPr="0024130B">
              <w:rPr>
                <w:rFonts w:ascii="Arial" w:eastAsia="Calibri" w:hAnsi="Arial" w:cs="Arial"/>
                <w:sz w:val="20"/>
                <w:szCs w:val="20"/>
              </w:rPr>
              <w:t xml:space="preserve"> </w:t>
            </w:r>
            <w:r w:rsidR="0024469A" w:rsidRPr="0024130B">
              <w:rPr>
                <w:rFonts w:ascii="Arial" w:eastAsia="Calibri" w:hAnsi="Arial" w:cs="Arial"/>
                <w:sz w:val="20"/>
                <w:szCs w:val="20"/>
              </w:rPr>
              <w:t>at</w:t>
            </w:r>
            <w:r w:rsidRPr="0024130B">
              <w:rPr>
                <w:rFonts w:ascii="Arial" w:eastAsia="Calibri" w:hAnsi="Arial" w:cs="Arial"/>
                <w:sz w:val="20"/>
                <w:szCs w:val="20"/>
              </w:rPr>
              <w:t xml:space="preserve"> </w:t>
            </w:r>
            <w:hyperlink r:id="rId20" w:history="1">
              <w:r w:rsidRPr="0024130B">
                <w:rPr>
                  <w:rStyle w:val="Hyperlink"/>
                  <w:rFonts w:ascii="Arial" w:hAnsi="Arial" w:cs="Arial"/>
                  <w:sz w:val="20"/>
                  <w:szCs w:val="20"/>
                </w:rPr>
                <w:t>Exemplar</w:t>
              </w:r>
              <w:r w:rsidRPr="0024130B">
                <w:rPr>
                  <w:rStyle w:val="Hyperlink"/>
                  <w:rFonts w:ascii="Arial" w:eastAsia="Calibri" w:hAnsi="Arial" w:cs="Arial"/>
                  <w:sz w:val="20"/>
                  <w:szCs w:val="20"/>
                </w:rPr>
                <w:t xml:space="preserve"> </w:t>
              </w:r>
              <w:r w:rsidRPr="0024130B">
                <w:rPr>
                  <w:rStyle w:val="Hyperlink"/>
                  <w:rFonts w:ascii="Arial" w:hAnsi="Arial" w:cs="Arial"/>
                  <w:sz w:val="20"/>
                  <w:szCs w:val="20"/>
                </w:rPr>
                <w:t>Global</w:t>
              </w:r>
            </w:hyperlink>
            <w:r w:rsidR="0024469A" w:rsidRPr="0024130B">
              <w:rPr>
                <w:rStyle w:val="Hyperlink"/>
                <w:rFonts w:ascii="Arial" w:hAnsi="Arial" w:cs="Arial"/>
                <w:color w:val="auto"/>
                <w:sz w:val="20"/>
                <w:szCs w:val="20"/>
                <w:u w:val="none"/>
              </w:rPr>
              <w:t>)</w:t>
            </w:r>
          </w:p>
          <w:p w14:paraId="240214D5" w14:textId="62746144" w:rsidR="00DB7186" w:rsidRPr="0024130B" w:rsidRDefault="00DB7186" w:rsidP="001140A3">
            <w:pPr>
              <w:numPr>
                <w:ilvl w:val="0"/>
                <w:numId w:val="11"/>
              </w:numPr>
              <w:spacing w:before="60" w:after="60" w:line="240" w:lineRule="atLeast"/>
              <w:rPr>
                <w:rFonts w:ascii="Arial" w:eastAsia="Calibri" w:hAnsi="Arial" w:cs="Arial"/>
                <w:sz w:val="20"/>
                <w:szCs w:val="20"/>
              </w:rPr>
            </w:pPr>
            <w:r w:rsidRPr="0024130B">
              <w:rPr>
                <w:rFonts w:ascii="Arial" w:eastAsia="Calibri" w:hAnsi="Arial" w:cs="Arial"/>
                <w:sz w:val="20"/>
                <w:szCs w:val="20"/>
              </w:rPr>
              <w:t xml:space="preserve">Approved verifier under the EPD Australasia program (register available at </w:t>
            </w:r>
            <w:hyperlink r:id="rId21" w:history="1">
              <w:r w:rsidRPr="0024130B">
                <w:rPr>
                  <w:rStyle w:val="Hyperlink"/>
                  <w:rFonts w:ascii="Arial" w:hAnsi="Arial" w:cs="Arial"/>
                  <w:sz w:val="20"/>
                  <w:szCs w:val="20"/>
                </w:rPr>
                <w:t>www.epd-australasia.com/about-us/certified-verifiers</w:t>
              </w:r>
            </w:hyperlink>
            <w:r w:rsidRPr="0024130B">
              <w:rPr>
                <w:rFonts w:ascii="Arial" w:eastAsia="Calibri" w:hAnsi="Arial" w:cs="Arial"/>
                <w:sz w:val="20"/>
                <w:szCs w:val="20"/>
              </w:rPr>
              <w:t>)</w:t>
            </w:r>
            <w:r w:rsidR="008B069B">
              <w:rPr>
                <w:rFonts w:ascii="Arial" w:eastAsia="Calibri" w:hAnsi="Arial" w:cs="Arial"/>
                <w:sz w:val="20"/>
                <w:szCs w:val="20"/>
              </w:rPr>
              <w:t>.</w:t>
            </w:r>
          </w:p>
        </w:tc>
      </w:tr>
      <w:tr w:rsidR="007A02D9" w:rsidRPr="00242C4D" w14:paraId="0AD6C6B7" w14:textId="77777777" w:rsidTr="0024130B">
        <w:trPr>
          <w:trHeight w:val="1125"/>
        </w:trPr>
        <w:tc>
          <w:tcPr>
            <w:cnfStyle w:val="001000000000" w:firstRow="0" w:lastRow="0" w:firstColumn="1" w:lastColumn="0" w:oddVBand="0" w:evenVBand="0" w:oddHBand="0" w:evenHBand="0" w:firstRowFirstColumn="0" w:firstRowLastColumn="0" w:lastRowFirstColumn="0" w:lastRowLastColumn="0"/>
            <w:tcW w:w="0" w:type="pct"/>
            <w:shd w:val="clear" w:color="auto" w:fill="DBEDED"/>
            <w:vAlign w:val="center"/>
            <w:hideMark/>
          </w:tcPr>
          <w:p w14:paraId="565924EB" w14:textId="77777777" w:rsidR="00573D4C" w:rsidRPr="0024130B" w:rsidRDefault="00573D4C" w:rsidP="001140A3">
            <w:pPr>
              <w:spacing w:before="60" w:after="60"/>
              <w:rPr>
                <w:rFonts w:ascii="Arial" w:eastAsia="Calibri" w:hAnsi="Arial" w:cs="Arial"/>
                <w:bCs w:val="0"/>
                <w:color w:val="000000" w:themeColor="text1"/>
                <w:sz w:val="20"/>
                <w:szCs w:val="20"/>
              </w:rPr>
            </w:pPr>
            <w:r w:rsidRPr="0024130B">
              <w:rPr>
                <w:rFonts w:ascii="Arial" w:eastAsia="Calibri" w:hAnsi="Arial" w:cs="Arial"/>
                <w:color w:val="000000" w:themeColor="text1"/>
                <w:sz w:val="20"/>
                <w:szCs w:val="20"/>
              </w:rPr>
              <w:t>Type 2</w:t>
            </w:r>
          </w:p>
          <w:p w14:paraId="34EA1D6B" w14:textId="6F10C903" w:rsidR="00573D4C" w:rsidRPr="00F668B0" w:rsidRDefault="00573D4C" w:rsidP="001140A3">
            <w:pPr>
              <w:spacing w:before="60" w:after="60"/>
              <w:rPr>
                <w:rFonts w:ascii="Arial" w:eastAsia="Calibri" w:hAnsi="Arial" w:cs="Arial"/>
                <w:b w:val="0"/>
                <w:bCs w:val="0"/>
                <w:color w:val="000000" w:themeColor="text1"/>
                <w:sz w:val="20"/>
                <w:szCs w:val="20"/>
              </w:rPr>
            </w:pPr>
            <w:r w:rsidRPr="00F668B0">
              <w:rPr>
                <w:rFonts w:ascii="Arial" w:eastAsia="Calibri" w:hAnsi="Arial" w:cs="Arial"/>
                <w:b w:val="0"/>
                <w:bCs w:val="0"/>
                <w:color w:val="000000" w:themeColor="text1"/>
                <w:sz w:val="20"/>
                <w:szCs w:val="20"/>
              </w:rPr>
              <w:t xml:space="preserve">(Assurance </w:t>
            </w:r>
            <w:r w:rsidR="00F01D9C" w:rsidRPr="00F668B0">
              <w:rPr>
                <w:rFonts w:ascii="Arial" w:eastAsia="Calibri" w:hAnsi="Arial" w:cs="Arial"/>
                <w:b w:val="0"/>
                <w:bCs w:val="0"/>
                <w:color w:val="000000" w:themeColor="text1"/>
                <w:sz w:val="20"/>
                <w:szCs w:val="20"/>
              </w:rPr>
              <w:t>Engagement</w:t>
            </w:r>
            <w:r w:rsidR="00BD1C24" w:rsidRPr="00F668B0">
              <w:rPr>
                <w:rFonts w:ascii="Arial" w:eastAsia="Calibri" w:hAnsi="Arial" w:cs="Arial"/>
                <w:b w:val="0"/>
                <w:bCs w:val="0"/>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0" w:type="pct"/>
            <w:shd w:val="clear" w:color="auto" w:fill="FFFFFF" w:themeFill="background1"/>
            <w:hideMark/>
          </w:tcPr>
          <w:p w14:paraId="147767BE" w14:textId="4FF0A6E3" w:rsidR="00573D4C" w:rsidRPr="0024130B" w:rsidRDefault="00573D4C" w:rsidP="001140A3">
            <w:pPr>
              <w:spacing w:before="60" w:after="60"/>
              <w:rPr>
                <w:rFonts w:ascii="Arial" w:eastAsia="Calibri" w:hAnsi="Arial" w:cs="Arial"/>
                <w:sz w:val="20"/>
                <w:szCs w:val="20"/>
              </w:rPr>
            </w:pPr>
            <w:r w:rsidRPr="0024130B">
              <w:rPr>
                <w:rFonts w:ascii="Arial" w:eastAsia="Calibri" w:hAnsi="Arial" w:cs="Arial"/>
                <w:sz w:val="20"/>
                <w:szCs w:val="20"/>
              </w:rPr>
              <w:t xml:space="preserve">Assurance </w:t>
            </w:r>
            <w:r w:rsidR="00B5314E" w:rsidRPr="0024130B">
              <w:rPr>
                <w:rFonts w:ascii="Arial" w:eastAsia="Calibri" w:hAnsi="Arial" w:cs="Arial"/>
                <w:sz w:val="20"/>
                <w:szCs w:val="20"/>
              </w:rPr>
              <w:t>engagement</w:t>
            </w:r>
            <w:r w:rsidRPr="0024130B">
              <w:rPr>
                <w:rFonts w:ascii="Arial" w:eastAsia="Calibri" w:hAnsi="Arial" w:cs="Arial"/>
                <w:sz w:val="20"/>
                <w:szCs w:val="20"/>
              </w:rPr>
              <w:t xml:space="preserve"> by</w:t>
            </w:r>
            <w:r w:rsidR="00F668B0">
              <w:rPr>
                <w:rFonts w:ascii="Arial" w:eastAsia="Calibri" w:hAnsi="Arial" w:cs="Arial"/>
                <w:sz w:val="20"/>
                <w:szCs w:val="20"/>
              </w:rPr>
              <w:t>:</w:t>
            </w:r>
          </w:p>
          <w:p w14:paraId="43D39DA5" w14:textId="65CAF6FF" w:rsidR="00573D4C" w:rsidRPr="0024130B" w:rsidRDefault="00573D4C" w:rsidP="001140A3">
            <w:pPr>
              <w:numPr>
                <w:ilvl w:val="0"/>
                <w:numId w:val="11"/>
              </w:numPr>
              <w:spacing w:before="60" w:after="60" w:line="240" w:lineRule="atLeast"/>
              <w:rPr>
                <w:rFonts w:ascii="Arial" w:eastAsia="Calibri" w:hAnsi="Arial" w:cs="Arial"/>
                <w:sz w:val="20"/>
                <w:szCs w:val="20"/>
              </w:rPr>
            </w:pPr>
            <w:r w:rsidRPr="0024130B">
              <w:rPr>
                <w:rFonts w:ascii="Arial" w:eastAsia="Calibri" w:hAnsi="Arial" w:cs="Arial"/>
                <w:sz w:val="20"/>
                <w:szCs w:val="20"/>
              </w:rPr>
              <w:t xml:space="preserve">A Registered Greenhouse and Energy </w:t>
            </w:r>
            <w:r w:rsidR="00B5314E" w:rsidRPr="0024130B">
              <w:rPr>
                <w:rFonts w:ascii="Arial" w:eastAsia="Calibri" w:hAnsi="Arial" w:cs="Arial"/>
                <w:sz w:val="20"/>
                <w:szCs w:val="20"/>
              </w:rPr>
              <w:t>Assurance Practitioner</w:t>
            </w:r>
            <w:r w:rsidRPr="0024130B">
              <w:rPr>
                <w:rFonts w:ascii="Arial" w:eastAsia="Calibri" w:hAnsi="Arial" w:cs="Arial"/>
                <w:sz w:val="20"/>
                <w:szCs w:val="20"/>
              </w:rPr>
              <w:t xml:space="preserve"> (</w:t>
            </w:r>
            <w:hyperlink r:id="rId22" w:history="1">
              <w:r w:rsidRPr="0024130B">
                <w:rPr>
                  <w:rFonts w:ascii="Arial" w:eastAsia="Calibri" w:hAnsi="Arial" w:cs="Arial"/>
                  <w:sz w:val="20"/>
                  <w:szCs w:val="20"/>
                </w:rPr>
                <w:t>register available at</w:t>
              </w:r>
            </w:hyperlink>
            <w:r w:rsidR="00054DDF">
              <w:rPr>
                <w:rStyle w:val="Hyperlink"/>
                <w:rFonts w:ascii="Arial" w:hAnsi="Arial" w:cs="Arial"/>
                <w:sz w:val="20"/>
                <w:szCs w:val="20"/>
              </w:rPr>
              <w:t xml:space="preserve"> </w:t>
            </w:r>
            <w:r w:rsidR="00054DDF" w:rsidRPr="00C867BE">
              <w:rPr>
                <w:rStyle w:val="Hyperlink"/>
                <w:rFonts w:ascii="Arial" w:hAnsi="Arial" w:cs="Arial"/>
                <w:sz w:val="20"/>
                <w:szCs w:val="20"/>
              </w:rPr>
              <w:t>https://cer.gov.au/schemes/audits-our-schemes/find-auditor</w:t>
            </w:r>
            <w:r w:rsidRPr="0024130B">
              <w:rPr>
                <w:rFonts w:ascii="Arial" w:eastAsia="Calibri" w:hAnsi="Arial" w:cs="Arial"/>
                <w:sz w:val="20"/>
                <w:szCs w:val="20"/>
              </w:rPr>
              <w:t>); or</w:t>
            </w:r>
          </w:p>
          <w:p w14:paraId="28539092" w14:textId="25C44A04" w:rsidR="00573D4C" w:rsidRPr="0024130B" w:rsidRDefault="00A60D07" w:rsidP="001140A3">
            <w:pPr>
              <w:numPr>
                <w:ilvl w:val="0"/>
                <w:numId w:val="11"/>
              </w:numPr>
              <w:spacing w:before="60" w:after="60"/>
              <w:rPr>
                <w:rFonts w:ascii="Arial" w:eastAsia="Calibri" w:hAnsi="Arial" w:cs="Arial"/>
                <w:sz w:val="20"/>
                <w:szCs w:val="20"/>
              </w:rPr>
            </w:pPr>
            <w:r w:rsidRPr="0024130B">
              <w:rPr>
                <w:rFonts w:ascii="Arial" w:eastAsia="Calibri" w:hAnsi="Arial" w:cs="Arial"/>
                <w:sz w:val="20"/>
                <w:szCs w:val="20"/>
              </w:rPr>
              <w:t>An external Lead Auditor in Environmental Management Systems ISO 14065:2013 accredited by, and currently registered with, an internationally recognised certification body.</w:t>
            </w:r>
            <w:r w:rsidR="0024469A" w:rsidRPr="0024130B">
              <w:rPr>
                <w:rFonts w:ascii="Arial" w:eastAsia="Calibri" w:hAnsi="Arial" w:cs="Arial"/>
                <w:sz w:val="20"/>
                <w:szCs w:val="20"/>
              </w:rPr>
              <w:t xml:space="preserve"> (Register of eligible auditors available at </w:t>
            </w:r>
            <w:hyperlink r:id="rId23" w:history="1">
              <w:r w:rsidR="0024469A" w:rsidRPr="0024130B">
                <w:rPr>
                  <w:rStyle w:val="Hyperlink"/>
                  <w:rFonts w:ascii="Arial" w:hAnsi="Arial" w:cs="Arial"/>
                  <w:sz w:val="20"/>
                  <w:szCs w:val="20"/>
                </w:rPr>
                <w:t>Exemplar</w:t>
              </w:r>
              <w:r w:rsidR="0024469A" w:rsidRPr="0024130B">
                <w:rPr>
                  <w:rStyle w:val="Hyperlink"/>
                  <w:rFonts w:ascii="Arial" w:eastAsia="Calibri" w:hAnsi="Arial" w:cs="Arial"/>
                  <w:sz w:val="20"/>
                  <w:szCs w:val="20"/>
                </w:rPr>
                <w:t xml:space="preserve"> </w:t>
              </w:r>
              <w:r w:rsidR="0024469A" w:rsidRPr="0024130B">
                <w:rPr>
                  <w:rStyle w:val="Hyperlink"/>
                  <w:rFonts w:ascii="Arial" w:hAnsi="Arial" w:cs="Arial"/>
                  <w:sz w:val="20"/>
                  <w:szCs w:val="20"/>
                </w:rPr>
                <w:t>Global</w:t>
              </w:r>
            </w:hyperlink>
            <w:r w:rsidR="0024469A" w:rsidRPr="0024130B">
              <w:rPr>
                <w:rStyle w:val="Hyperlink"/>
                <w:rFonts w:ascii="Arial" w:hAnsi="Arial" w:cs="Arial"/>
                <w:color w:val="auto"/>
                <w:sz w:val="20"/>
                <w:szCs w:val="20"/>
                <w:u w:val="none"/>
              </w:rPr>
              <w:t>)</w:t>
            </w:r>
            <w:r w:rsidR="008B069B">
              <w:rPr>
                <w:rStyle w:val="Hyperlink"/>
                <w:rFonts w:ascii="Arial" w:hAnsi="Arial" w:cs="Arial"/>
                <w:color w:val="auto"/>
                <w:sz w:val="20"/>
                <w:szCs w:val="20"/>
                <w:u w:val="none"/>
              </w:rPr>
              <w:t>.</w:t>
            </w:r>
          </w:p>
        </w:tc>
      </w:tr>
      <w:tr w:rsidR="007A02D9" w:rsidRPr="00242C4D" w14:paraId="13930925" w14:textId="77777777" w:rsidTr="0024130B">
        <w:trPr>
          <w:cnfStyle w:val="000000100000" w:firstRow="0" w:lastRow="0" w:firstColumn="0" w:lastColumn="0" w:oddVBand="0" w:evenVBand="0" w:oddHBand="1" w:evenHBand="0"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0" w:type="pct"/>
            <w:shd w:val="clear" w:color="auto" w:fill="DBEDED"/>
            <w:vAlign w:val="center"/>
            <w:hideMark/>
          </w:tcPr>
          <w:p w14:paraId="649CE1BA" w14:textId="77777777" w:rsidR="00573D4C" w:rsidRPr="0024130B" w:rsidRDefault="00573D4C" w:rsidP="001140A3">
            <w:pPr>
              <w:spacing w:before="60" w:after="60"/>
              <w:rPr>
                <w:rFonts w:ascii="Arial" w:eastAsia="Calibri" w:hAnsi="Arial" w:cs="Arial"/>
                <w:bCs w:val="0"/>
                <w:color w:val="000000" w:themeColor="text1"/>
                <w:sz w:val="20"/>
                <w:szCs w:val="20"/>
              </w:rPr>
            </w:pPr>
            <w:r w:rsidRPr="0024130B">
              <w:rPr>
                <w:rFonts w:ascii="Arial" w:eastAsia="Calibri" w:hAnsi="Arial" w:cs="Arial"/>
                <w:color w:val="000000" w:themeColor="text1"/>
                <w:sz w:val="20"/>
                <w:szCs w:val="20"/>
              </w:rPr>
              <w:t>Type 3</w:t>
            </w:r>
          </w:p>
          <w:p w14:paraId="718C7A74" w14:textId="06C96561" w:rsidR="00573D4C" w:rsidRPr="00F668B0" w:rsidRDefault="00573D4C" w:rsidP="001140A3">
            <w:pPr>
              <w:spacing w:before="60" w:after="60"/>
              <w:rPr>
                <w:rFonts w:ascii="Arial" w:eastAsia="Calibri" w:hAnsi="Arial" w:cs="Arial"/>
                <w:b w:val="0"/>
                <w:bCs w:val="0"/>
                <w:color w:val="000000" w:themeColor="text1"/>
                <w:sz w:val="20"/>
                <w:szCs w:val="20"/>
              </w:rPr>
            </w:pPr>
            <w:r w:rsidRPr="00F668B0">
              <w:rPr>
                <w:rFonts w:ascii="Arial" w:eastAsia="Calibri" w:hAnsi="Arial" w:cs="Arial"/>
                <w:b w:val="0"/>
                <w:bCs w:val="0"/>
                <w:color w:val="000000" w:themeColor="text1"/>
                <w:sz w:val="20"/>
                <w:szCs w:val="20"/>
              </w:rPr>
              <w:t xml:space="preserve">(Product/complex service </w:t>
            </w:r>
            <w:r w:rsidR="00DE3C5D" w:rsidRPr="00F668B0">
              <w:rPr>
                <w:rFonts w:ascii="Arial" w:eastAsia="Calibri" w:hAnsi="Arial" w:cs="Arial"/>
                <w:b w:val="0"/>
                <w:bCs w:val="0"/>
                <w:color w:val="000000" w:themeColor="text1"/>
                <w:sz w:val="20"/>
                <w:szCs w:val="20"/>
              </w:rPr>
              <w:t>validation</w:t>
            </w:r>
            <w:r w:rsidRPr="00F668B0">
              <w:rPr>
                <w:rFonts w:ascii="Arial" w:eastAsia="Calibri" w:hAnsi="Arial" w:cs="Arial"/>
                <w:b w:val="0"/>
                <w:bCs w:val="0"/>
                <w:color w:val="000000" w:themeColor="text1"/>
                <w:sz w:val="20"/>
                <w:szCs w:val="20"/>
              </w:rPr>
              <w:t>)</w:t>
            </w:r>
          </w:p>
        </w:tc>
        <w:tc>
          <w:tcPr>
            <w:cnfStyle w:val="000010000000" w:firstRow="0" w:lastRow="0" w:firstColumn="0" w:lastColumn="0" w:oddVBand="1" w:evenVBand="0" w:oddHBand="0" w:evenHBand="0" w:firstRowFirstColumn="0" w:firstRowLastColumn="0" w:lastRowFirstColumn="0" w:lastRowLastColumn="0"/>
            <w:tcW w:w="0" w:type="pct"/>
            <w:shd w:val="clear" w:color="auto" w:fill="FFFFFF" w:themeFill="background1"/>
          </w:tcPr>
          <w:p w14:paraId="3542A4D5" w14:textId="08094A3F" w:rsidR="00573D4C" w:rsidRPr="0024130B" w:rsidRDefault="00573D4C" w:rsidP="001140A3">
            <w:pPr>
              <w:spacing w:before="60" w:after="60"/>
              <w:rPr>
                <w:rFonts w:ascii="Arial" w:eastAsia="Calibri" w:hAnsi="Arial" w:cs="Arial"/>
                <w:sz w:val="20"/>
                <w:szCs w:val="20"/>
              </w:rPr>
            </w:pPr>
            <w:r w:rsidRPr="0024130B">
              <w:rPr>
                <w:rFonts w:ascii="Arial" w:eastAsia="Calibri" w:hAnsi="Arial" w:cs="Arial"/>
                <w:sz w:val="20"/>
                <w:szCs w:val="20"/>
              </w:rPr>
              <w:t xml:space="preserve">Product or </w:t>
            </w:r>
            <w:r w:rsidR="0028268C">
              <w:rPr>
                <w:rFonts w:ascii="Arial" w:eastAsia="Calibri" w:hAnsi="Arial" w:cs="Arial"/>
                <w:sz w:val="20"/>
                <w:szCs w:val="20"/>
              </w:rPr>
              <w:t>S</w:t>
            </w:r>
            <w:r w:rsidRPr="0024130B">
              <w:rPr>
                <w:rFonts w:ascii="Arial" w:eastAsia="Calibri" w:hAnsi="Arial" w:cs="Arial"/>
                <w:sz w:val="20"/>
                <w:szCs w:val="20"/>
              </w:rPr>
              <w:t>ervice v</w:t>
            </w:r>
            <w:r w:rsidR="007A5811" w:rsidRPr="0024130B">
              <w:rPr>
                <w:rFonts w:ascii="Arial" w:eastAsia="Calibri" w:hAnsi="Arial" w:cs="Arial"/>
                <w:sz w:val="20"/>
                <w:szCs w:val="20"/>
              </w:rPr>
              <w:t>alidation</w:t>
            </w:r>
            <w:r w:rsidRPr="0024130B">
              <w:rPr>
                <w:rFonts w:ascii="Arial" w:eastAsia="Calibri" w:hAnsi="Arial" w:cs="Arial"/>
                <w:sz w:val="20"/>
                <w:szCs w:val="20"/>
              </w:rPr>
              <w:t xml:space="preserve"> by</w:t>
            </w:r>
            <w:r w:rsidR="00F668B0">
              <w:rPr>
                <w:rFonts w:ascii="Arial" w:eastAsia="Calibri" w:hAnsi="Arial" w:cs="Arial"/>
                <w:sz w:val="20"/>
                <w:szCs w:val="20"/>
              </w:rPr>
              <w:t>:</w:t>
            </w:r>
            <w:r w:rsidRPr="0024130B">
              <w:rPr>
                <w:rFonts w:ascii="Arial" w:eastAsia="Calibri" w:hAnsi="Arial" w:cs="Arial"/>
                <w:sz w:val="20"/>
                <w:szCs w:val="20"/>
              </w:rPr>
              <w:t xml:space="preserve"> </w:t>
            </w:r>
          </w:p>
          <w:p w14:paraId="58BA6069" w14:textId="289BFD7D" w:rsidR="00573D4C" w:rsidRPr="0024130B" w:rsidRDefault="00573D4C" w:rsidP="001140A3">
            <w:pPr>
              <w:numPr>
                <w:ilvl w:val="0"/>
                <w:numId w:val="11"/>
              </w:numPr>
              <w:spacing w:before="60" w:after="60" w:line="240" w:lineRule="atLeast"/>
              <w:rPr>
                <w:rFonts w:ascii="Arial" w:eastAsia="Calibri" w:hAnsi="Arial" w:cs="Arial"/>
                <w:sz w:val="20"/>
                <w:szCs w:val="20"/>
              </w:rPr>
            </w:pPr>
            <w:r w:rsidRPr="0024130B">
              <w:rPr>
                <w:rFonts w:ascii="Arial" w:eastAsia="Calibri" w:hAnsi="Arial" w:cs="Arial"/>
                <w:sz w:val="20"/>
                <w:szCs w:val="20"/>
              </w:rPr>
              <w:t xml:space="preserve">An ALCAS Certified Life Cycle Assessment (LCA) Practitioner (register available at </w:t>
            </w:r>
            <w:hyperlink r:id="rId24" w:history="1">
              <w:r w:rsidR="00B9069B" w:rsidRPr="00AD6E39">
                <w:rPr>
                  <w:rStyle w:val="Hyperlink"/>
                  <w:rFonts w:ascii="Arial" w:eastAsia="Calibri" w:hAnsi="Arial" w:cs="Arial"/>
                  <w:sz w:val="20"/>
                  <w:szCs w:val="20"/>
                </w:rPr>
                <w:t>https://www.alcas.asn.au/certified-practitioners-old</w:t>
              </w:r>
            </w:hyperlink>
            <w:r w:rsidRPr="0024130B">
              <w:rPr>
                <w:rFonts w:ascii="Arial" w:eastAsia="Calibri" w:hAnsi="Arial" w:cs="Arial"/>
                <w:sz w:val="20"/>
                <w:szCs w:val="20"/>
              </w:rPr>
              <w:t>) who also meets Type 1 or Type 2 Validation requirements; or</w:t>
            </w:r>
          </w:p>
          <w:p w14:paraId="01117E9B" w14:textId="74D38988" w:rsidR="00573D4C" w:rsidRPr="0024130B" w:rsidRDefault="00573D4C" w:rsidP="001140A3">
            <w:pPr>
              <w:numPr>
                <w:ilvl w:val="0"/>
                <w:numId w:val="11"/>
              </w:numPr>
              <w:spacing w:before="60" w:after="60" w:line="240" w:lineRule="atLeast"/>
              <w:rPr>
                <w:rFonts w:ascii="Arial" w:eastAsia="Calibri" w:hAnsi="Arial" w:cs="Arial"/>
                <w:sz w:val="20"/>
                <w:szCs w:val="20"/>
              </w:rPr>
            </w:pPr>
            <w:r w:rsidRPr="0024130B">
              <w:rPr>
                <w:rFonts w:ascii="Arial" w:eastAsia="Calibri" w:hAnsi="Arial" w:cs="Arial"/>
                <w:sz w:val="20"/>
                <w:szCs w:val="20"/>
              </w:rPr>
              <w:lastRenderedPageBreak/>
              <w:t xml:space="preserve">An ALCAS Certified LCA Practitioner (register available at </w:t>
            </w:r>
            <w:hyperlink r:id="rId25" w:history="1">
              <w:r w:rsidRPr="0024130B">
                <w:rPr>
                  <w:rStyle w:val="Hyperlink"/>
                  <w:rFonts w:ascii="Arial" w:hAnsi="Arial" w:cs="Arial"/>
                  <w:sz w:val="20"/>
                  <w:szCs w:val="20"/>
                </w:rPr>
                <w:t>www.alcas.asn.au/certified-practioners</w:t>
              </w:r>
            </w:hyperlink>
            <w:r w:rsidRPr="0024130B">
              <w:rPr>
                <w:rFonts w:ascii="Arial" w:eastAsia="Calibri" w:hAnsi="Arial" w:cs="Arial"/>
                <w:sz w:val="20"/>
                <w:szCs w:val="20"/>
              </w:rPr>
              <w:t>) who is also an approved</w:t>
            </w:r>
            <w:r w:rsidR="008C494B" w:rsidRPr="0024130B">
              <w:rPr>
                <w:rFonts w:ascii="Arial" w:eastAsia="Calibri" w:hAnsi="Arial" w:cs="Arial"/>
                <w:sz w:val="20"/>
                <w:szCs w:val="20"/>
              </w:rPr>
              <w:t xml:space="preserve"> </w:t>
            </w:r>
            <w:r w:rsidR="001D742D" w:rsidRPr="0024130B">
              <w:rPr>
                <w:rFonts w:ascii="Arial" w:eastAsia="Calibri" w:hAnsi="Arial" w:cs="Arial"/>
                <w:sz w:val="20"/>
                <w:szCs w:val="20"/>
              </w:rPr>
              <w:t>verifier</w:t>
            </w:r>
            <w:r w:rsidR="008C494B" w:rsidRPr="0024130B">
              <w:rPr>
                <w:rFonts w:ascii="Arial" w:eastAsia="Calibri" w:hAnsi="Arial" w:cs="Arial"/>
                <w:sz w:val="20"/>
                <w:szCs w:val="20"/>
              </w:rPr>
              <w:t xml:space="preserve"> </w:t>
            </w:r>
            <w:r w:rsidRPr="0024130B">
              <w:rPr>
                <w:rFonts w:ascii="Arial" w:eastAsia="Calibri" w:hAnsi="Arial" w:cs="Arial"/>
                <w:sz w:val="20"/>
                <w:szCs w:val="20"/>
              </w:rPr>
              <w:t xml:space="preserve">under the EPD Australasia program (register available at </w:t>
            </w:r>
            <w:hyperlink r:id="rId26" w:history="1">
              <w:r w:rsidRPr="0024130B">
                <w:rPr>
                  <w:rStyle w:val="Hyperlink"/>
                  <w:rFonts w:ascii="Arial" w:hAnsi="Arial" w:cs="Arial"/>
                  <w:sz w:val="20"/>
                  <w:szCs w:val="20"/>
                </w:rPr>
                <w:t>www.epd-australasia.com/about-us/certified-verifiers</w:t>
              </w:r>
            </w:hyperlink>
            <w:r w:rsidRPr="0024130B">
              <w:rPr>
                <w:rFonts w:ascii="Arial" w:eastAsia="Calibri" w:hAnsi="Arial" w:cs="Arial"/>
                <w:sz w:val="20"/>
                <w:szCs w:val="20"/>
              </w:rPr>
              <w:t>); or</w:t>
            </w:r>
          </w:p>
          <w:p w14:paraId="1732A759" w14:textId="4255DFF4" w:rsidR="00573D4C" w:rsidRPr="0024130B" w:rsidRDefault="00573D4C" w:rsidP="001140A3">
            <w:pPr>
              <w:numPr>
                <w:ilvl w:val="0"/>
                <w:numId w:val="11"/>
              </w:numPr>
              <w:spacing w:before="60" w:after="60" w:line="240" w:lineRule="atLeast"/>
              <w:rPr>
                <w:rFonts w:ascii="Arial" w:eastAsia="Calibri" w:hAnsi="Arial" w:cs="Arial"/>
                <w:sz w:val="20"/>
                <w:szCs w:val="20"/>
              </w:rPr>
            </w:pPr>
            <w:r w:rsidRPr="0024130B">
              <w:rPr>
                <w:rFonts w:ascii="Arial" w:eastAsia="Calibri" w:hAnsi="Arial" w:cs="Arial"/>
                <w:sz w:val="20"/>
                <w:szCs w:val="20"/>
              </w:rPr>
              <w:t xml:space="preserve">An </w:t>
            </w:r>
            <w:r w:rsidR="00B5314E" w:rsidRPr="0024130B">
              <w:rPr>
                <w:rFonts w:ascii="Arial" w:eastAsia="Calibri" w:hAnsi="Arial" w:cs="Arial"/>
                <w:sz w:val="20"/>
                <w:szCs w:val="20"/>
              </w:rPr>
              <w:t>assurance practitioner</w:t>
            </w:r>
            <w:r w:rsidRPr="0024130B">
              <w:rPr>
                <w:rFonts w:ascii="Arial" w:eastAsia="Calibri" w:hAnsi="Arial" w:cs="Arial"/>
                <w:sz w:val="20"/>
                <w:szCs w:val="20"/>
              </w:rPr>
              <w:t xml:space="preserve"> or accountant (meeting Type 1 or Type 2 Validation requirements) with in-depth knowledge of the LCA methodology who has:</w:t>
            </w:r>
          </w:p>
          <w:p w14:paraId="0D4ACD2A" w14:textId="1EA16C26" w:rsidR="00573D4C" w:rsidRPr="0024130B" w:rsidRDefault="00573D4C" w:rsidP="001140A3">
            <w:pPr>
              <w:pStyle w:val="ListParagraph"/>
              <w:numPr>
                <w:ilvl w:val="0"/>
                <w:numId w:val="12"/>
              </w:numPr>
              <w:spacing w:before="60" w:after="60" w:line="240" w:lineRule="atLeast"/>
              <w:contextualSpacing w:val="0"/>
              <w:rPr>
                <w:rFonts w:ascii="Arial" w:eastAsia="Calibri" w:hAnsi="Arial" w:cs="Arial"/>
                <w:sz w:val="20"/>
                <w:szCs w:val="20"/>
              </w:rPr>
            </w:pPr>
            <w:r w:rsidRPr="0024130B">
              <w:rPr>
                <w:rFonts w:ascii="Arial" w:eastAsia="Calibri" w:hAnsi="Arial" w:cs="Arial"/>
                <w:sz w:val="20"/>
                <w:szCs w:val="20"/>
              </w:rPr>
              <w:t>access to AusLCI, ecoinvent or similar Life Cycle Inventory database; and</w:t>
            </w:r>
          </w:p>
          <w:p w14:paraId="09AD7C58" w14:textId="77777777" w:rsidR="00573D4C" w:rsidRPr="0024130B" w:rsidRDefault="00573D4C" w:rsidP="001140A3">
            <w:pPr>
              <w:pStyle w:val="ListParagraph"/>
              <w:numPr>
                <w:ilvl w:val="0"/>
                <w:numId w:val="12"/>
              </w:numPr>
              <w:spacing w:before="60" w:after="60" w:line="240" w:lineRule="atLeast"/>
              <w:contextualSpacing w:val="0"/>
              <w:rPr>
                <w:rFonts w:ascii="Arial" w:eastAsia="Calibri" w:hAnsi="Arial" w:cs="Arial"/>
                <w:sz w:val="20"/>
                <w:szCs w:val="20"/>
              </w:rPr>
            </w:pPr>
            <w:r w:rsidRPr="0024130B">
              <w:rPr>
                <w:rFonts w:ascii="Arial" w:eastAsia="Calibri" w:hAnsi="Arial" w:cs="Arial"/>
                <w:sz w:val="20"/>
                <w:szCs w:val="20"/>
              </w:rPr>
              <w:t>relevant skills through one of the following</w:t>
            </w:r>
          </w:p>
          <w:p w14:paraId="5F880103" w14:textId="77777777" w:rsidR="00573D4C" w:rsidRPr="0024130B" w:rsidRDefault="00573D4C" w:rsidP="001140A3">
            <w:pPr>
              <w:pStyle w:val="ListParagraph"/>
              <w:numPr>
                <w:ilvl w:val="0"/>
                <w:numId w:val="13"/>
              </w:numPr>
              <w:spacing w:before="60" w:after="60" w:line="240" w:lineRule="atLeast"/>
              <w:contextualSpacing w:val="0"/>
              <w:rPr>
                <w:rFonts w:ascii="Arial" w:eastAsia="Calibri" w:hAnsi="Arial" w:cs="Arial"/>
                <w:sz w:val="20"/>
                <w:szCs w:val="20"/>
              </w:rPr>
            </w:pPr>
            <w:r w:rsidRPr="0024130B">
              <w:rPr>
                <w:rFonts w:ascii="Arial" w:eastAsia="Calibri" w:hAnsi="Arial" w:cs="Arial"/>
                <w:sz w:val="20"/>
                <w:szCs w:val="20"/>
              </w:rPr>
              <w:t>Training in international standard ISO 14040/ISO14044 or ISO 14067</w:t>
            </w:r>
          </w:p>
          <w:p w14:paraId="7F9BCBC1" w14:textId="77777777" w:rsidR="00573D4C" w:rsidRPr="0024130B" w:rsidRDefault="00573D4C" w:rsidP="001140A3">
            <w:pPr>
              <w:pStyle w:val="ListParagraph"/>
              <w:numPr>
                <w:ilvl w:val="0"/>
                <w:numId w:val="13"/>
              </w:numPr>
              <w:spacing w:before="60" w:after="60" w:line="276" w:lineRule="auto"/>
              <w:contextualSpacing w:val="0"/>
              <w:rPr>
                <w:rFonts w:ascii="Arial" w:eastAsia="Calibri" w:hAnsi="Arial" w:cs="Arial"/>
                <w:sz w:val="20"/>
                <w:szCs w:val="20"/>
              </w:rPr>
            </w:pPr>
            <w:r w:rsidRPr="0024130B">
              <w:rPr>
                <w:rFonts w:ascii="Arial" w:eastAsia="Calibri" w:hAnsi="Arial" w:cs="Arial"/>
                <w:sz w:val="20"/>
                <w:szCs w:val="20"/>
              </w:rPr>
              <w:t>Degree in LCA at the undergraduate or graduate level; and</w:t>
            </w:r>
          </w:p>
          <w:p w14:paraId="16E4B6C8" w14:textId="77777777" w:rsidR="00573D4C" w:rsidRPr="0024130B" w:rsidRDefault="00573D4C" w:rsidP="001140A3">
            <w:pPr>
              <w:pStyle w:val="ListParagraph"/>
              <w:numPr>
                <w:ilvl w:val="0"/>
                <w:numId w:val="12"/>
              </w:numPr>
              <w:spacing w:before="60" w:after="60" w:line="276" w:lineRule="auto"/>
              <w:contextualSpacing w:val="0"/>
              <w:rPr>
                <w:rFonts w:ascii="Arial" w:eastAsia="Calibri" w:hAnsi="Arial" w:cs="Arial"/>
                <w:sz w:val="20"/>
                <w:szCs w:val="20"/>
              </w:rPr>
            </w:pPr>
            <w:r w:rsidRPr="0024130B">
              <w:rPr>
                <w:rFonts w:ascii="Arial" w:eastAsia="Calibri" w:hAnsi="Arial" w:cs="Arial"/>
                <w:sz w:val="20"/>
                <w:szCs w:val="20"/>
              </w:rPr>
              <w:t>relevant experience through one of the following</w:t>
            </w:r>
          </w:p>
          <w:p w14:paraId="5F44E04F" w14:textId="77777777" w:rsidR="00573D4C" w:rsidRPr="0024130B" w:rsidRDefault="00573D4C" w:rsidP="001140A3">
            <w:pPr>
              <w:pStyle w:val="ListParagraph"/>
              <w:numPr>
                <w:ilvl w:val="0"/>
                <w:numId w:val="13"/>
              </w:numPr>
              <w:spacing w:before="60" w:after="60"/>
              <w:contextualSpacing w:val="0"/>
              <w:rPr>
                <w:rFonts w:ascii="Arial" w:eastAsia="Calibri" w:hAnsi="Arial" w:cs="Arial"/>
                <w:sz w:val="20"/>
                <w:szCs w:val="20"/>
              </w:rPr>
            </w:pPr>
            <w:r w:rsidRPr="0024130B">
              <w:rPr>
                <w:rFonts w:ascii="Arial" w:eastAsia="Calibri" w:hAnsi="Arial" w:cs="Arial"/>
                <w:sz w:val="20"/>
                <w:szCs w:val="20"/>
              </w:rPr>
              <w:t>Five independent third party LCA reviews according to ISO 14040/14044</w:t>
            </w:r>
          </w:p>
          <w:p w14:paraId="66DACB34" w14:textId="76584CE6" w:rsidR="00573D4C" w:rsidRPr="0024130B" w:rsidRDefault="00573D4C" w:rsidP="001140A3">
            <w:pPr>
              <w:pStyle w:val="ListParagraph"/>
              <w:numPr>
                <w:ilvl w:val="0"/>
                <w:numId w:val="13"/>
              </w:numPr>
              <w:spacing w:before="60" w:after="60"/>
              <w:contextualSpacing w:val="0"/>
              <w:rPr>
                <w:rFonts w:ascii="Arial" w:eastAsia="Calibri" w:hAnsi="Arial" w:cs="Arial"/>
                <w:sz w:val="20"/>
                <w:szCs w:val="20"/>
              </w:rPr>
            </w:pPr>
            <w:r w:rsidRPr="0024130B">
              <w:rPr>
                <w:rFonts w:ascii="Arial" w:eastAsia="Calibri" w:hAnsi="Arial" w:cs="Arial"/>
                <w:sz w:val="20"/>
                <w:szCs w:val="20"/>
              </w:rPr>
              <w:t>Five years experience applying the LCA methodology, for example, through published LCAs or LCA consultancy work</w:t>
            </w:r>
            <w:r w:rsidR="008B069B">
              <w:rPr>
                <w:rFonts w:ascii="Arial" w:eastAsia="Calibri" w:hAnsi="Arial" w:cs="Arial"/>
                <w:sz w:val="20"/>
                <w:szCs w:val="20"/>
              </w:rPr>
              <w:t>.</w:t>
            </w:r>
          </w:p>
        </w:tc>
      </w:tr>
    </w:tbl>
    <w:p w14:paraId="7E32098E" w14:textId="5AE58B3E" w:rsidR="003D5253" w:rsidRPr="0024130B" w:rsidRDefault="003D5253" w:rsidP="008B087F">
      <w:pPr>
        <w:pStyle w:val="Subheading"/>
        <w:ind w:left="0" w:firstLine="0"/>
        <w:rPr>
          <w:b w:val="0"/>
          <w:sz w:val="28"/>
          <w:szCs w:val="24"/>
          <w:lang w:val="en-AU"/>
        </w:rPr>
      </w:pPr>
      <w:r w:rsidRPr="0024130B">
        <w:rPr>
          <w:b w:val="0"/>
          <w:color w:val="auto"/>
          <w:sz w:val="20"/>
          <w:szCs w:val="20"/>
          <w:lang w:val="en-AU"/>
        </w:rPr>
        <w:lastRenderedPageBreak/>
        <w:t xml:space="preserve">*The Third Party Validation must be undertaken by a party (individual or team) who meets the requirements in Table </w:t>
      </w:r>
      <w:r w:rsidR="00815CF4">
        <w:rPr>
          <w:b w:val="0"/>
          <w:color w:val="auto"/>
          <w:sz w:val="20"/>
          <w:szCs w:val="20"/>
          <w:lang w:val="en-AU"/>
        </w:rPr>
        <w:t>3</w:t>
      </w:r>
      <w:r w:rsidRPr="0024130B">
        <w:rPr>
          <w:b w:val="0"/>
          <w:color w:val="auto"/>
          <w:sz w:val="20"/>
          <w:szCs w:val="20"/>
          <w:lang w:val="en-AU"/>
        </w:rPr>
        <w:t>.</w:t>
      </w:r>
    </w:p>
    <w:p w14:paraId="103E85FD" w14:textId="77777777" w:rsidR="00A47E9E" w:rsidRDefault="00A47E9E">
      <w:pPr>
        <w:rPr>
          <w:rFonts w:ascii="Arial" w:eastAsia="Calibri" w:hAnsi="Arial" w:cs="Times New Roman"/>
          <w:b/>
          <w:sz w:val="20"/>
          <w:szCs w:val="24"/>
        </w:rPr>
      </w:pPr>
      <w:r>
        <w:rPr>
          <w:rFonts w:ascii="Arial" w:eastAsia="Calibri" w:hAnsi="Arial" w:cs="Times New Roman"/>
          <w:b/>
          <w:sz w:val="20"/>
          <w:szCs w:val="24"/>
        </w:rPr>
        <w:br w:type="page"/>
      </w:r>
    </w:p>
    <w:p w14:paraId="761019CB" w14:textId="7198DC0B" w:rsidR="00D31D56" w:rsidRPr="0024130B" w:rsidRDefault="00093255" w:rsidP="00A47E9E">
      <w:pPr>
        <w:pStyle w:val="Style2"/>
        <w:spacing w:after="120"/>
        <w:rPr>
          <w:rFonts w:eastAsia="Calibri" w:cs="Times New Roman"/>
          <w:b w:val="0"/>
          <w:sz w:val="20"/>
        </w:rPr>
      </w:pPr>
      <w:r>
        <w:lastRenderedPageBreak/>
        <w:t>Independence requirements</w:t>
      </w:r>
      <w:r w:rsidR="00D31D56">
        <w:t xml:space="preserve"> for third</w:t>
      </w:r>
      <w:r>
        <w:t xml:space="preserve"> </w:t>
      </w:r>
      <w:r w:rsidR="00D31D56">
        <w:t>party validations</w:t>
      </w:r>
    </w:p>
    <w:p w14:paraId="006F78B9" w14:textId="77777777" w:rsidR="00A47E9E" w:rsidRDefault="00A47E9E" w:rsidP="00A47E9E">
      <w:pPr>
        <w:pStyle w:val="Blackbodytext"/>
        <w:spacing w:before="240" w:after="120" w:line="360" w:lineRule="auto"/>
        <w:rPr>
          <w:color w:val="auto"/>
          <w:sz w:val="20"/>
          <w:szCs w:val="20"/>
        </w:rPr>
      </w:pPr>
      <w:r w:rsidRPr="00676FF2">
        <w:rPr>
          <w:color w:val="auto"/>
          <w:sz w:val="20"/>
          <w:szCs w:val="20"/>
        </w:rPr>
        <w:t xml:space="preserve">The below table sets out independence requirements for businesses that may take part in different stages or roles of certification. These different roles include: receiving certification, preparing the carbon inventory, undertaking the technical assessment, and undertaking the third party validation. </w:t>
      </w:r>
    </w:p>
    <w:p w14:paraId="19785AB1" w14:textId="4B232633" w:rsidR="00A47E9E" w:rsidRDefault="00A47E9E" w:rsidP="00A47E9E">
      <w:pPr>
        <w:pStyle w:val="Blackbodytext"/>
        <w:spacing w:after="120" w:line="360" w:lineRule="auto"/>
        <w:rPr>
          <w:color w:val="auto"/>
          <w:sz w:val="20"/>
          <w:szCs w:val="20"/>
        </w:rPr>
      </w:pPr>
      <w:r w:rsidRPr="00676FF2">
        <w:rPr>
          <w:color w:val="auto"/>
          <w:sz w:val="20"/>
          <w:szCs w:val="20"/>
        </w:rPr>
        <w:t xml:space="preserve">Table </w:t>
      </w:r>
      <w:r w:rsidR="0014305E">
        <w:rPr>
          <w:color w:val="auto"/>
          <w:sz w:val="20"/>
          <w:szCs w:val="20"/>
        </w:rPr>
        <w:t>4</w:t>
      </w:r>
      <w:r w:rsidRPr="00676FF2">
        <w:rPr>
          <w:color w:val="auto"/>
          <w:sz w:val="20"/>
          <w:szCs w:val="20"/>
        </w:rPr>
        <w:t xml:space="preserve"> describes potential businesses engaging with these scenarios as ‘Business A’, ‘Business B’, and ‘Business C’. </w:t>
      </w:r>
    </w:p>
    <w:p w14:paraId="15003AA4" w14:textId="77777777" w:rsidR="00A47E9E" w:rsidRDefault="00D31D56" w:rsidP="00A47E9E">
      <w:pPr>
        <w:pStyle w:val="Blackbodytext"/>
        <w:spacing w:after="120" w:line="360" w:lineRule="auto"/>
        <w:rPr>
          <w:color w:val="auto"/>
          <w:sz w:val="20"/>
          <w:szCs w:val="24"/>
          <w:lang w:val="en-AU"/>
        </w:rPr>
      </w:pPr>
      <w:r w:rsidRPr="0024130B">
        <w:rPr>
          <w:color w:val="auto"/>
          <w:sz w:val="20"/>
          <w:szCs w:val="24"/>
          <w:lang w:val="en-AU"/>
        </w:rPr>
        <w:t>O</w:t>
      </w:r>
      <w:r w:rsidR="000515F1" w:rsidRPr="0024130B">
        <w:rPr>
          <w:color w:val="auto"/>
          <w:sz w:val="20"/>
          <w:szCs w:val="24"/>
          <w:lang w:val="en-AU"/>
        </w:rPr>
        <w:t xml:space="preserve">nly the 3 scenarios in the table below will be accepted for any reports received from </w:t>
      </w:r>
      <w:r w:rsidR="00393BFA" w:rsidRPr="0024130B">
        <w:rPr>
          <w:color w:val="auto"/>
          <w:sz w:val="20"/>
          <w:szCs w:val="24"/>
          <w:lang w:val="en-AU"/>
        </w:rPr>
        <w:br/>
      </w:r>
      <w:r w:rsidR="000515F1" w:rsidRPr="0024130B">
        <w:rPr>
          <w:color w:val="auto"/>
          <w:sz w:val="20"/>
          <w:szCs w:val="24"/>
          <w:lang w:val="en-AU"/>
        </w:rPr>
        <w:t>30 June 2024 (inclusive), and for all reporting after that date</w:t>
      </w:r>
      <w:r w:rsidR="00093255">
        <w:rPr>
          <w:color w:val="auto"/>
          <w:sz w:val="20"/>
          <w:szCs w:val="24"/>
          <w:lang w:val="en-AU"/>
        </w:rPr>
        <w:t>.</w:t>
      </w:r>
    </w:p>
    <w:p w14:paraId="6CE41F19" w14:textId="3DC6D9B4" w:rsidR="00A47E9E" w:rsidRDefault="00A47E9E" w:rsidP="00A47E9E">
      <w:pPr>
        <w:pStyle w:val="Blackbodytext"/>
        <w:spacing w:after="0" w:line="360" w:lineRule="auto"/>
        <w:rPr>
          <w:color w:val="auto"/>
          <w:sz w:val="20"/>
          <w:szCs w:val="24"/>
          <w:lang w:val="en-AU"/>
        </w:rPr>
      </w:pPr>
      <w:r w:rsidRPr="00F962F8">
        <w:rPr>
          <w:b/>
          <w:bCs/>
          <w:color w:val="auto"/>
          <w:sz w:val="20"/>
          <w:szCs w:val="24"/>
          <w:lang w:val="en-AU"/>
        </w:rPr>
        <w:t>Table 4:</w:t>
      </w:r>
      <w:r>
        <w:rPr>
          <w:color w:val="auto"/>
          <w:sz w:val="20"/>
          <w:szCs w:val="24"/>
          <w:lang w:val="en-AU"/>
        </w:rPr>
        <w:t xml:space="preserve"> Third party validations – independence scenarios</w:t>
      </w:r>
    </w:p>
    <w:tbl>
      <w:tblPr>
        <w:tblW w:w="8784" w:type="dxa"/>
        <w:tblBorders>
          <w:top w:val="single" w:sz="4" w:space="0" w:color="CAE5E4"/>
          <w:left w:val="single" w:sz="4" w:space="0" w:color="CAE5E4"/>
          <w:bottom w:val="single" w:sz="4" w:space="0" w:color="CAE5E4"/>
          <w:right w:val="single" w:sz="4" w:space="0" w:color="CAE5E4"/>
          <w:insideH w:val="single" w:sz="4" w:space="0" w:color="CAE5E4"/>
          <w:insideV w:val="single" w:sz="4" w:space="0" w:color="CAE5E4"/>
        </w:tblBorders>
        <w:tblCellMar>
          <w:left w:w="0" w:type="dxa"/>
          <w:right w:w="0" w:type="dxa"/>
        </w:tblCellMar>
        <w:tblLook w:val="04A0" w:firstRow="1" w:lastRow="0" w:firstColumn="1" w:lastColumn="0" w:noHBand="0" w:noVBand="1"/>
      </w:tblPr>
      <w:tblGrid>
        <w:gridCol w:w="2547"/>
        <w:gridCol w:w="1417"/>
        <w:gridCol w:w="1418"/>
        <w:gridCol w:w="3402"/>
      </w:tblGrid>
      <w:tr w:rsidR="00D44226" w:rsidRPr="00DE034A" w14:paraId="5FD8CD8A" w14:textId="77777777" w:rsidTr="0024130B">
        <w:trPr>
          <w:trHeight w:val="1171"/>
        </w:trPr>
        <w:tc>
          <w:tcPr>
            <w:tcW w:w="2547" w:type="dxa"/>
            <w:shd w:val="clear" w:color="auto" w:fill="A7D4D4"/>
            <w:tcMar>
              <w:top w:w="0" w:type="dxa"/>
              <w:left w:w="108" w:type="dxa"/>
              <w:bottom w:w="0" w:type="dxa"/>
              <w:right w:w="108" w:type="dxa"/>
            </w:tcMar>
            <w:vAlign w:val="center"/>
            <w:hideMark/>
          </w:tcPr>
          <w:p w14:paraId="04106BF6" w14:textId="6F346663" w:rsidR="00D44226" w:rsidRPr="0024130B" w:rsidRDefault="00D44226" w:rsidP="0024130B">
            <w:pPr>
              <w:keepNext/>
              <w:keepLines/>
              <w:widowControl w:val="0"/>
              <w:tabs>
                <w:tab w:val="left" w:pos="822"/>
              </w:tabs>
              <w:spacing w:after="0" w:line="320" w:lineRule="exact"/>
              <w:rPr>
                <w:rFonts w:ascii="Arial" w:eastAsia="Calibri" w:hAnsi="Arial" w:cs="Arial"/>
                <w:b/>
                <w:sz w:val="20"/>
                <w:szCs w:val="20"/>
                <w:lang w:eastAsia="en-AU"/>
              </w:rPr>
            </w:pPr>
            <w:r w:rsidRPr="0024130B">
              <w:rPr>
                <w:rFonts w:ascii="Arial" w:eastAsia="Calibri" w:hAnsi="Arial" w:cs="Arial"/>
                <w:b/>
                <w:sz w:val="20"/>
                <w:szCs w:val="20"/>
                <w:lang w:eastAsia="en-AU"/>
              </w:rPr>
              <w:t>Scenario</w:t>
            </w:r>
          </w:p>
        </w:tc>
        <w:tc>
          <w:tcPr>
            <w:tcW w:w="1417" w:type="dxa"/>
            <w:shd w:val="clear" w:color="auto" w:fill="A7D4D4"/>
            <w:tcMar>
              <w:top w:w="0" w:type="dxa"/>
              <w:left w:w="108" w:type="dxa"/>
              <w:bottom w:w="0" w:type="dxa"/>
              <w:right w:w="108" w:type="dxa"/>
            </w:tcMar>
            <w:vAlign w:val="center"/>
            <w:hideMark/>
          </w:tcPr>
          <w:p w14:paraId="050A66DB" w14:textId="77777777" w:rsidR="00D44226" w:rsidRPr="0024130B" w:rsidRDefault="00D44226" w:rsidP="0024130B">
            <w:pPr>
              <w:keepNext/>
              <w:keepLines/>
              <w:widowControl w:val="0"/>
              <w:tabs>
                <w:tab w:val="left" w:pos="822"/>
              </w:tabs>
              <w:spacing w:after="0" w:line="320" w:lineRule="exact"/>
              <w:rPr>
                <w:rFonts w:ascii="Arial" w:eastAsia="Calibri" w:hAnsi="Arial" w:cs="Arial"/>
                <w:b/>
                <w:sz w:val="20"/>
                <w:szCs w:val="20"/>
                <w:lang w:eastAsia="en-AU"/>
              </w:rPr>
            </w:pPr>
            <w:r w:rsidRPr="0024130B">
              <w:rPr>
                <w:rFonts w:ascii="Arial" w:eastAsia="Calibri" w:hAnsi="Arial" w:cs="Arial"/>
                <w:b/>
                <w:sz w:val="20"/>
                <w:szCs w:val="20"/>
                <w:lang w:eastAsia="en-AU"/>
              </w:rPr>
              <w:t>Carbon inventory prepared by</w:t>
            </w:r>
          </w:p>
        </w:tc>
        <w:tc>
          <w:tcPr>
            <w:tcW w:w="1418" w:type="dxa"/>
            <w:shd w:val="clear" w:color="auto" w:fill="A7D4D4"/>
            <w:tcMar>
              <w:top w:w="0" w:type="dxa"/>
              <w:left w:w="108" w:type="dxa"/>
              <w:bottom w:w="0" w:type="dxa"/>
              <w:right w:w="108" w:type="dxa"/>
            </w:tcMar>
            <w:vAlign w:val="center"/>
            <w:hideMark/>
          </w:tcPr>
          <w:p w14:paraId="7B1892A8" w14:textId="77777777" w:rsidR="00D44226" w:rsidRPr="0024130B" w:rsidRDefault="00D44226" w:rsidP="0024130B">
            <w:pPr>
              <w:keepNext/>
              <w:keepLines/>
              <w:widowControl w:val="0"/>
              <w:tabs>
                <w:tab w:val="left" w:pos="822"/>
              </w:tabs>
              <w:spacing w:after="0" w:line="320" w:lineRule="exact"/>
              <w:rPr>
                <w:rFonts w:ascii="Arial" w:eastAsia="Calibri" w:hAnsi="Arial" w:cs="Arial"/>
                <w:b/>
                <w:sz w:val="20"/>
                <w:szCs w:val="20"/>
                <w:lang w:eastAsia="en-AU"/>
              </w:rPr>
            </w:pPr>
            <w:r w:rsidRPr="0024130B">
              <w:rPr>
                <w:rFonts w:ascii="Arial" w:eastAsia="Calibri" w:hAnsi="Arial" w:cs="Arial"/>
                <w:b/>
                <w:sz w:val="20"/>
                <w:szCs w:val="20"/>
                <w:lang w:eastAsia="en-AU"/>
              </w:rPr>
              <w:t>Technical assessment done by</w:t>
            </w:r>
          </w:p>
        </w:tc>
        <w:tc>
          <w:tcPr>
            <w:tcW w:w="3402" w:type="dxa"/>
            <w:shd w:val="clear" w:color="auto" w:fill="A7D4D4"/>
            <w:tcMar>
              <w:top w:w="0" w:type="dxa"/>
              <w:left w:w="108" w:type="dxa"/>
              <w:bottom w:w="0" w:type="dxa"/>
              <w:right w:w="108" w:type="dxa"/>
            </w:tcMar>
            <w:vAlign w:val="center"/>
            <w:hideMark/>
          </w:tcPr>
          <w:p w14:paraId="78BF3296" w14:textId="15862A39" w:rsidR="00D44226" w:rsidRPr="0024130B" w:rsidRDefault="00D44226" w:rsidP="0024130B">
            <w:pPr>
              <w:keepNext/>
              <w:keepLines/>
              <w:widowControl w:val="0"/>
              <w:tabs>
                <w:tab w:val="left" w:pos="822"/>
              </w:tabs>
              <w:spacing w:after="0" w:line="320" w:lineRule="exact"/>
              <w:rPr>
                <w:rFonts w:ascii="Arial" w:eastAsia="Calibri" w:hAnsi="Arial" w:cs="Arial"/>
                <w:b/>
                <w:sz w:val="20"/>
                <w:szCs w:val="20"/>
                <w:lang w:eastAsia="en-AU"/>
              </w:rPr>
            </w:pPr>
            <w:r w:rsidRPr="0024130B">
              <w:rPr>
                <w:rFonts w:ascii="Arial" w:eastAsia="Calibri" w:hAnsi="Arial" w:cs="Arial"/>
                <w:b/>
                <w:sz w:val="20"/>
                <w:szCs w:val="20"/>
                <w:lang w:eastAsia="en-AU"/>
              </w:rPr>
              <w:t>Third</w:t>
            </w:r>
            <w:r w:rsidR="00BD5F86">
              <w:rPr>
                <w:rFonts w:ascii="Arial" w:eastAsia="Calibri" w:hAnsi="Arial" w:cs="Arial"/>
                <w:b/>
                <w:sz w:val="20"/>
                <w:szCs w:val="20"/>
                <w:lang w:eastAsia="en-AU"/>
              </w:rPr>
              <w:t xml:space="preserve"> </w:t>
            </w:r>
            <w:r w:rsidRPr="0024130B">
              <w:rPr>
                <w:rFonts w:ascii="Arial" w:eastAsia="Calibri" w:hAnsi="Arial" w:cs="Arial"/>
                <w:b/>
                <w:sz w:val="20"/>
                <w:szCs w:val="20"/>
                <w:lang w:eastAsia="en-AU"/>
              </w:rPr>
              <w:t>party validation done by</w:t>
            </w:r>
          </w:p>
        </w:tc>
      </w:tr>
      <w:tr w:rsidR="00D44226" w:rsidRPr="00DE034A" w14:paraId="558CBDCE" w14:textId="77777777" w:rsidTr="0024130B">
        <w:trPr>
          <w:trHeight w:val="597"/>
        </w:trPr>
        <w:tc>
          <w:tcPr>
            <w:tcW w:w="2547" w:type="dxa"/>
            <w:shd w:val="clear" w:color="auto" w:fill="DBEDED"/>
            <w:tcMar>
              <w:top w:w="0" w:type="dxa"/>
              <w:left w:w="108" w:type="dxa"/>
              <w:bottom w:w="0" w:type="dxa"/>
              <w:right w:w="108" w:type="dxa"/>
            </w:tcMar>
            <w:hideMark/>
          </w:tcPr>
          <w:p w14:paraId="7C7771B4" w14:textId="77777777" w:rsidR="00D44226" w:rsidRPr="0024130B" w:rsidRDefault="00D44226" w:rsidP="0024130B">
            <w:pPr>
              <w:keepNext/>
              <w:keepLines/>
              <w:widowControl w:val="0"/>
              <w:tabs>
                <w:tab w:val="left" w:pos="822"/>
              </w:tabs>
              <w:spacing w:after="100" w:line="260" w:lineRule="exact"/>
              <w:rPr>
                <w:rFonts w:ascii="Arial" w:eastAsia="Calibri" w:hAnsi="Arial" w:cs="Arial"/>
                <w:color w:val="033323"/>
                <w:sz w:val="20"/>
                <w:szCs w:val="20"/>
              </w:rPr>
            </w:pPr>
            <w:r w:rsidRPr="0024130B">
              <w:rPr>
                <w:rFonts w:ascii="Arial" w:eastAsia="Calibri" w:hAnsi="Arial" w:cs="Times New Roman"/>
                <w:sz w:val="20"/>
                <w:szCs w:val="20"/>
              </w:rPr>
              <w:t xml:space="preserve">1. </w:t>
            </w:r>
            <w:r w:rsidRPr="0024130B">
              <w:rPr>
                <w:rFonts w:ascii="Arial" w:eastAsia="Calibri" w:hAnsi="Arial" w:cs="Times New Roman"/>
                <w:b/>
                <w:sz w:val="20"/>
                <w:szCs w:val="20"/>
              </w:rPr>
              <w:t>Business A</w:t>
            </w:r>
            <w:r w:rsidRPr="0024130B">
              <w:rPr>
                <w:rFonts w:ascii="Arial" w:eastAsia="Calibri" w:hAnsi="Arial" w:cs="Times New Roman"/>
                <w:sz w:val="20"/>
                <w:szCs w:val="20"/>
              </w:rPr>
              <w:t>, seeking certification, prepares its own carbon inventory</w:t>
            </w:r>
          </w:p>
        </w:tc>
        <w:tc>
          <w:tcPr>
            <w:tcW w:w="1417" w:type="dxa"/>
            <w:tcMar>
              <w:top w:w="0" w:type="dxa"/>
              <w:left w:w="108" w:type="dxa"/>
              <w:bottom w:w="0" w:type="dxa"/>
              <w:right w:w="108" w:type="dxa"/>
            </w:tcMar>
            <w:hideMark/>
          </w:tcPr>
          <w:p w14:paraId="0D520CF7" w14:textId="77777777" w:rsidR="00D44226" w:rsidRPr="0024130B" w:rsidRDefault="00D44226" w:rsidP="0024130B">
            <w:pPr>
              <w:keepNext/>
              <w:keepLines/>
              <w:widowControl w:val="0"/>
              <w:tabs>
                <w:tab w:val="left" w:pos="822"/>
              </w:tabs>
              <w:spacing w:after="100" w:line="260" w:lineRule="exact"/>
              <w:rPr>
                <w:rFonts w:ascii="Arial" w:eastAsia="Calibri" w:hAnsi="Arial" w:cs="Arial"/>
                <w:b/>
                <w:color w:val="033323"/>
                <w:sz w:val="20"/>
                <w:szCs w:val="20"/>
              </w:rPr>
            </w:pPr>
            <w:r w:rsidRPr="0024130B">
              <w:rPr>
                <w:rFonts w:ascii="Arial" w:eastAsia="Calibri" w:hAnsi="Arial" w:cs="Times New Roman"/>
                <w:b/>
                <w:sz w:val="20"/>
                <w:szCs w:val="20"/>
              </w:rPr>
              <w:t>Business A</w:t>
            </w:r>
          </w:p>
        </w:tc>
        <w:tc>
          <w:tcPr>
            <w:tcW w:w="1418" w:type="dxa"/>
            <w:tcMar>
              <w:top w:w="0" w:type="dxa"/>
              <w:left w:w="108" w:type="dxa"/>
              <w:bottom w:w="0" w:type="dxa"/>
              <w:right w:w="108" w:type="dxa"/>
            </w:tcMar>
            <w:hideMark/>
          </w:tcPr>
          <w:p w14:paraId="1FC81BE6" w14:textId="77777777" w:rsidR="00D44226" w:rsidRPr="0024130B" w:rsidRDefault="00D44226" w:rsidP="0024130B">
            <w:pPr>
              <w:keepNext/>
              <w:keepLines/>
              <w:widowControl w:val="0"/>
              <w:tabs>
                <w:tab w:val="left" w:pos="822"/>
              </w:tabs>
              <w:spacing w:after="100" w:line="260" w:lineRule="exact"/>
              <w:rPr>
                <w:rFonts w:ascii="Arial" w:eastAsia="Calibri" w:hAnsi="Arial" w:cs="Arial"/>
                <w:b/>
                <w:color w:val="033323"/>
                <w:sz w:val="20"/>
                <w:szCs w:val="20"/>
              </w:rPr>
            </w:pPr>
            <w:r w:rsidRPr="0024130B">
              <w:rPr>
                <w:rFonts w:ascii="Arial" w:eastAsia="Calibri" w:hAnsi="Arial" w:cs="Times New Roman"/>
                <w:sz w:val="20"/>
                <w:szCs w:val="20"/>
              </w:rPr>
              <w:t xml:space="preserve">A registered consultant in </w:t>
            </w:r>
            <w:r w:rsidRPr="0024130B">
              <w:rPr>
                <w:rFonts w:ascii="Arial" w:eastAsia="Calibri" w:hAnsi="Arial" w:cs="Times New Roman"/>
                <w:b/>
                <w:sz w:val="20"/>
                <w:szCs w:val="20"/>
              </w:rPr>
              <w:t>Business B</w:t>
            </w:r>
          </w:p>
        </w:tc>
        <w:tc>
          <w:tcPr>
            <w:tcW w:w="3402" w:type="dxa"/>
            <w:tcMar>
              <w:top w:w="0" w:type="dxa"/>
              <w:left w:w="108" w:type="dxa"/>
              <w:bottom w:w="0" w:type="dxa"/>
              <w:right w:w="108" w:type="dxa"/>
            </w:tcMar>
            <w:hideMark/>
          </w:tcPr>
          <w:p w14:paraId="5AE31AEC" w14:textId="77777777" w:rsidR="00D44226" w:rsidRPr="0024130B" w:rsidRDefault="00D44226" w:rsidP="0024130B">
            <w:pPr>
              <w:keepNext/>
              <w:keepLines/>
              <w:widowControl w:val="0"/>
              <w:tabs>
                <w:tab w:val="left" w:pos="822"/>
              </w:tabs>
              <w:spacing w:after="100" w:line="260" w:lineRule="exact"/>
              <w:rPr>
                <w:rFonts w:ascii="Arial" w:eastAsia="Calibri" w:hAnsi="Arial" w:cs="Arial"/>
                <w:color w:val="033323"/>
                <w:sz w:val="20"/>
                <w:szCs w:val="20"/>
              </w:rPr>
            </w:pPr>
            <w:r w:rsidRPr="0024130B">
              <w:rPr>
                <w:rFonts w:ascii="Arial" w:eastAsia="Calibri" w:hAnsi="Arial" w:cs="Times New Roman"/>
                <w:sz w:val="20"/>
                <w:szCs w:val="20"/>
              </w:rPr>
              <w:t xml:space="preserve">A practitioner from </w:t>
            </w:r>
            <w:r w:rsidRPr="0024130B">
              <w:rPr>
                <w:rFonts w:ascii="Arial" w:eastAsia="Calibri" w:hAnsi="Arial" w:cs="Times New Roman"/>
                <w:b/>
                <w:sz w:val="20"/>
                <w:szCs w:val="20"/>
              </w:rPr>
              <w:t>Business C</w:t>
            </w:r>
            <w:r w:rsidRPr="0024130B">
              <w:rPr>
                <w:rFonts w:ascii="Arial" w:eastAsia="Calibri" w:hAnsi="Arial" w:cs="Times New Roman"/>
                <w:sz w:val="20"/>
                <w:szCs w:val="20"/>
              </w:rPr>
              <w:t xml:space="preserve"> who meets eligibility requirements in Table 4 of the Licence Agreement Validation Schedule</w:t>
            </w:r>
          </w:p>
        </w:tc>
      </w:tr>
      <w:tr w:rsidR="00D44226" w:rsidRPr="00DE034A" w14:paraId="45D6D4B4" w14:textId="77777777" w:rsidTr="0024130B">
        <w:trPr>
          <w:trHeight w:val="1224"/>
        </w:trPr>
        <w:tc>
          <w:tcPr>
            <w:tcW w:w="2547" w:type="dxa"/>
            <w:shd w:val="clear" w:color="auto" w:fill="DBEDED"/>
            <w:tcMar>
              <w:top w:w="0" w:type="dxa"/>
              <w:left w:w="108" w:type="dxa"/>
              <w:bottom w:w="0" w:type="dxa"/>
              <w:right w:w="108" w:type="dxa"/>
            </w:tcMar>
            <w:hideMark/>
          </w:tcPr>
          <w:p w14:paraId="135A5B29" w14:textId="77777777" w:rsidR="00D44226" w:rsidRPr="0024130B" w:rsidRDefault="00D44226" w:rsidP="0024130B">
            <w:pPr>
              <w:keepNext/>
              <w:keepLines/>
              <w:widowControl w:val="0"/>
              <w:tabs>
                <w:tab w:val="left" w:pos="822"/>
              </w:tabs>
              <w:spacing w:after="100" w:line="260" w:lineRule="exact"/>
              <w:rPr>
                <w:rFonts w:ascii="Arial" w:eastAsia="Calibri" w:hAnsi="Arial" w:cs="Arial"/>
                <w:color w:val="033323"/>
                <w:sz w:val="20"/>
                <w:szCs w:val="20"/>
              </w:rPr>
            </w:pPr>
            <w:r w:rsidRPr="0024130B">
              <w:rPr>
                <w:rFonts w:ascii="Arial" w:eastAsia="Calibri" w:hAnsi="Arial" w:cs="Times New Roman"/>
                <w:sz w:val="20"/>
                <w:szCs w:val="20"/>
              </w:rPr>
              <w:t xml:space="preserve">2. </w:t>
            </w:r>
            <w:r w:rsidRPr="0024130B">
              <w:rPr>
                <w:rFonts w:ascii="Arial" w:eastAsia="Calibri" w:hAnsi="Arial" w:cs="Times New Roman"/>
                <w:b/>
                <w:sz w:val="20"/>
                <w:szCs w:val="20"/>
              </w:rPr>
              <w:t>Business A</w:t>
            </w:r>
            <w:r w:rsidRPr="0024130B">
              <w:rPr>
                <w:rFonts w:ascii="Arial" w:eastAsia="Calibri" w:hAnsi="Arial" w:cs="Times New Roman"/>
                <w:sz w:val="20"/>
                <w:szCs w:val="20"/>
              </w:rPr>
              <w:t>, seeking certification, prepares its own carbon inventory</w:t>
            </w:r>
          </w:p>
        </w:tc>
        <w:tc>
          <w:tcPr>
            <w:tcW w:w="1417" w:type="dxa"/>
            <w:tcMar>
              <w:top w:w="0" w:type="dxa"/>
              <w:left w:w="108" w:type="dxa"/>
              <w:bottom w:w="0" w:type="dxa"/>
              <w:right w:w="108" w:type="dxa"/>
            </w:tcMar>
            <w:hideMark/>
          </w:tcPr>
          <w:p w14:paraId="0C67E6C6" w14:textId="77777777" w:rsidR="00D44226" w:rsidRPr="0024130B" w:rsidRDefault="00D44226" w:rsidP="0024130B">
            <w:pPr>
              <w:keepNext/>
              <w:keepLines/>
              <w:widowControl w:val="0"/>
              <w:tabs>
                <w:tab w:val="left" w:pos="822"/>
              </w:tabs>
              <w:spacing w:after="100" w:line="260" w:lineRule="exact"/>
              <w:rPr>
                <w:rFonts w:ascii="Arial" w:eastAsia="Calibri" w:hAnsi="Arial" w:cs="Arial"/>
                <w:b/>
                <w:color w:val="033323"/>
                <w:sz w:val="20"/>
                <w:szCs w:val="20"/>
              </w:rPr>
            </w:pPr>
            <w:r w:rsidRPr="0024130B">
              <w:rPr>
                <w:rFonts w:ascii="Arial" w:eastAsia="Calibri" w:hAnsi="Arial" w:cs="Times New Roman"/>
                <w:b/>
                <w:sz w:val="20"/>
                <w:szCs w:val="20"/>
              </w:rPr>
              <w:t>Business A</w:t>
            </w:r>
          </w:p>
        </w:tc>
        <w:tc>
          <w:tcPr>
            <w:tcW w:w="1418" w:type="dxa"/>
            <w:tcMar>
              <w:top w:w="0" w:type="dxa"/>
              <w:left w:w="108" w:type="dxa"/>
              <w:bottom w:w="0" w:type="dxa"/>
              <w:right w:w="108" w:type="dxa"/>
            </w:tcMar>
            <w:hideMark/>
          </w:tcPr>
          <w:p w14:paraId="090CFA39" w14:textId="77777777" w:rsidR="00D44226" w:rsidRPr="0024130B" w:rsidRDefault="00D44226" w:rsidP="0024130B">
            <w:pPr>
              <w:keepNext/>
              <w:keepLines/>
              <w:widowControl w:val="0"/>
              <w:tabs>
                <w:tab w:val="left" w:pos="822"/>
              </w:tabs>
              <w:spacing w:after="100" w:line="260" w:lineRule="exact"/>
              <w:rPr>
                <w:rFonts w:ascii="Arial" w:eastAsia="Calibri" w:hAnsi="Arial" w:cs="Arial"/>
                <w:color w:val="033323"/>
                <w:sz w:val="20"/>
                <w:szCs w:val="20"/>
              </w:rPr>
            </w:pPr>
            <w:r w:rsidRPr="0024130B">
              <w:rPr>
                <w:rFonts w:ascii="Arial" w:eastAsia="Calibri" w:hAnsi="Arial" w:cs="Times New Roman"/>
                <w:sz w:val="20"/>
                <w:szCs w:val="20"/>
              </w:rPr>
              <w:t xml:space="preserve">A registered consultant in </w:t>
            </w:r>
            <w:r w:rsidRPr="0024130B">
              <w:rPr>
                <w:rFonts w:ascii="Arial" w:eastAsia="Calibri" w:hAnsi="Arial" w:cs="Times New Roman"/>
                <w:b/>
                <w:sz w:val="20"/>
                <w:szCs w:val="20"/>
              </w:rPr>
              <w:t>Business B</w:t>
            </w:r>
          </w:p>
        </w:tc>
        <w:tc>
          <w:tcPr>
            <w:tcW w:w="3402" w:type="dxa"/>
            <w:tcMar>
              <w:top w:w="0" w:type="dxa"/>
              <w:left w:w="108" w:type="dxa"/>
              <w:bottom w:w="0" w:type="dxa"/>
              <w:right w:w="108" w:type="dxa"/>
            </w:tcMar>
          </w:tcPr>
          <w:p w14:paraId="51E80A56" w14:textId="77777777" w:rsidR="00D44226" w:rsidRPr="0024130B" w:rsidRDefault="00D44226" w:rsidP="0024130B">
            <w:pPr>
              <w:keepNext/>
              <w:keepLines/>
              <w:widowControl w:val="0"/>
              <w:tabs>
                <w:tab w:val="left" w:pos="822"/>
              </w:tabs>
              <w:spacing w:after="100" w:line="260" w:lineRule="exact"/>
              <w:rPr>
                <w:rFonts w:ascii="Arial" w:eastAsia="Calibri" w:hAnsi="Arial" w:cs="Times New Roman"/>
                <w:color w:val="033323"/>
                <w:sz w:val="20"/>
                <w:szCs w:val="20"/>
              </w:rPr>
            </w:pPr>
            <w:r w:rsidRPr="0024130B">
              <w:rPr>
                <w:rFonts w:ascii="Arial" w:eastAsia="Calibri" w:hAnsi="Arial" w:cs="Times New Roman"/>
                <w:sz w:val="20"/>
                <w:szCs w:val="20"/>
              </w:rPr>
              <w:t xml:space="preserve">A practitioner from </w:t>
            </w:r>
            <w:r w:rsidRPr="0024130B">
              <w:rPr>
                <w:rFonts w:ascii="Arial" w:eastAsia="Calibri" w:hAnsi="Arial" w:cs="Times New Roman"/>
                <w:b/>
                <w:sz w:val="20"/>
                <w:szCs w:val="20"/>
              </w:rPr>
              <w:t>Business B</w:t>
            </w:r>
            <w:r w:rsidRPr="0024130B">
              <w:rPr>
                <w:rFonts w:ascii="Arial" w:eastAsia="Calibri" w:hAnsi="Arial" w:cs="Times New Roman"/>
                <w:sz w:val="20"/>
                <w:szCs w:val="20"/>
              </w:rPr>
              <w:t>, who meets eligibility requirements in Table 4 of the Licence Agreement Validation Schedule</w:t>
            </w:r>
          </w:p>
          <w:p w14:paraId="4DE176D5" w14:textId="77777777" w:rsidR="00D44226" w:rsidRPr="0024130B" w:rsidRDefault="00D44226" w:rsidP="0024130B">
            <w:pPr>
              <w:keepNext/>
              <w:keepLines/>
              <w:widowControl w:val="0"/>
              <w:tabs>
                <w:tab w:val="left" w:pos="822"/>
              </w:tabs>
              <w:spacing w:after="100" w:line="260" w:lineRule="exact"/>
              <w:rPr>
                <w:rFonts w:ascii="Arial" w:eastAsia="Calibri" w:hAnsi="Arial" w:cs="Times New Roman"/>
                <w:color w:val="033323"/>
                <w:sz w:val="20"/>
                <w:szCs w:val="20"/>
              </w:rPr>
            </w:pPr>
          </w:p>
          <w:p w14:paraId="5D98B14E" w14:textId="77777777" w:rsidR="00D44226" w:rsidRPr="0024130B" w:rsidRDefault="00D44226" w:rsidP="0024130B">
            <w:pPr>
              <w:keepNext/>
              <w:keepLines/>
              <w:widowControl w:val="0"/>
              <w:tabs>
                <w:tab w:val="left" w:pos="822"/>
              </w:tabs>
              <w:spacing w:after="100" w:line="260" w:lineRule="exact"/>
              <w:rPr>
                <w:rFonts w:ascii="Arial" w:eastAsia="Calibri" w:hAnsi="Arial" w:cs="Arial"/>
                <w:color w:val="033323"/>
                <w:sz w:val="20"/>
                <w:szCs w:val="20"/>
              </w:rPr>
            </w:pPr>
            <w:r w:rsidRPr="0024130B">
              <w:rPr>
                <w:rFonts w:ascii="Arial" w:eastAsia="Calibri" w:hAnsi="Arial" w:cs="Times New Roman"/>
                <w:sz w:val="20"/>
                <w:szCs w:val="20"/>
              </w:rPr>
              <w:t>The lead assurance practitioner must be different to the registered consultant signing off on the technical assessment</w:t>
            </w:r>
          </w:p>
        </w:tc>
      </w:tr>
      <w:tr w:rsidR="00D44226" w:rsidRPr="00DE034A" w14:paraId="23B075A0" w14:textId="77777777" w:rsidTr="0024130B">
        <w:trPr>
          <w:trHeight w:val="1263"/>
        </w:trPr>
        <w:tc>
          <w:tcPr>
            <w:tcW w:w="2547" w:type="dxa"/>
            <w:shd w:val="clear" w:color="auto" w:fill="DBEDED"/>
            <w:tcMar>
              <w:top w:w="0" w:type="dxa"/>
              <w:left w:w="108" w:type="dxa"/>
              <w:bottom w:w="0" w:type="dxa"/>
              <w:right w:w="108" w:type="dxa"/>
            </w:tcMar>
            <w:hideMark/>
          </w:tcPr>
          <w:p w14:paraId="5DAACF49" w14:textId="77777777" w:rsidR="00D44226" w:rsidRPr="0024130B" w:rsidRDefault="00D44226" w:rsidP="0024130B">
            <w:pPr>
              <w:keepNext/>
              <w:keepLines/>
              <w:widowControl w:val="0"/>
              <w:tabs>
                <w:tab w:val="left" w:pos="822"/>
              </w:tabs>
              <w:spacing w:after="100" w:line="260" w:lineRule="exact"/>
              <w:rPr>
                <w:rFonts w:ascii="Arial" w:eastAsia="Calibri" w:hAnsi="Arial" w:cs="Arial"/>
                <w:color w:val="033323"/>
                <w:sz w:val="20"/>
                <w:szCs w:val="20"/>
              </w:rPr>
            </w:pPr>
            <w:r w:rsidRPr="0024130B">
              <w:rPr>
                <w:rFonts w:ascii="Arial" w:eastAsia="Calibri" w:hAnsi="Arial" w:cs="Times New Roman"/>
                <w:sz w:val="20"/>
                <w:szCs w:val="20"/>
              </w:rPr>
              <w:t xml:space="preserve">3. </w:t>
            </w:r>
            <w:r w:rsidRPr="0024130B">
              <w:rPr>
                <w:rFonts w:ascii="Arial" w:eastAsia="Calibri" w:hAnsi="Arial" w:cs="Times New Roman"/>
                <w:b/>
                <w:sz w:val="20"/>
                <w:szCs w:val="20"/>
              </w:rPr>
              <w:t>Business A</w:t>
            </w:r>
            <w:r w:rsidRPr="0024130B">
              <w:rPr>
                <w:rFonts w:ascii="Arial" w:eastAsia="Calibri" w:hAnsi="Arial" w:cs="Times New Roman"/>
                <w:sz w:val="20"/>
                <w:szCs w:val="20"/>
              </w:rPr>
              <w:t>, seeking certification, engages a third-party (registered consultant) to prepare the carbon inventory</w:t>
            </w:r>
          </w:p>
        </w:tc>
        <w:tc>
          <w:tcPr>
            <w:tcW w:w="1417" w:type="dxa"/>
            <w:tcMar>
              <w:top w:w="0" w:type="dxa"/>
              <w:left w:w="108" w:type="dxa"/>
              <w:bottom w:w="0" w:type="dxa"/>
              <w:right w:w="108" w:type="dxa"/>
            </w:tcMar>
            <w:hideMark/>
          </w:tcPr>
          <w:p w14:paraId="7CDF11D0" w14:textId="77777777" w:rsidR="00D44226" w:rsidRPr="0024130B" w:rsidRDefault="00D44226" w:rsidP="0024130B">
            <w:pPr>
              <w:keepNext/>
              <w:keepLines/>
              <w:widowControl w:val="0"/>
              <w:tabs>
                <w:tab w:val="left" w:pos="822"/>
              </w:tabs>
              <w:spacing w:after="100" w:line="260" w:lineRule="exact"/>
              <w:rPr>
                <w:rFonts w:ascii="Arial" w:eastAsia="Calibri" w:hAnsi="Arial" w:cs="Arial"/>
                <w:b/>
                <w:color w:val="033323"/>
                <w:sz w:val="20"/>
                <w:szCs w:val="20"/>
              </w:rPr>
            </w:pPr>
            <w:r w:rsidRPr="0024130B">
              <w:rPr>
                <w:rFonts w:ascii="Arial" w:eastAsia="Calibri" w:hAnsi="Arial" w:cs="Times New Roman"/>
                <w:b/>
                <w:sz w:val="20"/>
                <w:szCs w:val="20"/>
              </w:rPr>
              <w:t>Business B</w:t>
            </w:r>
          </w:p>
        </w:tc>
        <w:tc>
          <w:tcPr>
            <w:tcW w:w="1418" w:type="dxa"/>
            <w:tcMar>
              <w:top w:w="0" w:type="dxa"/>
              <w:left w:w="108" w:type="dxa"/>
              <w:bottom w:w="0" w:type="dxa"/>
              <w:right w:w="108" w:type="dxa"/>
            </w:tcMar>
            <w:hideMark/>
          </w:tcPr>
          <w:p w14:paraId="14BB40CA" w14:textId="77777777" w:rsidR="00D44226" w:rsidRPr="0024130B" w:rsidRDefault="00D44226" w:rsidP="0024130B">
            <w:pPr>
              <w:keepNext/>
              <w:keepLines/>
              <w:widowControl w:val="0"/>
              <w:tabs>
                <w:tab w:val="left" w:pos="822"/>
              </w:tabs>
              <w:spacing w:after="100" w:line="260" w:lineRule="exact"/>
              <w:rPr>
                <w:rFonts w:ascii="Arial" w:eastAsia="Calibri" w:hAnsi="Arial" w:cs="Arial"/>
                <w:color w:val="033323"/>
                <w:sz w:val="20"/>
                <w:szCs w:val="20"/>
              </w:rPr>
            </w:pPr>
            <w:r w:rsidRPr="0024130B">
              <w:rPr>
                <w:rFonts w:ascii="Arial" w:eastAsia="Calibri" w:hAnsi="Arial" w:cs="Times New Roman"/>
                <w:sz w:val="20"/>
                <w:szCs w:val="20"/>
              </w:rPr>
              <w:t xml:space="preserve">A registered consultant in </w:t>
            </w:r>
            <w:r w:rsidRPr="0024130B">
              <w:rPr>
                <w:rFonts w:ascii="Arial" w:eastAsia="Calibri" w:hAnsi="Arial" w:cs="Times New Roman"/>
                <w:b/>
                <w:sz w:val="20"/>
                <w:szCs w:val="20"/>
              </w:rPr>
              <w:t>Business B</w:t>
            </w:r>
          </w:p>
        </w:tc>
        <w:tc>
          <w:tcPr>
            <w:tcW w:w="3402" w:type="dxa"/>
            <w:tcMar>
              <w:top w:w="0" w:type="dxa"/>
              <w:left w:w="108" w:type="dxa"/>
              <w:bottom w:w="0" w:type="dxa"/>
              <w:right w:w="108" w:type="dxa"/>
            </w:tcMar>
            <w:hideMark/>
          </w:tcPr>
          <w:p w14:paraId="6EB15255" w14:textId="77777777" w:rsidR="00D44226" w:rsidRPr="0024130B" w:rsidRDefault="00D44226" w:rsidP="0024130B">
            <w:pPr>
              <w:keepNext/>
              <w:keepLines/>
              <w:widowControl w:val="0"/>
              <w:tabs>
                <w:tab w:val="left" w:pos="822"/>
              </w:tabs>
              <w:spacing w:after="100" w:line="260" w:lineRule="exact"/>
              <w:rPr>
                <w:rFonts w:ascii="Arial" w:eastAsia="Calibri" w:hAnsi="Arial" w:cs="Arial"/>
                <w:color w:val="033323"/>
                <w:sz w:val="20"/>
                <w:szCs w:val="20"/>
              </w:rPr>
            </w:pPr>
            <w:r w:rsidRPr="0024130B">
              <w:rPr>
                <w:rFonts w:ascii="Arial" w:eastAsia="Calibri" w:hAnsi="Arial" w:cs="Times New Roman"/>
                <w:sz w:val="20"/>
                <w:szCs w:val="20"/>
              </w:rPr>
              <w:t xml:space="preserve">A practitioner from </w:t>
            </w:r>
            <w:r w:rsidRPr="0024130B">
              <w:rPr>
                <w:rFonts w:ascii="Arial" w:eastAsia="Calibri" w:hAnsi="Arial" w:cs="Times New Roman"/>
                <w:b/>
                <w:sz w:val="20"/>
                <w:szCs w:val="20"/>
              </w:rPr>
              <w:t>Business C</w:t>
            </w:r>
            <w:r w:rsidRPr="0024130B">
              <w:rPr>
                <w:rFonts w:ascii="Arial" w:eastAsia="Calibri" w:hAnsi="Arial" w:cs="Times New Roman"/>
                <w:sz w:val="20"/>
                <w:szCs w:val="20"/>
              </w:rPr>
              <w:t xml:space="preserve"> who meets eligibility requirements in Table 4 of the Licence Agreement Validation Schedule</w:t>
            </w:r>
          </w:p>
        </w:tc>
      </w:tr>
    </w:tbl>
    <w:p w14:paraId="585E2570" w14:textId="76BCD6FC" w:rsidR="000515F1" w:rsidRPr="0024130B" w:rsidRDefault="000515F1" w:rsidP="00D169CF">
      <w:pPr>
        <w:pStyle w:val="Blackbodytext"/>
        <w:keepNext/>
        <w:keepLines/>
        <w:spacing w:before="240" w:after="120" w:line="360" w:lineRule="auto"/>
        <w:rPr>
          <w:b/>
          <w:color w:val="auto"/>
          <w:sz w:val="20"/>
          <w:szCs w:val="24"/>
          <w:lang w:val="en-AU"/>
        </w:rPr>
      </w:pPr>
      <w:r w:rsidRPr="0024130B">
        <w:rPr>
          <w:b/>
          <w:color w:val="auto"/>
          <w:sz w:val="20"/>
          <w:szCs w:val="24"/>
          <w:lang w:val="en-AU"/>
        </w:rPr>
        <w:t>Notes:</w:t>
      </w:r>
    </w:p>
    <w:p w14:paraId="2ECF2E47" w14:textId="5DC42AE5" w:rsidR="000515F1" w:rsidRPr="0024130B" w:rsidRDefault="000515F1" w:rsidP="00D169CF">
      <w:pPr>
        <w:pStyle w:val="Blackbodytext"/>
        <w:keepNext/>
        <w:keepLines/>
        <w:numPr>
          <w:ilvl w:val="0"/>
          <w:numId w:val="39"/>
        </w:numPr>
        <w:tabs>
          <w:tab w:val="clear" w:pos="822"/>
        </w:tabs>
        <w:spacing w:before="120" w:after="120" w:line="360" w:lineRule="auto"/>
        <w:ind w:left="567" w:hanging="567"/>
        <w:rPr>
          <w:color w:val="auto"/>
          <w:sz w:val="20"/>
          <w:szCs w:val="24"/>
          <w:lang w:val="en-AU"/>
        </w:rPr>
      </w:pPr>
      <w:r w:rsidRPr="0024130B">
        <w:rPr>
          <w:color w:val="auto"/>
          <w:sz w:val="20"/>
          <w:szCs w:val="24"/>
          <w:lang w:val="en-AU"/>
        </w:rPr>
        <w:t xml:space="preserve">Where </w:t>
      </w:r>
      <w:r w:rsidRPr="0024130B">
        <w:rPr>
          <w:b/>
          <w:color w:val="auto"/>
          <w:sz w:val="20"/>
          <w:szCs w:val="24"/>
          <w:lang w:val="en-AU"/>
        </w:rPr>
        <w:t>Business A</w:t>
      </w:r>
      <w:r w:rsidRPr="0024130B">
        <w:rPr>
          <w:color w:val="auto"/>
          <w:sz w:val="20"/>
          <w:szCs w:val="24"/>
          <w:lang w:val="en-AU"/>
        </w:rPr>
        <w:t xml:space="preserve"> engages a third</w:t>
      </w:r>
      <w:r w:rsidR="00BD5F86">
        <w:rPr>
          <w:color w:val="auto"/>
          <w:sz w:val="20"/>
          <w:szCs w:val="24"/>
          <w:lang w:val="en-AU"/>
        </w:rPr>
        <w:t>-</w:t>
      </w:r>
      <w:r w:rsidRPr="0024130B">
        <w:rPr>
          <w:color w:val="auto"/>
          <w:sz w:val="20"/>
          <w:szCs w:val="24"/>
          <w:lang w:val="en-AU"/>
        </w:rPr>
        <w:t xml:space="preserve">party who is not a registered consultant to prepare their carbon inventory, Climate Active will deem that this situation is equivalent to </w:t>
      </w:r>
      <w:r w:rsidRPr="0024130B">
        <w:rPr>
          <w:b/>
          <w:bCs/>
          <w:color w:val="auto"/>
          <w:sz w:val="20"/>
          <w:szCs w:val="24"/>
          <w:lang w:val="en-AU"/>
        </w:rPr>
        <w:t>Busines</w:t>
      </w:r>
      <w:r w:rsidR="00BF13EF">
        <w:rPr>
          <w:b/>
          <w:bCs/>
          <w:color w:val="auto"/>
          <w:sz w:val="20"/>
          <w:szCs w:val="24"/>
          <w:lang w:val="en-AU"/>
        </w:rPr>
        <w:t xml:space="preserve">s </w:t>
      </w:r>
      <w:r w:rsidRPr="0024130B">
        <w:rPr>
          <w:b/>
          <w:color w:val="auto"/>
          <w:sz w:val="20"/>
          <w:szCs w:val="24"/>
          <w:lang w:val="en-AU"/>
        </w:rPr>
        <w:t>A</w:t>
      </w:r>
      <w:r w:rsidRPr="0024130B">
        <w:rPr>
          <w:color w:val="auto"/>
          <w:sz w:val="20"/>
          <w:szCs w:val="24"/>
          <w:lang w:val="en-AU"/>
        </w:rPr>
        <w:t xml:space="preserve"> preparing their own carbon inventory. In this scenario, the requirements of scenario 1 or 2 must therefore be met. </w:t>
      </w:r>
    </w:p>
    <w:p w14:paraId="5D2F258B" w14:textId="49AE6AEF" w:rsidR="000515F1" w:rsidRPr="0024130B" w:rsidRDefault="000515F1" w:rsidP="00D169CF">
      <w:pPr>
        <w:pStyle w:val="Blackbodytext"/>
        <w:keepNext/>
        <w:keepLines/>
        <w:numPr>
          <w:ilvl w:val="0"/>
          <w:numId w:val="39"/>
        </w:numPr>
        <w:tabs>
          <w:tab w:val="clear" w:pos="822"/>
        </w:tabs>
        <w:spacing w:before="120" w:after="120" w:line="360" w:lineRule="auto"/>
        <w:ind w:left="567" w:hanging="567"/>
        <w:rPr>
          <w:b/>
          <w:color w:val="auto"/>
          <w:sz w:val="20"/>
          <w:szCs w:val="24"/>
          <w:lang w:val="en-AU"/>
        </w:rPr>
      </w:pPr>
      <w:r w:rsidRPr="0024130B">
        <w:rPr>
          <w:b/>
          <w:color w:val="auto"/>
          <w:sz w:val="20"/>
          <w:szCs w:val="24"/>
          <w:lang w:val="en-AU"/>
        </w:rPr>
        <w:t>Business A</w:t>
      </w:r>
      <w:r w:rsidRPr="0024130B">
        <w:rPr>
          <w:color w:val="auto"/>
          <w:sz w:val="20"/>
          <w:szCs w:val="24"/>
          <w:lang w:val="en-AU"/>
        </w:rPr>
        <w:t xml:space="preserve"> cannot do a technical assessment nor the third</w:t>
      </w:r>
      <w:r w:rsidR="00BD5F86">
        <w:rPr>
          <w:color w:val="auto"/>
          <w:sz w:val="20"/>
          <w:szCs w:val="24"/>
          <w:lang w:val="en-AU"/>
        </w:rPr>
        <w:t xml:space="preserve"> </w:t>
      </w:r>
      <w:r w:rsidRPr="0024130B">
        <w:rPr>
          <w:color w:val="auto"/>
          <w:sz w:val="20"/>
          <w:szCs w:val="24"/>
          <w:lang w:val="en-AU"/>
        </w:rPr>
        <w:t xml:space="preserve">party validation. </w:t>
      </w:r>
      <w:r w:rsidRPr="0024130B">
        <w:rPr>
          <w:b/>
          <w:color w:val="auto"/>
          <w:sz w:val="20"/>
          <w:szCs w:val="24"/>
          <w:lang w:val="en-AU"/>
        </w:rPr>
        <w:t xml:space="preserve">Business B </w:t>
      </w:r>
      <w:r w:rsidRPr="0024130B">
        <w:rPr>
          <w:color w:val="auto"/>
          <w:sz w:val="20"/>
          <w:szCs w:val="24"/>
          <w:lang w:val="en-AU"/>
        </w:rPr>
        <w:t xml:space="preserve">and </w:t>
      </w:r>
      <w:r w:rsidRPr="0024130B">
        <w:rPr>
          <w:b/>
          <w:color w:val="auto"/>
          <w:sz w:val="20"/>
          <w:szCs w:val="24"/>
          <w:lang w:val="en-AU"/>
        </w:rPr>
        <w:t>Business C</w:t>
      </w:r>
      <w:r w:rsidRPr="0024130B">
        <w:rPr>
          <w:color w:val="auto"/>
          <w:sz w:val="20"/>
          <w:szCs w:val="24"/>
          <w:lang w:val="en-AU"/>
        </w:rPr>
        <w:t xml:space="preserve"> must be fully independent from </w:t>
      </w:r>
      <w:r w:rsidRPr="0024130B">
        <w:rPr>
          <w:b/>
          <w:color w:val="auto"/>
          <w:sz w:val="20"/>
          <w:szCs w:val="24"/>
          <w:lang w:val="en-AU"/>
        </w:rPr>
        <w:t>Business A</w:t>
      </w:r>
      <w:r w:rsidRPr="0024130B">
        <w:rPr>
          <w:color w:val="auto"/>
          <w:sz w:val="20"/>
          <w:szCs w:val="24"/>
          <w:lang w:val="en-AU"/>
        </w:rPr>
        <w:t xml:space="preserve"> (e.g. they must not be under common ownership or have shared equity) to Climate Active’s satisfaction. </w:t>
      </w:r>
    </w:p>
    <w:p w14:paraId="0491576E" w14:textId="5E52CF35" w:rsidR="00655410" w:rsidRPr="00AB3F8E" w:rsidRDefault="004C65D5" w:rsidP="0024130B">
      <w:pPr>
        <w:pStyle w:val="Blackbodytext"/>
        <w:keepNext/>
        <w:keepLines/>
        <w:rPr>
          <w:rFonts w:cs="Times New Roman (Body CS)"/>
          <w:b/>
          <w:color w:val="E19A90"/>
          <w:spacing w:val="-1"/>
          <w:sz w:val="26"/>
        </w:rPr>
      </w:pPr>
      <w:r w:rsidRPr="0024130B">
        <w:rPr>
          <w:lang w:val="en-AU"/>
        </w:rPr>
        <w:t xml:space="preserve"> </w:t>
      </w:r>
      <w:r w:rsidR="00655410" w:rsidRPr="0024130B">
        <w:rPr>
          <w:lang w:val="en-AU"/>
        </w:rPr>
        <w:br w:type="page"/>
      </w:r>
    </w:p>
    <w:p w14:paraId="53E351A0" w14:textId="4C17C0ED" w:rsidR="00784AEF" w:rsidRPr="0024130B" w:rsidRDefault="00784AEF" w:rsidP="00D169CF">
      <w:pPr>
        <w:pStyle w:val="Style2"/>
        <w:spacing w:after="120"/>
        <w:rPr>
          <w:lang w:val="en-AU"/>
        </w:rPr>
      </w:pPr>
      <w:r w:rsidRPr="0024130B">
        <w:rPr>
          <w:lang w:val="en-AU"/>
        </w:rPr>
        <w:lastRenderedPageBreak/>
        <w:t>Administrator funded risk</w:t>
      </w:r>
      <w:r w:rsidR="008342CA">
        <w:rPr>
          <w:lang w:val="en-AU"/>
        </w:rPr>
        <w:t>-</w:t>
      </w:r>
      <w:r w:rsidRPr="0024130B">
        <w:rPr>
          <w:lang w:val="en-AU"/>
        </w:rPr>
        <w:t xml:space="preserve">based </w:t>
      </w:r>
      <w:r w:rsidR="00F84910" w:rsidRPr="0024130B">
        <w:rPr>
          <w:lang w:val="en-AU"/>
        </w:rPr>
        <w:t xml:space="preserve">validations </w:t>
      </w:r>
    </w:p>
    <w:p w14:paraId="501CBE23" w14:textId="773266C4" w:rsidR="00655410" w:rsidRPr="00D169CF" w:rsidRDefault="00A26E5D" w:rsidP="00A47E9E">
      <w:pPr>
        <w:pStyle w:val="Blackbodytext"/>
        <w:spacing w:before="240" w:after="120" w:line="360" w:lineRule="auto"/>
        <w:rPr>
          <w:sz w:val="20"/>
          <w:szCs w:val="24"/>
          <w:lang w:val="en-AU"/>
        </w:rPr>
      </w:pPr>
      <w:r w:rsidRPr="0024130B">
        <w:rPr>
          <w:sz w:val="20"/>
          <w:szCs w:val="24"/>
          <w:lang w:val="en-AU"/>
        </w:rPr>
        <w:t>In addition to the validation schedule requirements</w:t>
      </w:r>
      <w:r w:rsidR="00302EB7">
        <w:rPr>
          <w:sz w:val="20"/>
          <w:szCs w:val="24"/>
          <w:lang w:val="en-AU"/>
        </w:rPr>
        <w:t xml:space="preserve"> of the Licence Agreement</w:t>
      </w:r>
      <w:r w:rsidRPr="0024130B">
        <w:rPr>
          <w:sz w:val="20"/>
          <w:szCs w:val="24"/>
          <w:lang w:val="en-AU"/>
        </w:rPr>
        <w:t xml:space="preserve">, the Administrator of the Climate Active </w:t>
      </w:r>
      <w:r w:rsidR="00CA2E3B" w:rsidRPr="0024130B">
        <w:rPr>
          <w:sz w:val="20"/>
          <w:szCs w:val="24"/>
          <w:lang w:val="en-AU"/>
        </w:rPr>
        <w:t xml:space="preserve">program </w:t>
      </w:r>
      <w:r w:rsidRPr="0024130B">
        <w:rPr>
          <w:sz w:val="20"/>
          <w:szCs w:val="24"/>
          <w:lang w:val="en-AU"/>
        </w:rPr>
        <w:t xml:space="preserve">will arrange for </w:t>
      </w:r>
      <w:r w:rsidR="00BF13EF" w:rsidRPr="00BF13EF">
        <w:rPr>
          <w:sz w:val="20"/>
          <w:szCs w:val="24"/>
          <w:lang w:val="en-AU"/>
        </w:rPr>
        <w:t>risk-based</w:t>
      </w:r>
      <w:r w:rsidRPr="0024130B">
        <w:rPr>
          <w:sz w:val="20"/>
          <w:szCs w:val="24"/>
          <w:lang w:val="en-AU"/>
        </w:rPr>
        <w:t xml:space="preserve"> </w:t>
      </w:r>
      <w:r w:rsidR="006D7014" w:rsidRPr="0024130B">
        <w:rPr>
          <w:sz w:val="20"/>
          <w:szCs w:val="24"/>
          <w:lang w:val="en-AU"/>
        </w:rPr>
        <w:t xml:space="preserve">validations </w:t>
      </w:r>
      <w:r w:rsidRPr="0024130B">
        <w:rPr>
          <w:sz w:val="20"/>
          <w:szCs w:val="24"/>
          <w:lang w:val="en-AU"/>
        </w:rPr>
        <w:t>of selected certifications each year. The Administrator will engage and pay the</w:t>
      </w:r>
      <w:r w:rsidR="006D7014" w:rsidRPr="0024130B">
        <w:rPr>
          <w:sz w:val="20"/>
          <w:szCs w:val="24"/>
          <w:lang w:val="en-AU"/>
        </w:rPr>
        <w:t xml:space="preserve"> assurance practitioners</w:t>
      </w:r>
      <w:r w:rsidRPr="0024130B">
        <w:rPr>
          <w:sz w:val="20"/>
          <w:szCs w:val="24"/>
          <w:lang w:val="en-AU"/>
        </w:rPr>
        <w:t xml:space="preserve"> for these </w:t>
      </w:r>
      <w:r w:rsidR="006D7014" w:rsidRPr="0024130B">
        <w:rPr>
          <w:sz w:val="20"/>
          <w:szCs w:val="24"/>
          <w:lang w:val="en-AU"/>
        </w:rPr>
        <w:t>validations</w:t>
      </w:r>
      <w:r w:rsidRPr="0024130B">
        <w:rPr>
          <w:sz w:val="20"/>
          <w:szCs w:val="24"/>
          <w:lang w:val="en-AU"/>
        </w:rPr>
        <w:t xml:space="preserve">: the </w:t>
      </w:r>
      <w:r w:rsidR="000440AF" w:rsidRPr="0024130B">
        <w:rPr>
          <w:sz w:val="20"/>
          <w:szCs w:val="24"/>
          <w:lang w:val="en-AU"/>
        </w:rPr>
        <w:t>Responsible E</w:t>
      </w:r>
      <w:r w:rsidR="006D7014" w:rsidRPr="0024130B">
        <w:rPr>
          <w:sz w:val="20"/>
          <w:szCs w:val="24"/>
          <w:lang w:val="en-AU"/>
        </w:rPr>
        <w:t>ntity</w:t>
      </w:r>
      <w:r w:rsidRPr="0024130B">
        <w:rPr>
          <w:sz w:val="20"/>
          <w:szCs w:val="24"/>
          <w:lang w:val="en-AU"/>
        </w:rPr>
        <w:t xml:space="preserve"> does not need to pay. Administrator funded</w:t>
      </w:r>
      <w:r w:rsidR="006D7014" w:rsidRPr="0024130B">
        <w:rPr>
          <w:sz w:val="20"/>
          <w:szCs w:val="24"/>
          <w:lang w:val="en-AU"/>
        </w:rPr>
        <w:t xml:space="preserve"> validations</w:t>
      </w:r>
      <w:r w:rsidRPr="0024130B">
        <w:rPr>
          <w:sz w:val="20"/>
          <w:szCs w:val="24"/>
          <w:lang w:val="en-AU"/>
        </w:rPr>
        <w:t xml:space="preserve"> may be of the entire carbon neutral </w:t>
      </w:r>
      <w:r w:rsidR="008342CA" w:rsidRPr="0024130B">
        <w:rPr>
          <w:sz w:val="20"/>
          <w:szCs w:val="24"/>
          <w:lang w:val="en-AU"/>
        </w:rPr>
        <w:t>claim,</w:t>
      </w:r>
      <w:r w:rsidRPr="0024130B">
        <w:rPr>
          <w:sz w:val="20"/>
          <w:szCs w:val="24"/>
          <w:lang w:val="en-AU"/>
        </w:rPr>
        <w:t xml:space="preserve"> or the Administrator may choose to commission </w:t>
      </w:r>
      <w:r w:rsidR="006D7014" w:rsidRPr="0024130B">
        <w:rPr>
          <w:sz w:val="20"/>
          <w:szCs w:val="24"/>
          <w:lang w:val="en-AU"/>
        </w:rPr>
        <w:t xml:space="preserve">validations </w:t>
      </w:r>
      <w:r w:rsidRPr="0024130B">
        <w:rPr>
          <w:sz w:val="20"/>
          <w:szCs w:val="24"/>
          <w:lang w:val="en-AU"/>
        </w:rPr>
        <w:t xml:space="preserve">of specific aspects in specific </w:t>
      </w:r>
      <w:r w:rsidR="00412A39">
        <w:rPr>
          <w:sz w:val="20"/>
          <w:szCs w:val="24"/>
          <w:lang w:val="en-AU"/>
        </w:rPr>
        <w:t xml:space="preserve">reporting </w:t>
      </w:r>
      <w:r w:rsidRPr="0024130B">
        <w:rPr>
          <w:sz w:val="20"/>
          <w:szCs w:val="24"/>
          <w:lang w:val="en-AU"/>
        </w:rPr>
        <w:t xml:space="preserve">years </w:t>
      </w:r>
      <w:r w:rsidR="008342CA" w:rsidRPr="0024130B">
        <w:rPr>
          <w:sz w:val="20"/>
          <w:szCs w:val="24"/>
          <w:lang w:val="en-AU"/>
        </w:rPr>
        <w:t>to</w:t>
      </w:r>
      <w:r w:rsidRPr="0024130B">
        <w:rPr>
          <w:sz w:val="20"/>
          <w:szCs w:val="24"/>
          <w:lang w:val="en-AU"/>
        </w:rPr>
        <w:t xml:space="preserve"> target known common issues and identify others</w:t>
      </w:r>
      <w:r w:rsidR="000440AF" w:rsidRPr="0024130B">
        <w:rPr>
          <w:sz w:val="20"/>
          <w:szCs w:val="24"/>
          <w:lang w:val="en-AU"/>
        </w:rPr>
        <w:t xml:space="preserve">. </w:t>
      </w:r>
    </w:p>
    <w:tbl>
      <w:tblPr>
        <w:tblStyle w:val="TableGrid"/>
        <w:tblW w:w="8504" w:type="dxa"/>
        <w:tblBorders>
          <w:top w:val="single" w:sz="4" w:space="0" w:color="9DD5D7"/>
          <w:left w:val="single" w:sz="4" w:space="0" w:color="9DD5D7"/>
          <w:bottom w:val="single" w:sz="4" w:space="0" w:color="9DD5D7"/>
          <w:right w:val="single" w:sz="4" w:space="0" w:color="9DD5D7"/>
          <w:insideH w:val="single" w:sz="4" w:space="0" w:color="9DD5D7"/>
          <w:insideV w:val="single" w:sz="4" w:space="0" w:color="9DD5D7"/>
        </w:tblBorders>
        <w:tblLook w:val="04A0" w:firstRow="1" w:lastRow="0" w:firstColumn="1" w:lastColumn="0" w:noHBand="0" w:noVBand="1"/>
      </w:tblPr>
      <w:tblGrid>
        <w:gridCol w:w="8504"/>
      </w:tblGrid>
      <w:tr w:rsidR="000440AF" w:rsidRPr="00DE034A" w14:paraId="05016BA5" w14:textId="77777777" w:rsidTr="00655D11">
        <w:trPr>
          <w:trHeight w:val="397"/>
        </w:trPr>
        <w:tc>
          <w:tcPr>
            <w:tcW w:w="8504" w:type="dxa"/>
            <w:shd w:val="clear" w:color="auto" w:fill="9DD5D7"/>
          </w:tcPr>
          <w:p w14:paraId="54BD80C2" w14:textId="75A5D86A" w:rsidR="000440AF" w:rsidRPr="0024130B" w:rsidRDefault="000440AF" w:rsidP="00655D11">
            <w:pPr>
              <w:pStyle w:val="Boldbodytext"/>
              <w:rPr>
                <w:sz w:val="20"/>
                <w:szCs w:val="24"/>
                <w:lang w:val="en-AU"/>
              </w:rPr>
            </w:pPr>
            <w:r w:rsidRPr="0024130B">
              <w:rPr>
                <w:sz w:val="20"/>
                <w:szCs w:val="24"/>
                <w:lang w:val="en-AU"/>
              </w:rPr>
              <w:t xml:space="preserve">Box 2: </w:t>
            </w:r>
            <w:r w:rsidR="00935BDD" w:rsidRPr="0024130B">
              <w:rPr>
                <w:sz w:val="20"/>
                <w:szCs w:val="24"/>
                <w:lang w:val="en-AU"/>
              </w:rPr>
              <w:t>Administrator</w:t>
            </w:r>
            <w:r w:rsidRPr="0024130B">
              <w:rPr>
                <w:sz w:val="20"/>
                <w:szCs w:val="24"/>
                <w:lang w:val="en-AU"/>
              </w:rPr>
              <w:t xml:space="preserve"> funded </w:t>
            </w:r>
            <w:r w:rsidR="008342CA" w:rsidRPr="0024130B">
              <w:rPr>
                <w:sz w:val="20"/>
                <w:szCs w:val="24"/>
                <w:lang w:val="en-AU"/>
              </w:rPr>
              <w:t>risk-based</w:t>
            </w:r>
            <w:r w:rsidRPr="0024130B">
              <w:rPr>
                <w:sz w:val="20"/>
                <w:szCs w:val="24"/>
                <w:lang w:val="en-AU"/>
              </w:rPr>
              <w:t xml:space="preserve"> </w:t>
            </w:r>
            <w:r w:rsidR="00935BDD" w:rsidRPr="0024130B">
              <w:rPr>
                <w:sz w:val="20"/>
                <w:szCs w:val="24"/>
                <w:lang w:val="en-AU"/>
              </w:rPr>
              <w:t>validations</w:t>
            </w:r>
          </w:p>
        </w:tc>
      </w:tr>
      <w:tr w:rsidR="000440AF" w:rsidRPr="00DE034A" w14:paraId="55DFAC74" w14:textId="77777777" w:rsidTr="00655D11">
        <w:trPr>
          <w:trHeight w:val="1417"/>
        </w:trPr>
        <w:tc>
          <w:tcPr>
            <w:tcW w:w="8504" w:type="dxa"/>
            <w:vAlign w:val="center"/>
          </w:tcPr>
          <w:p w14:paraId="20755547" w14:textId="369072A1" w:rsidR="000440AF" w:rsidRPr="0024130B" w:rsidRDefault="000440AF" w:rsidP="00D169CF">
            <w:pPr>
              <w:pStyle w:val="Blackbodytext"/>
              <w:numPr>
                <w:ilvl w:val="0"/>
                <w:numId w:val="35"/>
              </w:numPr>
              <w:tabs>
                <w:tab w:val="clear" w:pos="822"/>
              </w:tabs>
              <w:spacing w:before="120" w:after="120"/>
              <w:ind w:left="357" w:hanging="357"/>
              <w:rPr>
                <w:sz w:val="20"/>
                <w:szCs w:val="24"/>
                <w:lang w:val="en-AU"/>
              </w:rPr>
            </w:pPr>
            <w:r w:rsidRPr="0024130B">
              <w:rPr>
                <w:sz w:val="20"/>
                <w:szCs w:val="24"/>
                <w:lang w:val="en-AU"/>
              </w:rPr>
              <w:t xml:space="preserve">Administrator funded validations must be carried out by a </w:t>
            </w:r>
            <w:r w:rsidR="00F54BBA">
              <w:rPr>
                <w:sz w:val="20"/>
                <w:szCs w:val="24"/>
                <w:lang w:val="en-AU"/>
              </w:rPr>
              <w:t xml:space="preserve">third </w:t>
            </w:r>
            <w:r w:rsidRPr="0024130B">
              <w:rPr>
                <w:sz w:val="20"/>
                <w:szCs w:val="24"/>
                <w:lang w:val="en-AU"/>
              </w:rPr>
              <w:t xml:space="preserve">party eligible to undertake Type 2 assurance engagements.  </w:t>
            </w:r>
          </w:p>
          <w:p w14:paraId="228B5244" w14:textId="5D541562" w:rsidR="000440AF" w:rsidRPr="0024130B" w:rsidRDefault="000440AF" w:rsidP="00D169CF">
            <w:pPr>
              <w:pStyle w:val="Blackbodytext"/>
              <w:numPr>
                <w:ilvl w:val="0"/>
                <w:numId w:val="35"/>
              </w:numPr>
              <w:tabs>
                <w:tab w:val="clear" w:pos="822"/>
              </w:tabs>
              <w:spacing w:before="120" w:after="120"/>
              <w:ind w:left="357" w:hanging="357"/>
              <w:rPr>
                <w:sz w:val="20"/>
                <w:szCs w:val="24"/>
                <w:lang w:val="en-AU"/>
              </w:rPr>
            </w:pPr>
            <w:r w:rsidRPr="0024130B">
              <w:rPr>
                <w:sz w:val="20"/>
                <w:szCs w:val="24"/>
                <w:lang w:val="en-AU"/>
              </w:rPr>
              <w:t xml:space="preserve">Administrator funded validations </w:t>
            </w:r>
            <w:r w:rsidR="00AA0ED7" w:rsidRPr="0024130B">
              <w:rPr>
                <w:sz w:val="20"/>
                <w:szCs w:val="24"/>
                <w:lang w:val="en-AU"/>
              </w:rPr>
              <w:t xml:space="preserve">may </w:t>
            </w:r>
            <w:r w:rsidRPr="0024130B">
              <w:rPr>
                <w:sz w:val="20"/>
                <w:szCs w:val="24"/>
                <w:lang w:val="en-AU"/>
              </w:rPr>
              <w:t>function, in part, as independent validations of technical assessments</w:t>
            </w:r>
            <w:r w:rsidR="00D169CF">
              <w:rPr>
                <w:sz w:val="20"/>
                <w:szCs w:val="24"/>
                <w:lang w:val="en-AU"/>
              </w:rPr>
              <w:t>.</w:t>
            </w:r>
          </w:p>
        </w:tc>
      </w:tr>
    </w:tbl>
    <w:p w14:paraId="0217B836" w14:textId="77777777" w:rsidR="00A80E27" w:rsidRDefault="00A80E27" w:rsidP="0024130B">
      <w:pPr>
        <w:rPr>
          <w:highlight w:val="lightGray"/>
        </w:rPr>
      </w:pPr>
    </w:p>
    <w:p w14:paraId="74B3BE5C" w14:textId="77777777" w:rsidR="00A80E27" w:rsidRDefault="00A80E27">
      <w:pPr>
        <w:rPr>
          <w:rFonts w:ascii="Arial" w:eastAsiaTheme="majorEastAsia" w:hAnsi="Arial" w:cs="Times New Roman (Headings CS)"/>
          <w:caps/>
          <w:color w:val="FFFFFF" w:themeColor="background1"/>
          <w:sz w:val="36"/>
          <w:szCs w:val="30"/>
          <w:highlight w:val="lightGray"/>
        </w:rPr>
      </w:pPr>
      <w:r>
        <w:rPr>
          <w:szCs w:val="30"/>
          <w:highlight w:val="lightGray"/>
        </w:rPr>
        <w:br w:type="page"/>
      </w:r>
    </w:p>
    <w:p w14:paraId="3EA2D43A" w14:textId="37F7D185" w:rsidR="00A0432B" w:rsidRPr="002B53D3" w:rsidRDefault="003A24AC" w:rsidP="0024130B">
      <w:pPr>
        <w:pStyle w:val="Style1"/>
        <w:ind w:left="0" w:hanging="11"/>
      </w:pPr>
      <w:bookmarkStart w:id="8" w:name="_Toc169699414"/>
      <w:r w:rsidRPr="002B53D3">
        <w:lastRenderedPageBreak/>
        <w:t>RESPONSIBILITIES OF THE</w:t>
      </w:r>
      <w:r w:rsidR="0091456D" w:rsidRPr="002B53D3">
        <w:t xml:space="preserve"> </w:t>
      </w:r>
      <w:r w:rsidR="00464887" w:rsidRPr="002B53D3">
        <w:t>E</w:t>
      </w:r>
      <w:r w:rsidRPr="00D74A3E">
        <w:t>NTITY</w:t>
      </w:r>
      <w:r w:rsidR="00464887" w:rsidRPr="002B53D3">
        <w:t xml:space="preserve"> </w:t>
      </w:r>
      <w:r w:rsidR="00BA1E83" w:rsidRPr="002B53D3">
        <w:t xml:space="preserve">AND </w:t>
      </w:r>
      <w:r w:rsidRPr="002B53D3">
        <w:t>INTENDED USER</w:t>
      </w:r>
      <w:bookmarkStart w:id="9" w:name="_Toc32761716"/>
      <w:bookmarkEnd w:id="8"/>
      <w:r w:rsidRPr="002B53D3">
        <w:t xml:space="preserve"> </w:t>
      </w:r>
      <w:bookmarkEnd w:id="9"/>
    </w:p>
    <w:p w14:paraId="29AB9654" w14:textId="5E2B2358" w:rsidR="00AF11F4" w:rsidRPr="0024130B" w:rsidRDefault="00AF11F4" w:rsidP="00F91196">
      <w:pPr>
        <w:pStyle w:val="Style2"/>
        <w:tabs>
          <w:tab w:val="clear" w:pos="624"/>
        </w:tabs>
        <w:spacing w:after="240"/>
        <w:rPr>
          <w:lang w:val="en-AU"/>
        </w:rPr>
      </w:pPr>
      <w:r w:rsidRPr="0024130B">
        <w:rPr>
          <w:lang w:val="en-AU"/>
        </w:rPr>
        <w:t>Responsibility of</w:t>
      </w:r>
      <w:r w:rsidR="00EB6456">
        <w:rPr>
          <w:lang w:val="en-AU"/>
        </w:rPr>
        <w:t xml:space="preserve"> the</w:t>
      </w:r>
      <w:r w:rsidRPr="0024130B">
        <w:rPr>
          <w:lang w:val="en-AU"/>
        </w:rPr>
        <w:t xml:space="preserve"> entity</w:t>
      </w:r>
    </w:p>
    <w:p w14:paraId="07B49DC0" w14:textId="53CAFB6A" w:rsidR="00A26E5D" w:rsidRPr="0024130B" w:rsidRDefault="00A26E5D" w:rsidP="00D169CF">
      <w:pPr>
        <w:pStyle w:val="Blackbodytext"/>
        <w:spacing w:line="360" w:lineRule="auto"/>
        <w:rPr>
          <w:sz w:val="20"/>
          <w:szCs w:val="24"/>
          <w:lang w:val="en-AU"/>
        </w:rPr>
      </w:pPr>
      <w:r w:rsidRPr="0024130B">
        <w:rPr>
          <w:sz w:val="20"/>
          <w:szCs w:val="24"/>
          <w:lang w:val="en-AU"/>
        </w:rPr>
        <w:t xml:space="preserve">The entity making the carbon neutral claim </w:t>
      </w:r>
      <w:r w:rsidR="00EA47AA" w:rsidRPr="0024130B">
        <w:rPr>
          <w:sz w:val="20"/>
          <w:szCs w:val="24"/>
          <w:lang w:val="en-AU"/>
        </w:rPr>
        <w:t>(</w:t>
      </w:r>
      <w:r w:rsidR="006E421E" w:rsidRPr="0024130B">
        <w:rPr>
          <w:sz w:val="20"/>
          <w:szCs w:val="24"/>
          <w:lang w:val="en-AU"/>
        </w:rPr>
        <w:t xml:space="preserve">Responsible </w:t>
      </w:r>
      <w:r w:rsidR="00EA47AA" w:rsidRPr="0024130B">
        <w:rPr>
          <w:sz w:val="20"/>
          <w:szCs w:val="24"/>
          <w:lang w:val="en-AU"/>
        </w:rPr>
        <w:t xml:space="preserve">Entity) </w:t>
      </w:r>
      <w:r w:rsidRPr="0024130B">
        <w:rPr>
          <w:sz w:val="20"/>
          <w:szCs w:val="24"/>
          <w:lang w:val="en-AU"/>
        </w:rPr>
        <w:t xml:space="preserve">is responsible for: preparing and maintaining the carbon neutral claim in accordance with the requirements of the relevant Climate Active Carbon Neutral Standard (including by engaging a Registered Consultant, where relevant); maintaining appropriate records for </w:t>
      </w:r>
      <w:r w:rsidR="00F555EF" w:rsidRPr="0024130B">
        <w:rPr>
          <w:sz w:val="20"/>
          <w:szCs w:val="24"/>
          <w:lang w:val="en-AU"/>
        </w:rPr>
        <w:t>validation</w:t>
      </w:r>
      <w:r w:rsidRPr="0024130B">
        <w:rPr>
          <w:sz w:val="20"/>
          <w:szCs w:val="24"/>
          <w:lang w:val="en-AU"/>
        </w:rPr>
        <w:t xml:space="preserve"> purposes; and paying for the relevant </w:t>
      </w:r>
      <w:r w:rsidR="00F555EF" w:rsidRPr="0024130B">
        <w:rPr>
          <w:sz w:val="20"/>
          <w:szCs w:val="24"/>
          <w:lang w:val="en-AU"/>
        </w:rPr>
        <w:t>validation</w:t>
      </w:r>
      <w:r w:rsidRPr="0024130B">
        <w:rPr>
          <w:sz w:val="20"/>
          <w:szCs w:val="24"/>
          <w:lang w:val="en-AU"/>
        </w:rPr>
        <w:t xml:space="preserve"> type set out in the validation schedule of their Licence Agreement.</w:t>
      </w:r>
    </w:p>
    <w:p w14:paraId="371478B6" w14:textId="4325C361" w:rsidR="00A26E5D" w:rsidRPr="0024130B" w:rsidRDefault="00A26E5D" w:rsidP="00D169CF">
      <w:pPr>
        <w:pStyle w:val="Blackbodytext"/>
        <w:spacing w:line="360" w:lineRule="auto"/>
        <w:rPr>
          <w:sz w:val="20"/>
          <w:szCs w:val="24"/>
          <w:lang w:val="en-AU"/>
        </w:rPr>
      </w:pPr>
      <w:r w:rsidRPr="0024130B">
        <w:rPr>
          <w:sz w:val="20"/>
          <w:szCs w:val="24"/>
          <w:lang w:val="en-AU"/>
        </w:rPr>
        <w:t xml:space="preserve">The </w:t>
      </w:r>
      <w:r w:rsidR="006E421E" w:rsidRPr="0024130B">
        <w:rPr>
          <w:sz w:val="20"/>
          <w:szCs w:val="24"/>
          <w:lang w:val="en-AU"/>
        </w:rPr>
        <w:t>R</w:t>
      </w:r>
      <w:r w:rsidRPr="0024130B">
        <w:rPr>
          <w:sz w:val="20"/>
          <w:szCs w:val="24"/>
          <w:lang w:val="en-AU"/>
        </w:rPr>
        <w:t xml:space="preserve">esponsible </w:t>
      </w:r>
      <w:r w:rsidR="006E421E" w:rsidRPr="0024130B">
        <w:rPr>
          <w:sz w:val="20"/>
          <w:szCs w:val="24"/>
          <w:lang w:val="en-AU"/>
        </w:rPr>
        <w:t>E</w:t>
      </w:r>
      <w:r w:rsidRPr="0024130B">
        <w:rPr>
          <w:sz w:val="20"/>
          <w:szCs w:val="24"/>
          <w:lang w:val="en-AU"/>
        </w:rPr>
        <w:t xml:space="preserve">ntity must keep records that are adequate to enable the </w:t>
      </w:r>
      <w:r w:rsidR="00F555EF" w:rsidRPr="0024130B">
        <w:rPr>
          <w:sz w:val="20"/>
          <w:szCs w:val="24"/>
          <w:lang w:val="en-AU"/>
        </w:rPr>
        <w:t>assurance practitioner</w:t>
      </w:r>
      <w:r w:rsidRPr="0024130B">
        <w:rPr>
          <w:sz w:val="20"/>
          <w:szCs w:val="24"/>
          <w:lang w:val="en-AU"/>
        </w:rPr>
        <w:t xml:space="preserve"> to assess the relevance, completeness, consistency, transparency and accuracy of reported data during an external </w:t>
      </w:r>
      <w:r w:rsidR="00F555EF" w:rsidRPr="0024130B">
        <w:rPr>
          <w:sz w:val="20"/>
          <w:szCs w:val="24"/>
          <w:lang w:val="en-AU"/>
        </w:rPr>
        <w:t>validation</w:t>
      </w:r>
      <w:r w:rsidRPr="0024130B">
        <w:rPr>
          <w:sz w:val="20"/>
          <w:szCs w:val="24"/>
          <w:lang w:val="en-AU"/>
        </w:rPr>
        <w:t xml:space="preserve">. Records can be kept in electronic or paper form. Records should be stored in a format that is accessible to external </w:t>
      </w:r>
      <w:r w:rsidR="00F555EF" w:rsidRPr="0024130B">
        <w:rPr>
          <w:sz w:val="20"/>
          <w:szCs w:val="24"/>
          <w:lang w:val="en-AU"/>
        </w:rPr>
        <w:t>assurance practi</w:t>
      </w:r>
      <w:r w:rsidR="0033062B" w:rsidRPr="0024130B">
        <w:rPr>
          <w:sz w:val="20"/>
          <w:szCs w:val="24"/>
          <w:lang w:val="en-AU"/>
        </w:rPr>
        <w:t>ti</w:t>
      </w:r>
      <w:r w:rsidR="00F555EF" w:rsidRPr="0024130B">
        <w:rPr>
          <w:sz w:val="20"/>
          <w:szCs w:val="24"/>
          <w:lang w:val="en-AU"/>
        </w:rPr>
        <w:t xml:space="preserve">oners </w:t>
      </w:r>
      <w:r w:rsidRPr="0024130B">
        <w:rPr>
          <w:sz w:val="20"/>
          <w:szCs w:val="24"/>
          <w:lang w:val="en-AU"/>
        </w:rPr>
        <w:t>if required.</w:t>
      </w:r>
    </w:p>
    <w:p w14:paraId="2767AD2B" w14:textId="1AC53CA1" w:rsidR="00E42C4A" w:rsidRPr="0024130B" w:rsidRDefault="00A26E5D" w:rsidP="00D169CF">
      <w:pPr>
        <w:pStyle w:val="Blackbodytext"/>
        <w:spacing w:line="360" w:lineRule="auto"/>
        <w:rPr>
          <w:sz w:val="20"/>
          <w:szCs w:val="24"/>
          <w:lang w:val="en-AU"/>
        </w:rPr>
      </w:pPr>
      <w:r w:rsidRPr="0024130B">
        <w:rPr>
          <w:sz w:val="20"/>
          <w:szCs w:val="24"/>
          <w:lang w:val="en-AU"/>
        </w:rPr>
        <w:t xml:space="preserve">The </w:t>
      </w:r>
      <w:r w:rsidR="00F555EF" w:rsidRPr="0024130B">
        <w:rPr>
          <w:sz w:val="20"/>
          <w:szCs w:val="24"/>
          <w:lang w:val="en-AU"/>
        </w:rPr>
        <w:t>validation</w:t>
      </w:r>
      <w:r w:rsidRPr="0024130B">
        <w:rPr>
          <w:sz w:val="20"/>
          <w:szCs w:val="24"/>
          <w:lang w:val="en-AU"/>
        </w:rPr>
        <w:t xml:space="preserve"> is performed on the basis that the </w:t>
      </w:r>
      <w:r w:rsidR="006E421E" w:rsidRPr="0024130B">
        <w:rPr>
          <w:sz w:val="20"/>
          <w:szCs w:val="24"/>
          <w:lang w:val="en-AU"/>
        </w:rPr>
        <w:t>Responsible E</w:t>
      </w:r>
      <w:r w:rsidR="00F555EF" w:rsidRPr="0024130B">
        <w:rPr>
          <w:sz w:val="20"/>
          <w:szCs w:val="24"/>
          <w:lang w:val="en-AU"/>
        </w:rPr>
        <w:t>ntity</w:t>
      </w:r>
      <w:r w:rsidRPr="0024130B">
        <w:rPr>
          <w:sz w:val="20"/>
          <w:szCs w:val="24"/>
          <w:lang w:val="en-AU"/>
        </w:rPr>
        <w:t xml:space="preserve"> acknowledges and understands that it has a responsibility to provide the </w:t>
      </w:r>
      <w:r w:rsidR="00F555EF" w:rsidRPr="0024130B">
        <w:rPr>
          <w:sz w:val="20"/>
          <w:szCs w:val="24"/>
          <w:lang w:val="en-AU"/>
        </w:rPr>
        <w:t xml:space="preserve">assurance practitioner </w:t>
      </w:r>
      <w:r w:rsidRPr="0024130B">
        <w:rPr>
          <w:sz w:val="20"/>
          <w:szCs w:val="24"/>
          <w:lang w:val="en-AU"/>
        </w:rPr>
        <w:t>with reasonable access to</w:t>
      </w:r>
      <w:r w:rsidR="00E42C4A" w:rsidRPr="0024130B">
        <w:rPr>
          <w:sz w:val="20"/>
          <w:szCs w:val="24"/>
          <w:lang w:val="en-AU"/>
        </w:rPr>
        <w:t xml:space="preserve">: </w:t>
      </w:r>
    </w:p>
    <w:p w14:paraId="4F6B164C" w14:textId="454CB416" w:rsidR="00E42C4A" w:rsidRPr="0024130B" w:rsidRDefault="00A26E5D" w:rsidP="00D169CF">
      <w:pPr>
        <w:pStyle w:val="Bullets"/>
        <w:tabs>
          <w:tab w:val="clear" w:pos="567"/>
        </w:tabs>
        <w:spacing w:after="120" w:line="360" w:lineRule="auto"/>
        <w:ind w:left="567" w:hanging="567"/>
        <w:rPr>
          <w:sz w:val="20"/>
          <w:szCs w:val="24"/>
          <w:lang w:val="en-AU"/>
        </w:rPr>
      </w:pPr>
      <w:r w:rsidRPr="0024130B">
        <w:rPr>
          <w:sz w:val="20"/>
          <w:szCs w:val="24"/>
          <w:lang w:val="en-AU"/>
        </w:rPr>
        <w:t>a</w:t>
      </w:r>
      <w:r w:rsidR="00E42C4A" w:rsidRPr="0024130B">
        <w:rPr>
          <w:sz w:val="20"/>
          <w:szCs w:val="24"/>
          <w:lang w:val="en-AU"/>
        </w:rPr>
        <w:t>ll information that management is aware is necessary for th</w:t>
      </w:r>
      <w:r w:rsidRPr="0024130B">
        <w:rPr>
          <w:sz w:val="20"/>
          <w:szCs w:val="24"/>
          <w:lang w:val="en-AU"/>
        </w:rPr>
        <w:t>e performance of the engagement</w:t>
      </w:r>
      <w:r w:rsidR="002C1CB8" w:rsidRPr="0024130B">
        <w:rPr>
          <w:sz w:val="20"/>
          <w:szCs w:val="24"/>
          <w:lang w:val="en-AU"/>
        </w:rPr>
        <w:t xml:space="preserve"> and agreed</w:t>
      </w:r>
      <w:r w:rsidR="0033062B" w:rsidRPr="0024130B">
        <w:rPr>
          <w:sz w:val="20"/>
          <w:szCs w:val="24"/>
          <w:lang w:val="en-AU"/>
        </w:rPr>
        <w:t xml:space="preserve"> </w:t>
      </w:r>
      <w:r w:rsidR="002C1CB8" w:rsidRPr="0024130B">
        <w:rPr>
          <w:sz w:val="20"/>
          <w:szCs w:val="24"/>
          <w:lang w:val="en-AU"/>
        </w:rPr>
        <w:t>upon procedures</w:t>
      </w:r>
    </w:p>
    <w:p w14:paraId="5A434CFB" w14:textId="77777777" w:rsidR="00E42C4A" w:rsidRPr="0024130B" w:rsidRDefault="00A26E5D" w:rsidP="00D169CF">
      <w:pPr>
        <w:pStyle w:val="Bullets"/>
        <w:tabs>
          <w:tab w:val="clear" w:pos="567"/>
        </w:tabs>
        <w:spacing w:after="120" w:line="360" w:lineRule="auto"/>
        <w:ind w:left="567" w:hanging="567"/>
        <w:rPr>
          <w:sz w:val="20"/>
          <w:szCs w:val="24"/>
          <w:lang w:val="en-AU"/>
        </w:rPr>
      </w:pPr>
      <w:r w:rsidRPr="0024130B">
        <w:rPr>
          <w:sz w:val="20"/>
          <w:szCs w:val="24"/>
          <w:lang w:val="en-AU"/>
        </w:rPr>
        <w:t>a</w:t>
      </w:r>
      <w:r w:rsidR="00E42C4A" w:rsidRPr="0024130B">
        <w:rPr>
          <w:sz w:val="20"/>
          <w:szCs w:val="24"/>
          <w:lang w:val="en-AU"/>
        </w:rPr>
        <w:t>dditional information that may be requested for th</w:t>
      </w:r>
      <w:r w:rsidRPr="0024130B">
        <w:rPr>
          <w:sz w:val="20"/>
          <w:szCs w:val="24"/>
          <w:lang w:val="en-AU"/>
        </w:rPr>
        <w:t>e purpose of the engagement</w:t>
      </w:r>
    </w:p>
    <w:p w14:paraId="62ED1E2F" w14:textId="6B1C91DA" w:rsidR="00E42C4A" w:rsidRPr="0024130B" w:rsidRDefault="00A26E5D" w:rsidP="00D169CF">
      <w:pPr>
        <w:pStyle w:val="Bullets"/>
        <w:tabs>
          <w:tab w:val="clear" w:pos="567"/>
        </w:tabs>
        <w:spacing w:after="120" w:line="360" w:lineRule="auto"/>
        <w:ind w:left="567" w:hanging="567"/>
        <w:rPr>
          <w:sz w:val="20"/>
          <w:szCs w:val="24"/>
          <w:lang w:val="en-AU"/>
        </w:rPr>
      </w:pPr>
      <w:r w:rsidRPr="0024130B">
        <w:rPr>
          <w:sz w:val="20"/>
          <w:szCs w:val="24"/>
          <w:lang w:val="en-AU"/>
        </w:rPr>
        <w:t>p</w:t>
      </w:r>
      <w:r w:rsidR="00E42C4A" w:rsidRPr="0024130B">
        <w:rPr>
          <w:sz w:val="20"/>
          <w:szCs w:val="24"/>
          <w:lang w:val="en-AU"/>
        </w:rPr>
        <w:t xml:space="preserve">ersons within the </w:t>
      </w:r>
      <w:r w:rsidR="00F555EF" w:rsidRPr="0024130B">
        <w:rPr>
          <w:sz w:val="20"/>
          <w:szCs w:val="24"/>
          <w:lang w:val="en-AU"/>
        </w:rPr>
        <w:t>entity</w:t>
      </w:r>
      <w:r w:rsidR="00E42C4A" w:rsidRPr="0024130B">
        <w:rPr>
          <w:sz w:val="20"/>
          <w:szCs w:val="24"/>
          <w:lang w:val="en-AU"/>
        </w:rPr>
        <w:t xml:space="preserve"> from whom the </w:t>
      </w:r>
      <w:r w:rsidR="00F555EF" w:rsidRPr="0024130B">
        <w:rPr>
          <w:sz w:val="20"/>
          <w:szCs w:val="24"/>
          <w:lang w:val="en-AU"/>
        </w:rPr>
        <w:t>assurance practitioner</w:t>
      </w:r>
      <w:r w:rsidR="00E42C4A" w:rsidRPr="0024130B">
        <w:rPr>
          <w:sz w:val="20"/>
          <w:szCs w:val="24"/>
          <w:lang w:val="en-AU"/>
        </w:rPr>
        <w:t xml:space="preserve"> require co-operation </w:t>
      </w:r>
      <w:r w:rsidR="007A4D83" w:rsidRPr="0024130B">
        <w:rPr>
          <w:sz w:val="20"/>
          <w:szCs w:val="24"/>
          <w:lang w:val="en-AU"/>
        </w:rPr>
        <w:t>to</w:t>
      </w:r>
      <w:r w:rsidR="00E42C4A" w:rsidRPr="0024130B">
        <w:rPr>
          <w:sz w:val="20"/>
          <w:szCs w:val="24"/>
          <w:lang w:val="en-AU"/>
        </w:rPr>
        <w:t xml:space="preserve"> perform the engagement. </w:t>
      </w:r>
    </w:p>
    <w:p w14:paraId="3DABEB95" w14:textId="542847CF" w:rsidR="00E42C4A" w:rsidRPr="0024130B" w:rsidRDefault="00E42C4A" w:rsidP="00D169CF">
      <w:pPr>
        <w:pStyle w:val="Blackbodytext"/>
        <w:spacing w:after="80" w:line="360" w:lineRule="auto"/>
        <w:rPr>
          <w:sz w:val="20"/>
          <w:szCs w:val="24"/>
          <w:lang w:val="en-AU"/>
        </w:rPr>
      </w:pPr>
      <w:r w:rsidRPr="0024130B">
        <w:rPr>
          <w:sz w:val="20"/>
          <w:szCs w:val="24"/>
          <w:lang w:val="en-AU"/>
        </w:rPr>
        <w:t xml:space="preserve">As appropriate to the carbon account, the </w:t>
      </w:r>
      <w:r w:rsidR="00F555EF" w:rsidRPr="0024130B">
        <w:rPr>
          <w:sz w:val="20"/>
          <w:szCs w:val="24"/>
          <w:lang w:val="en-AU"/>
        </w:rPr>
        <w:t>assurance practitioner</w:t>
      </w:r>
      <w:r w:rsidRPr="0024130B">
        <w:rPr>
          <w:sz w:val="20"/>
          <w:szCs w:val="24"/>
          <w:lang w:val="en-AU"/>
        </w:rPr>
        <w:t xml:space="preserve"> may need reasonable access to: </w:t>
      </w:r>
    </w:p>
    <w:p w14:paraId="07798C4C" w14:textId="337D8220" w:rsidR="00E42C4A" w:rsidRPr="0024130B" w:rsidRDefault="00E42C4A" w:rsidP="00D169CF">
      <w:pPr>
        <w:pStyle w:val="Bullets"/>
        <w:tabs>
          <w:tab w:val="clear" w:pos="567"/>
        </w:tabs>
        <w:spacing w:after="120" w:line="360" w:lineRule="auto"/>
        <w:ind w:left="567" w:hanging="567"/>
        <w:rPr>
          <w:sz w:val="20"/>
          <w:szCs w:val="24"/>
          <w:lang w:val="en-AU"/>
        </w:rPr>
      </w:pPr>
      <w:r w:rsidRPr="0024130B">
        <w:rPr>
          <w:sz w:val="20"/>
          <w:szCs w:val="24"/>
          <w:lang w:val="en-AU"/>
        </w:rPr>
        <w:t>facilities, equipment and personnel required for the operations within the organisation’s emissions</w:t>
      </w:r>
      <w:r w:rsidR="00BF13EF">
        <w:rPr>
          <w:sz w:val="20"/>
          <w:szCs w:val="24"/>
          <w:lang w:val="en-AU"/>
        </w:rPr>
        <w:t xml:space="preserve"> </w:t>
      </w:r>
      <w:r w:rsidRPr="0024130B">
        <w:rPr>
          <w:sz w:val="20"/>
          <w:szCs w:val="24"/>
          <w:lang w:val="en-AU"/>
        </w:rPr>
        <w:t xml:space="preserve">boundary </w:t>
      </w:r>
    </w:p>
    <w:p w14:paraId="5D07F8EE" w14:textId="70F5E648" w:rsidR="00E42C4A" w:rsidRPr="0024130B" w:rsidRDefault="00E42C4A" w:rsidP="00D169CF">
      <w:pPr>
        <w:pStyle w:val="Bullets"/>
        <w:tabs>
          <w:tab w:val="clear" w:pos="567"/>
        </w:tabs>
        <w:spacing w:after="120" w:line="360" w:lineRule="auto"/>
        <w:ind w:left="567" w:hanging="567"/>
        <w:rPr>
          <w:sz w:val="20"/>
          <w:szCs w:val="24"/>
          <w:lang w:val="en-AU"/>
        </w:rPr>
      </w:pPr>
      <w:r w:rsidRPr="0024130B">
        <w:rPr>
          <w:sz w:val="20"/>
          <w:szCs w:val="24"/>
          <w:lang w:val="en-AU"/>
        </w:rPr>
        <w:t xml:space="preserve">records, including monitoring records, utility bills, test reports, failure reports, internal </w:t>
      </w:r>
      <w:r w:rsidR="005A307C" w:rsidRPr="0024130B">
        <w:rPr>
          <w:sz w:val="20"/>
          <w:szCs w:val="24"/>
          <w:lang w:val="en-AU"/>
        </w:rPr>
        <w:t xml:space="preserve">validation </w:t>
      </w:r>
      <w:r w:rsidRPr="0024130B">
        <w:rPr>
          <w:sz w:val="20"/>
          <w:szCs w:val="24"/>
          <w:lang w:val="en-AU"/>
        </w:rPr>
        <w:t>and management review records, customer complaints and statistics related to the activities within the</w:t>
      </w:r>
      <w:r w:rsidR="00BF13EF">
        <w:rPr>
          <w:sz w:val="20"/>
          <w:szCs w:val="24"/>
          <w:lang w:val="en-AU"/>
        </w:rPr>
        <w:t xml:space="preserve"> </w:t>
      </w:r>
      <w:r w:rsidRPr="0024130B">
        <w:rPr>
          <w:sz w:val="20"/>
          <w:szCs w:val="24"/>
          <w:lang w:val="en-AU"/>
        </w:rPr>
        <w:t xml:space="preserve">emissions boundary </w:t>
      </w:r>
    </w:p>
    <w:p w14:paraId="15E59A94" w14:textId="77777777" w:rsidR="00E42C4A" w:rsidRPr="0024130B" w:rsidRDefault="00E42C4A" w:rsidP="00D169CF">
      <w:pPr>
        <w:pStyle w:val="Bullets"/>
        <w:tabs>
          <w:tab w:val="clear" w:pos="567"/>
        </w:tabs>
        <w:spacing w:after="120" w:line="360" w:lineRule="auto"/>
        <w:ind w:left="567" w:hanging="567"/>
        <w:rPr>
          <w:sz w:val="20"/>
          <w:szCs w:val="24"/>
          <w:lang w:val="en-AU"/>
        </w:rPr>
      </w:pPr>
      <w:r w:rsidRPr="0024130B">
        <w:rPr>
          <w:sz w:val="20"/>
          <w:szCs w:val="24"/>
          <w:lang w:val="en-AU"/>
        </w:rPr>
        <w:t xml:space="preserve">any additional reporting or information source used to develop the carbon account. </w:t>
      </w:r>
    </w:p>
    <w:p w14:paraId="30C00F4C" w14:textId="77777777" w:rsidR="00D169CF" w:rsidRDefault="00D169CF">
      <w:pPr>
        <w:rPr>
          <w:rFonts w:ascii="Arial" w:hAnsi="Arial" w:cs="Times New Roman (Body CS)"/>
          <w:b/>
          <w:color w:val="033323"/>
          <w:spacing w:val="-1"/>
          <w:sz w:val="24"/>
          <w:szCs w:val="24"/>
        </w:rPr>
      </w:pPr>
      <w:r>
        <w:br w:type="page"/>
      </w:r>
    </w:p>
    <w:p w14:paraId="5871D365" w14:textId="130B3A16" w:rsidR="000A3932" w:rsidRPr="0024130B" w:rsidRDefault="000A3932" w:rsidP="00D169CF">
      <w:pPr>
        <w:pStyle w:val="Style2"/>
        <w:spacing w:line="360" w:lineRule="auto"/>
        <w:rPr>
          <w:lang w:val="en-AU"/>
        </w:rPr>
      </w:pPr>
      <w:r w:rsidRPr="0024130B">
        <w:rPr>
          <w:lang w:val="en-AU"/>
        </w:rPr>
        <w:lastRenderedPageBreak/>
        <w:t xml:space="preserve">Responsibility of </w:t>
      </w:r>
      <w:r w:rsidR="00EB6456">
        <w:rPr>
          <w:lang w:val="en-AU"/>
        </w:rPr>
        <w:t xml:space="preserve">the </w:t>
      </w:r>
      <w:r w:rsidRPr="0024130B">
        <w:rPr>
          <w:lang w:val="en-AU"/>
        </w:rPr>
        <w:t>intended user</w:t>
      </w:r>
    </w:p>
    <w:p w14:paraId="592AC26E" w14:textId="79DC6957" w:rsidR="000A3932" w:rsidRPr="0024130B" w:rsidRDefault="000A3932" w:rsidP="00D169CF">
      <w:pPr>
        <w:pStyle w:val="Blackbodytext"/>
        <w:spacing w:after="240" w:line="360" w:lineRule="auto"/>
        <w:rPr>
          <w:sz w:val="20"/>
          <w:szCs w:val="24"/>
          <w:lang w:val="en-AU"/>
        </w:rPr>
      </w:pPr>
      <w:r w:rsidRPr="0024130B">
        <w:rPr>
          <w:sz w:val="20"/>
          <w:szCs w:val="24"/>
          <w:lang w:val="en-AU"/>
        </w:rPr>
        <w:t xml:space="preserve">The intended users of the </w:t>
      </w:r>
      <w:r w:rsidR="00E072F3">
        <w:rPr>
          <w:sz w:val="20"/>
          <w:szCs w:val="24"/>
          <w:lang w:val="en-AU"/>
        </w:rPr>
        <w:t>t</w:t>
      </w:r>
      <w:r w:rsidR="00E072F3" w:rsidRPr="0024130B">
        <w:rPr>
          <w:sz w:val="20"/>
          <w:szCs w:val="24"/>
          <w:lang w:val="en-AU"/>
        </w:rPr>
        <w:t>hird-party</w:t>
      </w:r>
      <w:r w:rsidR="009D6C7C" w:rsidRPr="0024130B">
        <w:rPr>
          <w:sz w:val="20"/>
          <w:szCs w:val="24"/>
          <w:lang w:val="en-AU"/>
        </w:rPr>
        <w:t xml:space="preserve"> </w:t>
      </w:r>
      <w:r w:rsidR="00E072F3">
        <w:rPr>
          <w:sz w:val="20"/>
          <w:szCs w:val="24"/>
          <w:lang w:val="en-AU"/>
        </w:rPr>
        <w:t>v</w:t>
      </w:r>
      <w:r w:rsidR="008C494B" w:rsidRPr="0024130B">
        <w:rPr>
          <w:sz w:val="20"/>
          <w:szCs w:val="24"/>
          <w:lang w:val="en-AU"/>
        </w:rPr>
        <w:t>alidation</w:t>
      </w:r>
      <w:r w:rsidRPr="0024130B">
        <w:rPr>
          <w:sz w:val="20"/>
          <w:szCs w:val="24"/>
          <w:lang w:val="en-AU"/>
        </w:rPr>
        <w:t xml:space="preserve"> reports are technical officers of the team administrating the Climate Active </w:t>
      </w:r>
      <w:r w:rsidR="006A02C5">
        <w:rPr>
          <w:sz w:val="20"/>
          <w:szCs w:val="24"/>
          <w:lang w:val="en-AU"/>
        </w:rPr>
        <w:t>program</w:t>
      </w:r>
      <w:r w:rsidRPr="0024130B">
        <w:rPr>
          <w:sz w:val="20"/>
          <w:szCs w:val="24"/>
          <w:lang w:val="en-AU"/>
        </w:rPr>
        <w:t xml:space="preserve">. The intended users are expected to conduct their own assessment of the </w:t>
      </w:r>
      <w:r w:rsidR="00AF11F4" w:rsidRPr="0024130B">
        <w:rPr>
          <w:sz w:val="20"/>
          <w:szCs w:val="24"/>
          <w:lang w:val="en-AU"/>
        </w:rPr>
        <w:t>assurance practitioner</w:t>
      </w:r>
      <w:r w:rsidRPr="0024130B">
        <w:rPr>
          <w:sz w:val="20"/>
          <w:szCs w:val="24"/>
          <w:lang w:val="en-AU"/>
        </w:rPr>
        <w:t xml:space="preserve">’s findings, combined with other information available to them and, if necessary, perform further procedures </w:t>
      </w:r>
      <w:r w:rsidR="00546F6C" w:rsidRPr="0024130B">
        <w:rPr>
          <w:sz w:val="20"/>
          <w:szCs w:val="24"/>
          <w:lang w:val="en-AU"/>
        </w:rPr>
        <w:t>to</w:t>
      </w:r>
      <w:r w:rsidRPr="0024130B">
        <w:rPr>
          <w:sz w:val="20"/>
          <w:szCs w:val="24"/>
          <w:lang w:val="en-AU"/>
        </w:rPr>
        <w:t xml:space="preserve"> obtain sufficient appropriate evidence on which to base their decision about whether the carbon neutral certification application or annual reporting documents should be accepted or rejected.</w:t>
      </w:r>
    </w:p>
    <w:p w14:paraId="41A09AD9" w14:textId="0A04D9B3" w:rsidR="00F62624" w:rsidRPr="00344BC1" w:rsidRDefault="00F62624" w:rsidP="00D169CF">
      <w:pPr>
        <w:spacing w:line="360" w:lineRule="auto"/>
        <w:rPr>
          <w:rFonts w:ascii="Arial" w:hAnsi="Arial" w:cs="Arial"/>
        </w:rPr>
      </w:pPr>
      <w:r w:rsidRPr="00344BC1">
        <w:rPr>
          <w:rFonts w:ascii="Arial" w:hAnsi="Arial" w:cs="Arial"/>
        </w:rPr>
        <w:br w:type="page"/>
      </w:r>
    </w:p>
    <w:p w14:paraId="34F4C0C5" w14:textId="10C7F340" w:rsidR="006A1F89" w:rsidRPr="003A24AC" w:rsidRDefault="003A24AC" w:rsidP="0024130B">
      <w:pPr>
        <w:pStyle w:val="Style1"/>
        <w:ind w:left="0" w:hanging="11"/>
      </w:pPr>
      <w:bookmarkStart w:id="10" w:name="_Toc169699415"/>
      <w:r w:rsidRPr="003A24AC">
        <w:lastRenderedPageBreak/>
        <w:t>RESPONSIBILITIES OF AN ASSURANCE PRACTITIONER</w:t>
      </w:r>
      <w:bookmarkEnd w:id="10"/>
    </w:p>
    <w:p w14:paraId="79272373" w14:textId="1A4D72EB" w:rsidR="00E5037A" w:rsidRPr="0024130B" w:rsidRDefault="00E5037A" w:rsidP="0099395C">
      <w:pPr>
        <w:pStyle w:val="Blackbodytext"/>
        <w:tabs>
          <w:tab w:val="clear" w:pos="822"/>
        </w:tabs>
        <w:spacing w:before="120" w:after="240" w:line="360" w:lineRule="auto"/>
        <w:rPr>
          <w:sz w:val="20"/>
          <w:szCs w:val="24"/>
          <w:lang w:val="en-AU"/>
        </w:rPr>
      </w:pPr>
      <w:r w:rsidRPr="0024130B">
        <w:rPr>
          <w:sz w:val="20"/>
          <w:szCs w:val="24"/>
          <w:lang w:val="en-AU"/>
        </w:rPr>
        <w:t xml:space="preserve">The assurance </w:t>
      </w:r>
      <w:r w:rsidR="0033062B" w:rsidRPr="0024130B">
        <w:rPr>
          <w:sz w:val="20"/>
          <w:szCs w:val="24"/>
          <w:lang w:val="en-AU"/>
        </w:rPr>
        <w:t>practitioner’s</w:t>
      </w:r>
      <w:r w:rsidRPr="0024130B">
        <w:rPr>
          <w:sz w:val="20"/>
          <w:szCs w:val="24"/>
          <w:lang w:val="en-AU"/>
        </w:rPr>
        <w:t xml:space="preserve"> responsibility is to undertake </w:t>
      </w:r>
      <w:r w:rsidR="002024BF" w:rsidRPr="0024130B">
        <w:rPr>
          <w:sz w:val="20"/>
          <w:szCs w:val="24"/>
          <w:lang w:val="en-AU"/>
        </w:rPr>
        <w:t xml:space="preserve">a validation </w:t>
      </w:r>
      <w:r w:rsidR="009D6C7C" w:rsidRPr="0024130B">
        <w:rPr>
          <w:sz w:val="20"/>
          <w:szCs w:val="24"/>
          <w:lang w:val="en-AU"/>
        </w:rPr>
        <w:t>in relation to</w:t>
      </w:r>
      <w:r w:rsidRPr="0024130B">
        <w:rPr>
          <w:sz w:val="20"/>
          <w:szCs w:val="24"/>
          <w:lang w:val="en-AU"/>
        </w:rPr>
        <w:t xml:space="preserve"> </w:t>
      </w:r>
      <w:r w:rsidR="00415CD9" w:rsidRPr="0024130B">
        <w:rPr>
          <w:sz w:val="20"/>
          <w:szCs w:val="24"/>
          <w:lang w:val="en-AU"/>
        </w:rPr>
        <w:t>a</w:t>
      </w:r>
      <w:r w:rsidR="009F0CEA" w:rsidRPr="0024130B">
        <w:rPr>
          <w:sz w:val="20"/>
          <w:szCs w:val="24"/>
          <w:lang w:val="en-AU"/>
        </w:rPr>
        <w:t xml:space="preserve"> </w:t>
      </w:r>
      <w:r w:rsidRPr="0024130B">
        <w:rPr>
          <w:sz w:val="20"/>
          <w:szCs w:val="24"/>
          <w:lang w:val="en-AU"/>
        </w:rPr>
        <w:t>carbon neutral claim made by the</w:t>
      </w:r>
      <w:r w:rsidR="00820E48" w:rsidRPr="0024130B">
        <w:rPr>
          <w:sz w:val="20"/>
          <w:szCs w:val="24"/>
          <w:lang w:val="en-AU"/>
        </w:rPr>
        <w:t xml:space="preserve"> </w:t>
      </w:r>
      <w:r w:rsidR="009D6C7C" w:rsidRPr="0024130B">
        <w:rPr>
          <w:sz w:val="20"/>
          <w:szCs w:val="24"/>
          <w:lang w:val="en-AU"/>
        </w:rPr>
        <w:t>Responsible E</w:t>
      </w:r>
      <w:r w:rsidRPr="0024130B">
        <w:rPr>
          <w:sz w:val="20"/>
          <w:szCs w:val="24"/>
          <w:lang w:val="en-AU"/>
        </w:rPr>
        <w:t>ntity. The assurance practi</w:t>
      </w:r>
      <w:r w:rsidR="0033062B" w:rsidRPr="0024130B">
        <w:rPr>
          <w:sz w:val="20"/>
          <w:szCs w:val="24"/>
          <w:lang w:val="en-AU"/>
        </w:rPr>
        <w:t>ti</w:t>
      </w:r>
      <w:r w:rsidRPr="0024130B">
        <w:rPr>
          <w:sz w:val="20"/>
          <w:szCs w:val="24"/>
          <w:lang w:val="en-AU"/>
        </w:rPr>
        <w:t xml:space="preserve">oner must carry out </w:t>
      </w:r>
      <w:r w:rsidR="002024BF" w:rsidRPr="0024130B">
        <w:rPr>
          <w:sz w:val="20"/>
          <w:szCs w:val="24"/>
          <w:lang w:val="en-AU"/>
        </w:rPr>
        <w:t xml:space="preserve">a validation </w:t>
      </w:r>
      <w:r w:rsidRPr="0024130B">
        <w:rPr>
          <w:sz w:val="20"/>
          <w:szCs w:val="24"/>
          <w:lang w:val="en-AU"/>
        </w:rPr>
        <w:t xml:space="preserve">in accordance with </w:t>
      </w:r>
      <w:r w:rsidR="00AC64CF">
        <w:rPr>
          <w:sz w:val="20"/>
          <w:szCs w:val="24"/>
          <w:lang w:val="en-AU"/>
        </w:rPr>
        <w:t>the required validation</w:t>
      </w:r>
      <w:r w:rsidR="00BF72DD">
        <w:rPr>
          <w:sz w:val="20"/>
          <w:szCs w:val="24"/>
          <w:lang w:val="en-AU"/>
        </w:rPr>
        <w:t xml:space="preserve"> type</w:t>
      </w:r>
      <w:r w:rsidR="00682A8A">
        <w:rPr>
          <w:sz w:val="20"/>
          <w:szCs w:val="24"/>
          <w:lang w:val="en-AU"/>
        </w:rPr>
        <w:t xml:space="preserve"> for the carbon neutral claim</w:t>
      </w:r>
      <w:r w:rsidR="00BF72DD">
        <w:rPr>
          <w:sz w:val="20"/>
          <w:szCs w:val="24"/>
          <w:lang w:val="en-AU"/>
        </w:rPr>
        <w:t>.</w:t>
      </w:r>
      <w:r w:rsidRPr="0024130B">
        <w:rPr>
          <w:sz w:val="20"/>
          <w:szCs w:val="24"/>
          <w:lang w:val="en-AU"/>
        </w:rPr>
        <w:t xml:space="preserve"> </w:t>
      </w:r>
    </w:p>
    <w:p w14:paraId="30DF4568" w14:textId="5ECD3AD3" w:rsidR="000A3932" w:rsidRPr="0024130B" w:rsidRDefault="000A3932" w:rsidP="0024130B">
      <w:pPr>
        <w:pStyle w:val="Style2"/>
        <w:spacing w:line="360" w:lineRule="auto"/>
        <w:rPr>
          <w:lang w:val="en-AU"/>
        </w:rPr>
      </w:pPr>
      <w:r w:rsidRPr="0024130B">
        <w:rPr>
          <w:lang w:val="en-AU"/>
        </w:rPr>
        <w:t>Agreed upon procedures</w:t>
      </w:r>
      <w:r w:rsidR="004073E6" w:rsidRPr="0024130B">
        <w:rPr>
          <w:lang w:val="en-AU"/>
        </w:rPr>
        <w:t xml:space="preserve"> </w:t>
      </w:r>
    </w:p>
    <w:p w14:paraId="10DE1F88" w14:textId="762E2E95" w:rsidR="000A3932" w:rsidRPr="0024130B" w:rsidRDefault="000A3932" w:rsidP="0099395C">
      <w:pPr>
        <w:pStyle w:val="ListParagraph"/>
        <w:widowControl w:val="0"/>
        <w:numPr>
          <w:ilvl w:val="0"/>
          <w:numId w:val="28"/>
        </w:numPr>
        <w:autoSpaceDE w:val="0"/>
        <w:autoSpaceDN w:val="0"/>
        <w:spacing w:before="70" w:after="120" w:line="360" w:lineRule="auto"/>
        <w:ind w:left="567" w:hanging="567"/>
        <w:contextualSpacing w:val="0"/>
        <w:rPr>
          <w:rFonts w:ascii="Arial" w:hAnsi="Arial" w:cs="Arial"/>
          <w:sz w:val="20"/>
          <w:szCs w:val="20"/>
        </w:rPr>
      </w:pPr>
      <w:r w:rsidRPr="0024130B">
        <w:rPr>
          <w:rFonts w:ascii="Arial" w:hAnsi="Arial" w:cs="Arial"/>
          <w:i/>
          <w:sz w:val="20"/>
          <w:szCs w:val="20"/>
        </w:rPr>
        <w:t>The National Greenhouse and Energy Reporting (Audit) Determination 2009</w:t>
      </w:r>
      <w:r w:rsidRPr="0024130B">
        <w:rPr>
          <w:rFonts w:ascii="Arial" w:hAnsi="Arial" w:cs="Arial"/>
          <w:sz w:val="20"/>
          <w:szCs w:val="20"/>
        </w:rPr>
        <w:t>, Parts 1, 2 and 4, with the exceptions set out in section 1</w:t>
      </w:r>
      <w:r w:rsidRPr="0024130B">
        <w:rPr>
          <w:rFonts w:ascii="Arial" w:hAnsi="Arial" w:cs="Arial"/>
          <w:spacing w:val="-5"/>
          <w:sz w:val="20"/>
          <w:szCs w:val="20"/>
        </w:rPr>
        <w:t xml:space="preserve"> </w:t>
      </w:r>
      <w:r w:rsidRPr="0024130B">
        <w:rPr>
          <w:rFonts w:ascii="Arial" w:hAnsi="Arial" w:cs="Arial"/>
          <w:sz w:val="20"/>
          <w:szCs w:val="20"/>
        </w:rPr>
        <w:t>above.</w:t>
      </w:r>
    </w:p>
    <w:p w14:paraId="346C6B24" w14:textId="4CC67DFC" w:rsidR="000A3932" w:rsidRPr="0024130B" w:rsidRDefault="000A3932" w:rsidP="0099395C">
      <w:pPr>
        <w:pStyle w:val="ListParagraph"/>
        <w:widowControl w:val="0"/>
        <w:numPr>
          <w:ilvl w:val="0"/>
          <w:numId w:val="28"/>
        </w:numPr>
        <w:autoSpaceDE w:val="0"/>
        <w:autoSpaceDN w:val="0"/>
        <w:spacing w:after="120" w:line="360" w:lineRule="auto"/>
        <w:ind w:left="567" w:hanging="567"/>
        <w:contextualSpacing w:val="0"/>
        <w:rPr>
          <w:rFonts w:ascii="Arial" w:hAnsi="Arial" w:cs="Arial"/>
          <w:sz w:val="20"/>
          <w:szCs w:val="20"/>
        </w:rPr>
      </w:pPr>
      <w:r w:rsidRPr="0024130B">
        <w:rPr>
          <w:rFonts w:ascii="Arial" w:hAnsi="Arial" w:cs="Arial"/>
          <w:sz w:val="20"/>
          <w:szCs w:val="20"/>
        </w:rPr>
        <w:t>The Clean Energy Regulator’s Audit Determination Handbook Chapters 2, 3, 4 and in particular 6, with exceptions set out below</w:t>
      </w:r>
      <w:r w:rsidRPr="0024130B">
        <w:rPr>
          <w:rFonts w:ascii="Arial" w:hAnsi="Arial" w:cs="Arial"/>
          <w:spacing w:val="-9"/>
          <w:sz w:val="20"/>
          <w:szCs w:val="20"/>
        </w:rPr>
        <w:t xml:space="preserve"> </w:t>
      </w:r>
      <w:r w:rsidRPr="0024130B">
        <w:rPr>
          <w:rFonts w:ascii="Arial" w:hAnsi="Arial" w:cs="Arial"/>
          <w:sz w:val="20"/>
          <w:szCs w:val="20"/>
        </w:rPr>
        <w:t>(</w:t>
      </w:r>
      <w:hyperlink r:id="rId27">
        <w:r w:rsidRPr="0024130B">
          <w:rPr>
            <w:rFonts w:ascii="Arial" w:hAnsi="Arial" w:cs="Arial"/>
            <w:color w:val="0462C1"/>
            <w:sz w:val="20"/>
            <w:szCs w:val="20"/>
            <w:u w:val="single" w:color="0462C1"/>
          </w:rPr>
          <w:t>www.cleanenergyregulator.gov.au</w:t>
        </w:r>
      </w:hyperlink>
      <w:r w:rsidRPr="0024130B">
        <w:rPr>
          <w:rFonts w:ascii="Arial" w:hAnsi="Arial" w:cs="Arial"/>
          <w:sz w:val="20"/>
          <w:szCs w:val="20"/>
        </w:rPr>
        <w:t>).</w:t>
      </w:r>
    </w:p>
    <w:p w14:paraId="1FA48EA9" w14:textId="4EA39EA9" w:rsidR="000A3932" w:rsidRPr="0024130B" w:rsidRDefault="000A3932" w:rsidP="0099395C">
      <w:pPr>
        <w:pStyle w:val="BodyText"/>
        <w:spacing w:before="120" w:after="240" w:line="360" w:lineRule="auto"/>
        <w:rPr>
          <w:rFonts w:ascii="Arial" w:hAnsi="Arial" w:cs="Arial"/>
        </w:rPr>
      </w:pPr>
      <w:r w:rsidRPr="0024130B">
        <w:rPr>
          <w:rFonts w:ascii="Arial" w:hAnsi="Arial" w:cs="Arial"/>
        </w:rPr>
        <w:t xml:space="preserve">All </w:t>
      </w:r>
      <w:r w:rsidR="004073E6" w:rsidRPr="0024130B">
        <w:rPr>
          <w:rFonts w:ascii="Arial" w:hAnsi="Arial" w:cs="Arial"/>
        </w:rPr>
        <w:t>assurance practitioners</w:t>
      </w:r>
      <w:r w:rsidRPr="0024130B">
        <w:rPr>
          <w:rFonts w:ascii="Arial" w:hAnsi="Arial" w:cs="Arial"/>
        </w:rPr>
        <w:t xml:space="preserve"> are required to be familiar with the requirements set out in the above documents. These requirements are not replicated in this document.</w:t>
      </w:r>
      <w:r w:rsidR="004073E6" w:rsidRPr="0024130B">
        <w:rPr>
          <w:rFonts w:ascii="Arial" w:hAnsi="Arial" w:cs="Arial"/>
        </w:rPr>
        <w:t xml:space="preserve"> Assurance </w:t>
      </w:r>
      <w:r w:rsidR="2FD231A7" w:rsidRPr="0024130B">
        <w:rPr>
          <w:rFonts w:ascii="Arial" w:hAnsi="Arial" w:cs="Arial"/>
        </w:rPr>
        <w:t>practitioners</w:t>
      </w:r>
      <w:r w:rsidR="00971D77" w:rsidRPr="0024130B">
        <w:rPr>
          <w:rFonts w:ascii="Arial" w:hAnsi="Arial" w:cs="Arial"/>
        </w:rPr>
        <w:t xml:space="preserve"> </w:t>
      </w:r>
      <w:r w:rsidRPr="0024130B">
        <w:rPr>
          <w:rFonts w:ascii="Arial" w:hAnsi="Arial" w:cs="Arial"/>
        </w:rPr>
        <w:t>will need to apply the following exceptions to the Audit Determination Handbook guidance:</w:t>
      </w:r>
    </w:p>
    <w:p w14:paraId="0701BEBE" w14:textId="04626CAC" w:rsidR="000A3932" w:rsidRPr="0024130B" w:rsidRDefault="000A3932" w:rsidP="0099395C">
      <w:pPr>
        <w:pStyle w:val="ListParagraph"/>
        <w:widowControl w:val="0"/>
        <w:numPr>
          <w:ilvl w:val="0"/>
          <w:numId w:val="28"/>
        </w:numPr>
        <w:autoSpaceDE w:val="0"/>
        <w:autoSpaceDN w:val="0"/>
        <w:spacing w:after="120" w:line="360" w:lineRule="auto"/>
        <w:ind w:left="567" w:hanging="567"/>
        <w:contextualSpacing w:val="0"/>
        <w:rPr>
          <w:rFonts w:ascii="Arial" w:hAnsi="Arial" w:cs="Arial"/>
          <w:sz w:val="20"/>
          <w:szCs w:val="20"/>
        </w:rPr>
      </w:pPr>
      <w:r w:rsidRPr="0024130B">
        <w:rPr>
          <w:rFonts w:ascii="Arial" w:hAnsi="Arial" w:cs="Arial"/>
          <w:sz w:val="20"/>
          <w:szCs w:val="20"/>
        </w:rPr>
        <w:t xml:space="preserve">References to the Clean Energy Regulator are to be read as references to the Administrator of the Climate Active </w:t>
      </w:r>
      <w:r w:rsidR="00FD66AF">
        <w:rPr>
          <w:rFonts w:ascii="Arial" w:hAnsi="Arial" w:cs="Arial"/>
          <w:sz w:val="20"/>
          <w:szCs w:val="20"/>
        </w:rPr>
        <w:t>program</w:t>
      </w:r>
      <w:r w:rsidRPr="0024130B">
        <w:rPr>
          <w:rFonts w:ascii="Arial" w:hAnsi="Arial" w:cs="Arial"/>
          <w:sz w:val="20"/>
          <w:szCs w:val="20"/>
        </w:rPr>
        <w:t>.</w:t>
      </w:r>
    </w:p>
    <w:p w14:paraId="68FF2E3A" w14:textId="49F42451" w:rsidR="000A3932" w:rsidRPr="0024130B" w:rsidRDefault="000A3932" w:rsidP="0099395C">
      <w:pPr>
        <w:pStyle w:val="ListParagraph"/>
        <w:widowControl w:val="0"/>
        <w:numPr>
          <w:ilvl w:val="0"/>
          <w:numId w:val="28"/>
        </w:numPr>
        <w:autoSpaceDE w:val="0"/>
        <w:autoSpaceDN w:val="0"/>
        <w:spacing w:after="120" w:line="360" w:lineRule="auto"/>
        <w:ind w:left="567" w:hanging="567"/>
        <w:contextualSpacing w:val="0"/>
        <w:rPr>
          <w:rFonts w:ascii="Arial" w:hAnsi="Arial" w:cs="Arial"/>
          <w:sz w:val="20"/>
          <w:szCs w:val="20"/>
        </w:rPr>
      </w:pPr>
      <w:r w:rsidRPr="0024130B">
        <w:rPr>
          <w:rFonts w:ascii="Arial" w:hAnsi="Arial" w:cs="Arial"/>
          <w:sz w:val="20"/>
          <w:szCs w:val="20"/>
        </w:rPr>
        <w:t xml:space="preserve">References to the schemes administered by the Clean Energy Regulator are to be read as references to the relevant Climate Active Carbon Neutral Standard and to the administrator of the Climate Active </w:t>
      </w:r>
      <w:r w:rsidR="00FD66AF">
        <w:rPr>
          <w:rFonts w:ascii="Arial" w:hAnsi="Arial" w:cs="Arial"/>
          <w:sz w:val="20"/>
          <w:szCs w:val="20"/>
        </w:rPr>
        <w:t>program</w:t>
      </w:r>
      <w:r w:rsidRPr="0024130B">
        <w:rPr>
          <w:rFonts w:ascii="Arial" w:hAnsi="Arial" w:cs="Arial"/>
          <w:sz w:val="20"/>
          <w:szCs w:val="20"/>
        </w:rPr>
        <w:t>.</w:t>
      </w:r>
    </w:p>
    <w:p w14:paraId="209D518C" w14:textId="77777777" w:rsidR="000A3932" w:rsidRPr="0024130B" w:rsidRDefault="000A3932" w:rsidP="0099395C">
      <w:pPr>
        <w:pStyle w:val="ListParagraph"/>
        <w:widowControl w:val="0"/>
        <w:numPr>
          <w:ilvl w:val="0"/>
          <w:numId w:val="28"/>
        </w:numPr>
        <w:autoSpaceDE w:val="0"/>
        <w:autoSpaceDN w:val="0"/>
        <w:spacing w:after="120" w:line="360" w:lineRule="auto"/>
        <w:ind w:left="567" w:hanging="567"/>
        <w:contextualSpacing w:val="0"/>
        <w:rPr>
          <w:rFonts w:ascii="Arial" w:hAnsi="Arial" w:cs="Arial"/>
          <w:sz w:val="20"/>
          <w:szCs w:val="20"/>
        </w:rPr>
      </w:pPr>
      <w:r w:rsidRPr="0024130B">
        <w:rPr>
          <w:rFonts w:ascii="Arial" w:hAnsi="Arial" w:cs="Arial"/>
          <w:sz w:val="20"/>
          <w:szCs w:val="20"/>
        </w:rPr>
        <w:t>References to the legislation underpinning or governing the schemes administered by the Clean Energy Regulator are to be read as references to the relevant Climate Active Carbon Neutral Standard.</w:t>
      </w:r>
    </w:p>
    <w:p w14:paraId="4E4E1F9B" w14:textId="3B50DEF5" w:rsidR="000A3932" w:rsidRPr="0024130B" w:rsidRDefault="000A3932" w:rsidP="0099395C">
      <w:pPr>
        <w:pStyle w:val="ListParagraph"/>
        <w:widowControl w:val="0"/>
        <w:numPr>
          <w:ilvl w:val="0"/>
          <w:numId w:val="28"/>
        </w:numPr>
        <w:autoSpaceDE w:val="0"/>
        <w:autoSpaceDN w:val="0"/>
        <w:spacing w:after="120" w:line="360" w:lineRule="auto"/>
        <w:ind w:left="567" w:hanging="567"/>
        <w:contextualSpacing w:val="0"/>
        <w:rPr>
          <w:rFonts w:ascii="Arial" w:hAnsi="Arial" w:cs="Arial"/>
          <w:sz w:val="20"/>
          <w:szCs w:val="20"/>
        </w:rPr>
      </w:pPr>
      <w:r w:rsidRPr="0024130B">
        <w:rPr>
          <w:rFonts w:ascii="Arial" w:hAnsi="Arial" w:cs="Arial"/>
          <w:sz w:val="20"/>
          <w:szCs w:val="20"/>
        </w:rPr>
        <w:t xml:space="preserve">References to Part 6 </w:t>
      </w:r>
      <w:r w:rsidR="008C494B" w:rsidRPr="0024130B">
        <w:rPr>
          <w:rFonts w:ascii="Arial" w:hAnsi="Arial" w:cs="Arial"/>
          <w:sz w:val="20"/>
          <w:szCs w:val="20"/>
        </w:rPr>
        <w:t>validations</w:t>
      </w:r>
      <w:r w:rsidRPr="0024130B">
        <w:rPr>
          <w:rFonts w:ascii="Arial" w:hAnsi="Arial" w:cs="Arial"/>
          <w:sz w:val="20"/>
          <w:szCs w:val="20"/>
        </w:rPr>
        <w:t xml:space="preserve"> are to be read as references to </w:t>
      </w:r>
      <w:r w:rsidR="008C494B" w:rsidRPr="0024130B">
        <w:rPr>
          <w:rFonts w:ascii="Arial" w:hAnsi="Arial" w:cs="Arial"/>
          <w:sz w:val="20"/>
          <w:szCs w:val="20"/>
        </w:rPr>
        <w:t>validations</w:t>
      </w:r>
      <w:r w:rsidRPr="0024130B">
        <w:rPr>
          <w:rFonts w:ascii="Arial" w:hAnsi="Arial" w:cs="Arial"/>
          <w:sz w:val="20"/>
          <w:szCs w:val="20"/>
        </w:rPr>
        <w:t xml:space="preserve"> that assess compliance with the relevant Climate Active Carbon Neutral Standard.</w:t>
      </w:r>
    </w:p>
    <w:p w14:paraId="24164F54" w14:textId="2E1A39B7" w:rsidR="000A3932" w:rsidRPr="0024130B" w:rsidRDefault="000A3932" w:rsidP="0099395C">
      <w:pPr>
        <w:pStyle w:val="ListParagraph"/>
        <w:widowControl w:val="0"/>
        <w:numPr>
          <w:ilvl w:val="0"/>
          <w:numId w:val="28"/>
        </w:numPr>
        <w:autoSpaceDE w:val="0"/>
        <w:autoSpaceDN w:val="0"/>
        <w:spacing w:after="120" w:line="360" w:lineRule="auto"/>
        <w:ind w:left="567" w:hanging="567"/>
        <w:contextualSpacing w:val="0"/>
        <w:rPr>
          <w:rFonts w:ascii="Arial" w:hAnsi="Arial" w:cs="Arial"/>
          <w:color w:val="0462C1"/>
          <w:sz w:val="20"/>
          <w:szCs w:val="20"/>
          <w:u w:val="single"/>
        </w:rPr>
      </w:pPr>
      <w:r w:rsidRPr="0024130B">
        <w:rPr>
          <w:rFonts w:ascii="Arial" w:hAnsi="Arial" w:cs="Arial"/>
          <w:sz w:val="20"/>
          <w:szCs w:val="20"/>
        </w:rPr>
        <w:t xml:space="preserve">If the </w:t>
      </w:r>
      <w:r w:rsidR="004073E6" w:rsidRPr="0024130B">
        <w:rPr>
          <w:rFonts w:ascii="Arial" w:hAnsi="Arial" w:cs="Arial"/>
          <w:sz w:val="20"/>
          <w:szCs w:val="20"/>
        </w:rPr>
        <w:t xml:space="preserve">assurance </w:t>
      </w:r>
      <w:r w:rsidR="0033062B" w:rsidRPr="0024130B">
        <w:rPr>
          <w:rFonts w:ascii="Arial" w:hAnsi="Arial" w:cs="Arial"/>
          <w:sz w:val="20"/>
          <w:szCs w:val="20"/>
        </w:rPr>
        <w:t>practitioner</w:t>
      </w:r>
      <w:r w:rsidRPr="0024130B">
        <w:rPr>
          <w:rFonts w:ascii="Arial" w:hAnsi="Arial" w:cs="Arial"/>
          <w:sz w:val="20"/>
          <w:szCs w:val="20"/>
        </w:rPr>
        <w:t xml:space="preserve"> and/or </w:t>
      </w:r>
      <w:r w:rsidR="004073E6" w:rsidRPr="0024130B">
        <w:rPr>
          <w:rFonts w:ascii="Arial" w:hAnsi="Arial" w:cs="Arial"/>
          <w:sz w:val="20"/>
          <w:szCs w:val="20"/>
        </w:rPr>
        <w:t xml:space="preserve">entity </w:t>
      </w:r>
      <w:r w:rsidRPr="0024130B">
        <w:rPr>
          <w:rFonts w:ascii="Arial" w:hAnsi="Arial" w:cs="Arial"/>
          <w:sz w:val="20"/>
          <w:szCs w:val="20"/>
        </w:rPr>
        <w:t>believe it is necessary to amend the agreed</w:t>
      </w:r>
      <w:r w:rsidR="0033062B" w:rsidRPr="0024130B">
        <w:rPr>
          <w:rFonts w:ascii="Arial" w:hAnsi="Arial" w:cs="Arial"/>
          <w:sz w:val="20"/>
          <w:szCs w:val="20"/>
        </w:rPr>
        <w:t xml:space="preserve"> </w:t>
      </w:r>
      <w:r w:rsidRPr="0024130B">
        <w:rPr>
          <w:rFonts w:ascii="Arial" w:hAnsi="Arial" w:cs="Arial"/>
          <w:sz w:val="20"/>
          <w:szCs w:val="20"/>
        </w:rPr>
        <w:t xml:space="preserve">upon </w:t>
      </w:r>
      <w:r w:rsidR="0033062B" w:rsidRPr="0024130B">
        <w:rPr>
          <w:rFonts w:ascii="Arial" w:hAnsi="Arial" w:cs="Arial"/>
          <w:sz w:val="20"/>
          <w:szCs w:val="20"/>
        </w:rPr>
        <w:t>procedures, the</w:t>
      </w:r>
      <w:r w:rsidRPr="0024130B">
        <w:rPr>
          <w:rFonts w:ascii="Arial" w:hAnsi="Arial" w:cs="Arial"/>
          <w:sz w:val="20"/>
          <w:szCs w:val="20"/>
        </w:rPr>
        <w:t xml:space="preserve"> amendments must be discussed and agreed in writing between the </w:t>
      </w:r>
      <w:r w:rsidR="004073E6" w:rsidRPr="0024130B">
        <w:rPr>
          <w:rFonts w:ascii="Arial" w:hAnsi="Arial" w:cs="Arial"/>
          <w:sz w:val="20"/>
          <w:szCs w:val="20"/>
        </w:rPr>
        <w:t xml:space="preserve">assurance practitioner </w:t>
      </w:r>
      <w:r w:rsidRPr="0024130B">
        <w:rPr>
          <w:rFonts w:ascii="Arial" w:hAnsi="Arial" w:cs="Arial"/>
          <w:sz w:val="20"/>
          <w:szCs w:val="20"/>
        </w:rPr>
        <w:t xml:space="preserve">and the administrator of the Climate Active </w:t>
      </w:r>
      <w:r w:rsidR="00CA2E3B" w:rsidRPr="0024130B">
        <w:rPr>
          <w:rFonts w:ascii="Arial" w:hAnsi="Arial" w:cs="Arial"/>
          <w:sz w:val="20"/>
          <w:szCs w:val="20"/>
        </w:rPr>
        <w:t xml:space="preserve">program </w:t>
      </w:r>
      <w:r w:rsidRPr="0024130B">
        <w:rPr>
          <w:rFonts w:ascii="Arial" w:hAnsi="Arial" w:cs="Arial"/>
          <w:sz w:val="20"/>
          <w:szCs w:val="20"/>
        </w:rPr>
        <w:t>(</w:t>
      </w:r>
      <w:hyperlink r:id="rId28">
        <w:r w:rsidRPr="0024130B">
          <w:rPr>
            <w:rFonts w:ascii="Arial" w:hAnsi="Arial" w:cs="Arial"/>
            <w:color w:val="0462C1"/>
            <w:sz w:val="20"/>
            <w:szCs w:val="20"/>
            <w:u w:val="single"/>
          </w:rPr>
          <w:t>Climate.Active@industry.gov.au</w:t>
        </w:r>
      </w:hyperlink>
      <w:r w:rsidRPr="0024130B">
        <w:rPr>
          <w:rFonts w:ascii="Arial" w:hAnsi="Arial" w:cs="Arial"/>
          <w:sz w:val="20"/>
          <w:szCs w:val="20"/>
        </w:rPr>
        <w:t>)</w:t>
      </w:r>
      <w:r w:rsidR="006F4917">
        <w:rPr>
          <w:rFonts w:ascii="Arial" w:hAnsi="Arial" w:cs="Arial"/>
          <w:sz w:val="20"/>
          <w:szCs w:val="20"/>
        </w:rPr>
        <w:t>.</w:t>
      </w:r>
    </w:p>
    <w:p w14:paraId="089B5518" w14:textId="7BFA53BF" w:rsidR="004073E6" w:rsidRPr="00344BC1" w:rsidRDefault="004073E6" w:rsidP="0099395C">
      <w:pPr>
        <w:pStyle w:val="BodyText"/>
        <w:spacing w:before="120" w:line="360" w:lineRule="auto"/>
        <w:ind w:right="-1"/>
        <w:rPr>
          <w:rFonts w:ascii="Arial" w:hAnsi="Arial" w:cs="Arial"/>
          <w:sz w:val="18"/>
          <w:szCs w:val="18"/>
        </w:rPr>
      </w:pPr>
      <w:r w:rsidRPr="0024130B">
        <w:rPr>
          <w:rFonts w:ascii="Arial" w:hAnsi="Arial" w:cs="Arial"/>
        </w:rPr>
        <w:t>The assurance practitioner’s responsibility is to report factual findings obtained from conducting</w:t>
      </w:r>
      <w:r w:rsidR="00E078D3" w:rsidRPr="0024130B">
        <w:rPr>
          <w:rFonts w:ascii="Arial" w:hAnsi="Arial" w:cs="Arial"/>
        </w:rPr>
        <w:t xml:space="preserve"> </w:t>
      </w:r>
      <w:r w:rsidRPr="0024130B">
        <w:rPr>
          <w:rFonts w:ascii="Arial" w:hAnsi="Arial" w:cs="Arial"/>
        </w:rPr>
        <w:t>the agreed</w:t>
      </w:r>
      <w:r w:rsidR="0033062B" w:rsidRPr="0024130B">
        <w:rPr>
          <w:rFonts w:ascii="Arial" w:hAnsi="Arial" w:cs="Arial"/>
        </w:rPr>
        <w:t xml:space="preserve"> </w:t>
      </w:r>
      <w:r w:rsidRPr="0024130B">
        <w:rPr>
          <w:rFonts w:ascii="Arial" w:hAnsi="Arial" w:cs="Arial"/>
        </w:rPr>
        <w:t xml:space="preserve">upon procedures set out in </w:t>
      </w:r>
      <w:r w:rsidR="006F4917">
        <w:rPr>
          <w:rFonts w:ascii="Arial" w:hAnsi="Arial" w:cs="Arial"/>
        </w:rPr>
        <w:t>the t</w:t>
      </w:r>
      <w:r w:rsidR="00DA0BA3">
        <w:rPr>
          <w:rFonts w:ascii="Arial" w:hAnsi="Arial" w:cs="Arial"/>
        </w:rPr>
        <w:t>esting procedures template</w:t>
      </w:r>
      <w:r w:rsidRPr="0024130B">
        <w:rPr>
          <w:rFonts w:ascii="Arial" w:hAnsi="Arial" w:cs="Arial"/>
        </w:rPr>
        <w:t xml:space="preserve">, as applicable. </w:t>
      </w:r>
      <w:r w:rsidR="00DA0BA3">
        <w:rPr>
          <w:rFonts w:ascii="Arial" w:hAnsi="Arial" w:cs="Arial"/>
        </w:rPr>
        <w:br/>
      </w:r>
      <w:r w:rsidRPr="0024130B">
        <w:rPr>
          <w:rFonts w:ascii="Arial" w:hAnsi="Arial" w:cs="Arial"/>
        </w:rPr>
        <w:t xml:space="preserve">The validation must be undertaken in accordance with this framework, the National Greenhouse and Energy Reporting (Audit) Determination 2009, Parts 1, 2 and 4 and the Clean Energy Regulator’s Audit Determination Handbook Chapters 2, 3, 4 and 6, with the exceptions set out above. The assurance practitioner must comply with the relevant ethical requirements relating to agreed upon procedures, which include independence and other requirements founded on fundamental principles of integrity, objectivity, professional competence, due care, </w:t>
      </w:r>
      <w:r w:rsidRPr="0024130B">
        <w:rPr>
          <w:rFonts w:ascii="Arial" w:hAnsi="Arial" w:cs="Arial"/>
        </w:rPr>
        <w:lastRenderedPageBreak/>
        <w:t xml:space="preserve">confidentiality and professional behaviour. </w:t>
      </w:r>
      <w:r w:rsidR="00F06C4D">
        <w:rPr>
          <w:rFonts w:ascii="Arial" w:hAnsi="Arial" w:cs="Arial"/>
        </w:rPr>
        <w:t>As</w:t>
      </w:r>
      <w:r w:rsidRPr="0024130B">
        <w:rPr>
          <w:rFonts w:ascii="Arial" w:hAnsi="Arial" w:cs="Arial"/>
        </w:rPr>
        <w:t xml:space="preserve"> the agreed</w:t>
      </w:r>
      <w:r w:rsidR="0033062B" w:rsidRPr="0024130B">
        <w:rPr>
          <w:rFonts w:ascii="Arial" w:hAnsi="Arial" w:cs="Arial"/>
        </w:rPr>
        <w:t xml:space="preserve"> </w:t>
      </w:r>
      <w:r w:rsidRPr="0024130B">
        <w:rPr>
          <w:rFonts w:ascii="Arial" w:hAnsi="Arial" w:cs="Arial"/>
        </w:rPr>
        <w:t xml:space="preserve">upon procedures do not constitute an assurance engagement, the assurance practitioner does not express any conclusion and provides no assurance on the carbon neutral claim. The assurance </w:t>
      </w:r>
      <w:r w:rsidR="0033062B" w:rsidRPr="0024130B">
        <w:rPr>
          <w:rFonts w:ascii="Arial" w:hAnsi="Arial" w:cs="Arial"/>
        </w:rPr>
        <w:t>practitioner</w:t>
      </w:r>
      <w:r w:rsidRPr="0024130B">
        <w:rPr>
          <w:rFonts w:ascii="Arial" w:hAnsi="Arial" w:cs="Arial"/>
        </w:rPr>
        <w:t xml:space="preserve"> must report if the documentation prepared by the </w:t>
      </w:r>
      <w:r w:rsidR="001B6975">
        <w:rPr>
          <w:rFonts w:ascii="Arial" w:hAnsi="Arial" w:cs="Arial"/>
        </w:rPr>
        <w:t>Responsible E</w:t>
      </w:r>
      <w:r w:rsidRPr="0024130B">
        <w:rPr>
          <w:rFonts w:ascii="Arial" w:hAnsi="Arial" w:cs="Arial"/>
        </w:rPr>
        <w:t>ntity for validation is not complete or if the data is incorrect.</w:t>
      </w:r>
    </w:p>
    <w:p w14:paraId="0017171B" w14:textId="15293A0A" w:rsidR="000A3932" w:rsidRPr="0024130B" w:rsidRDefault="000A3932" w:rsidP="0099395C">
      <w:pPr>
        <w:pStyle w:val="Style2"/>
        <w:spacing w:line="360" w:lineRule="auto"/>
        <w:rPr>
          <w:lang w:val="en-AU"/>
        </w:rPr>
      </w:pPr>
      <w:r w:rsidRPr="0024130B">
        <w:rPr>
          <w:lang w:val="en-AU"/>
        </w:rPr>
        <w:t>Assurance engagements</w:t>
      </w:r>
    </w:p>
    <w:p w14:paraId="6D87EDBB" w14:textId="10946845" w:rsidR="00E5037A" w:rsidRPr="0024130B" w:rsidRDefault="00E5037A" w:rsidP="0099395C">
      <w:pPr>
        <w:pStyle w:val="Bullets"/>
        <w:tabs>
          <w:tab w:val="clear" w:pos="567"/>
        </w:tabs>
        <w:spacing w:before="120" w:after="120" w:line="360" w:lineRule="auto"/>
        <w:ind w:left="567" w:hanging="567"/>
        <w:rPr>
          <w:sz w:val="20"/>
          <w:szCs w:val="24"/>
          <w:lang w:val="en-AU"/>
        </w:rPr>
      </w:pPr>
      <w:r w:rsidRPr="0024130B">
        <w:rPr>
          <w:sz w:val="20"/>
          <w:szCs w:val="24"/>
          <w:lang w:val="en-AU"/>
        </w:rPr>
        <w:t>ASAE 3000 Assurance Engagements other than Audits or Reviews of Historical Financial Information;</w:t>
      </w:r>
      <w:r w:rsidR="00BF13EF">
        <w:rPr>
          <w:sz w:val="20"/>
          <w:szCs w:val="24"/>
          <w:lang w:val="en-AU"/>
        </w:rPr>
        <w:t xml:space="preserve"> </w:t>
      </w:r>
      <w:r w:rsidRPr="0024130B">
        <w:rPr>
          <w:sz w:val="20"/>
          <w:szCs w:val="24"/>
          <w:lang w:val="en-AU"/>
        </w:rPr>
        <w:t>or</w:t>
      </w:r>
    </w:p>
    <w:p w14:paraId="12B821FC" w14:textId="1449D64F" w:rsidR="00E5037A" w:rsidRPr="0024130B" w:rsidRDefault="00E5037A" w:rsidP="0099395C">
      <w:pPr>
        <w:pStyle w:val="Bullets"/>
        <w:tabs>
          <w:tab w:val="clear" w:pos="567"/>
        </w:tabs>
        <w:spacing w:after="120" w:line="360" w:lineRule="auto"/>
        <w:ind w:left="567" w:hanging="567"/>
        <w:rPr>
          <w:sz w:val="20"/>
          <w:szCs w:val="24"/>
          <w:lang w:val="en-AU"/>
        </w:rPr>
      </w:pPr>
      <w:r w:rsidRPr="0024130B">
        <w:rPr>
          <w:sz w:val="20"/>
          <w:szCs w:val="24"/>
          <w:lang w:val="en-AU"/>
        </w:rPr>
        <w:t>ISO 14064-3: Greenhouse gas specification with guidance for the validation and verification of greenhouse gas assertions</w:t>
      </w:r>
      <w:r w:rsidR="006805C7">
        <w:rPr>
          <w:sz w:val="20"/>
          <w:szCs w:val="24"/>
          <w:lang w:val="en-AU"/>
        </w:rPr>
        <w:t>.</w:t>
      </w:r>
    </w:p>
    <w:p w14:paraId="4B8A4D78" w14:textId="2C743422" w:rsidR="00E5037A" w:rsidRPr="0024130B" w:rsidRDefault="00E5037A" w:rsidP="0099395C">
      <w:pPr>
        <w:pStyle w:val="Bullets"/>
        <w:numPr>
          <w:ilvl w:val="0"/>
          <w:numId w:val="0"/>
        </w:numPr>
        <w:tabs>
          <w:tab w:val="clear" w:pos="567"/>
        </w:tabs>
        <w:spacing w:before="240" w:after="240" w:line="360" w:lineRule="auto"/>
        <w:rPr>
          <w:rFonts w:cs="Calibri"/>
          <w:sz w:val="20"/>
          <w:szCs w:val="24"/>
          <w:lang w:val="en-AU"/>
        </w:rPr>
      </w:pPr>
      <w:r w:rsidRPr="0024130B">
        <w:rPr>
          <w:sz w:val="20"/>
          <w:szCs w:val="24"/>
          <w:lang w:val="en-AU"/>
        </w:rPr>
        <w:t>The validation criteria that must be applied are the requirements set out in the relevant Climate Active Carbon Neutral Standard.</w:t>
      </w:r>
      <w:r w:rsidRPr="0024130B">
        <w:rPr>
          <w:rFonts w:cs="Calibri"/>
          <w:sz w:val="20"/>
          <w:szCs w:val="24"/>
          <w:lang w:val="en-AU"/>
        </w:rPr>
        <w:t xml:space="preserve"> </w:t>
      </w:r>
      <w:r w:rsidRPr="0024130B">
        <w:rPr>
          <w:rFonts w:eastAsia="Arial" w:cs="Arial"/>
          <w:sz w:val="20"/>
          <w:szCs w:val="24"/>
          <w:lang w:val="en-AU"/>
        </w:rPr>
        <w:t xml:space="preserve">The assurance </w:t>
      </w:r>
      <w:r w:rsidR="2FD231A7" w:rsidRPr="0024130B">
        <w:rPr>
          <w:rFonts w:eastAsia="Arial" w:cs="Arial"/>
          <w:sz w:val="20"/>
          <w:szCs w:val="24"/>
          <w:lang w:val="en-AU"/>
        </w:rPr>
        <w:t>practitioner</w:t>
      </w:r>
      <w:r w:rsidR="000A3932" w:rsidRPr="0024130B">
        <w:rPr>
          <w:rFonts w:eastAsia="Arial" w:cs="Arial"/>
          <w:sz w:val="20"/>
          <w:szCs w:val="24"/>
          <w:lang w:val="en-AU"/>
        </w:rPr>
        <w:t xml:space="preserve"> </w:t>
      </w:r>
      <w:r w:rsidRPr="0024130B">
        <w:rPr>
          <w:rFonts w:eastAsia="Arial" w:cs="Arial"/>
          <w:sz w:val="20"/>
          <w:szCs w:val="24"/>
          <w:lang w:val="en-AU"/>
        </w:rPr>
        <w:t xml:space="preserve">may wish to contact the Administrator to discuss any issues or interpretations concerning the Standard. </w:t>
      </w:r>
    </w:p>
    <w:p w14:paraId="5FD1C9F5" w14:textId="025CF0D9" w:rsidR="00E5037A" w:rsidRPr="0024130B" w:rsidRDefault="00E5037A" w:rsidP="0099395C">
      <w:pPr>
        <w:pStyle w:val="Bullets"/>
        <w:numPr>
          <w:ilvl w:val="0"/>
          <w:numId w:val="0"/>
        </w:numPr>
        <w:spacing w:before="240" w:after="240" w:line="360" w:lineRule="auto"/>
        <w:rPr>
          <w:sz w:val="20"/>
          <w:szCs w:val="24"/>
          <w:lang w:val="en-AU"/>
        </w:rPr>
      </w:pPr>
      <w:r w:rsidRPr="0024130B">
        <w:rPr>
          <w:sz w:val="20"/>
          <w:szCs w:val="24"/>
          <w:lang w:val="en-AU"/>
        </w:rPr>
        <w:t xml:space="preserve">The assurance practitioner must consider the evidence gathered in the course of carrying out the </w:t>
      </w:r>
      <w:r w:rsidR="00977ED7" w:rsidRPr="0024130B">
        <w:rPr>
          <w:sz w:val="20"/>
          <w:szCs w:val="24"/>
          <w:lang w:val="en-AU"/>
        </w:rPr>
        <w:t>validation</w:t>
      </w:r>
      <w:r w:rsidRPr="0024130B">
        <w:rPr>
          <w:sz w:val="20"/>
          <w:szCs w:val="24"/>
          <w:lang w:val="en-AU"/>
        </w:rPr>
        <w:t xml:space="preserve"> and provide a conclusion (also known as an assurance statement or validation opinion) about the preparation of the Public Disclosure Statement in line with the relevant Climate Active Carbon Neutral Standard. The conclusion must be either unqualified, qualified, adverse, or a conclusion that the assurance practitioner is unable to form an opinion. </w:t>
      </w:r>
      <w:r w:rsidR="00006AD1">
        <w:rPr>
          <w:sz w:val="20"/>
          <w:szCs w:val="24"/>
          <w:lang w:val="en-AU"/>
        </w:rPr>
        <w:br/>
      </w:r>
      <w:r w:rsidRPr="0024130B">
        <w:rPr>
          <w:sz w:val="20"/>
          <w:szCs w:val="24"/>
          <w:lang w:val="en-AU"/>
        </w:rPr>
        <w:t xml:space="preserve">An unqualified or qualified assurance statement must at minimum be expressed in terms of limited assurance. </w:t>
      </w:r>
      <w:r w:rsidR="00006AD1">
        <w:rPr>
          <w:sz w:val="20"/>
          <w:szCs w:val="24"/>
          <w:lang w:val="en-AU"/>
        </w:rPr>
        <w:t>Responsible Entities</w:t>
      </w:r>
      <w:r w:rsidRPr="0024130B">
        <w:rPr>
          <w:sz w:val="20"/>
          <w:szCs w:val="24"/>
          <w:lang w:val="en-AU"/>
        </w:rPr>
        <w:t xml:space="preserve"> may choose to commission a reasonable assurance engagement, which is also acceptable. </w:t>
      </w:r>
    </w:p>
    <w:p w14:paraId="0BA2A7CC" w14:textId="2EEDF5DD" w:rsidR="002D16F0" w:rsidRPr="0024130B" w:rsidRDefault="00E5037A" w:rsidP="0099395C">
      <w:pPr>
        <w:pStyle w:val="Bullets"/>
        <w:numPr>
          <w:ilvl w:val="0"/>
          <w:numId w:val="0"/>
        </w:numPr>
        <w:spacing w:before="240" w:after="240" w:line="360" w:lineRule="auto"/>
        <w:rPr>
          <w:sz w:val="20"/>
          <w:szCs w:val="24"/>
          <w:lang w:val="en-AU"/>
        </w:rPr>
      </w:pPr>
      <w:r w:rsidRPr="0024130B">
        <w:rPr>
          <w:sz w:val="20"/>
          <w:szCs w:val="24"/>
          <w:lang w:val="en-AU"/>
        </w:rPr>
        <w:t xml:space="preserve">If the </w:t>
      </w:r>
      <w:r w:rsidR="00566AB6" w:rsidRPr="0024130B">
        <w:rPr>
          <w:sz w:val="20"/>
          <w:szCs w:val="24"/>
          <w:lang w:val="en-AU"/>
        </w:rPr>
        <w:t>assurance practitioner</w:t>
      </w:r>
      <w:r w:rsidRPr="0024130B">
        <w:rPr>
          <w:sz w:val="20"/>
          <w:szCs w:val="24"/>
          <w:lang w:val="en-AU"/>
        </w:rPr>
        <w:t xml:space="preserve"> identifies any Corrective Action Requests (CARs) and/or observations </w:t>
      </w:r>
      <w:r w:rsidR="00D313EC">
        <w:rPr>
          <w:sz w:val="20"/>
          <w:szCs w:val="24"/>
          <w:lang w:val="en-AU"/>
        </w:rPr>
        <w:t>during</w:t>
      </w:r>
      <w:r w:rsidRPr="0024130B">
        <w:rPr>
          <w:sz w:val="20"/>
          <w:szCs w:val="24"/>
          <w:lang w:val="en-AU"/>
        </w:rPr>
        <w:t xml:space="preserve"> the audit, they must provide these to the </w:t>
      </w:r>
      <w:r w:rsidR="00763DBE" w:rsidRPr="0024130B">
        <w:rPr>
          <w:sz w:val="20"/>
          <w:szCs w:val="24"/>
          <w:lang w:val="en-AU"/>
        </w:rPr>
        <w:t>R</w:t>
      </w:r>
      <w:r w:rsidRPr="0024130B">
        <w:rPr>
          <w:sz w:val="20"/>
          <w:szCs w:val="24"/>
          <w:lang w:val="en-AU"/>
        </w:rPr>
        <w:t xml:space="preserve">esponsible </w:t>
      </w:r>
      <w:r w:rsidR="00763DBE" w:rsidRPr="0024130B">
        <w:rPr>
          <w:sz w:val="20"/>
          <w:szCs w:val="24"/>
          <w:lang w:val="en-AU"/>
        </w:rPr>
        <w:t>E</w:t>
      </w:r>
      <w:r w:rsidRPr="0024130B">
        <w:rPr>
          <w:sz w:val="20"/>
          <w:szCs w:val="24"/>
          <w:lang w:val="en-AU"/>
        </w:rPr>
        <w:t xml:space="preserve">ntity. The </w:t>
      </w:r>
      <w:r w:rsidR="00763DBE" w:rsidRPr="0024130B">
        <w:rPr>
          <w:sz w:val="20"/>
          <w:szCs w:val="24"/>
          <w:lang w:val="en-AU"/>
        </w:rPr>
        <w:t>R</w:t>
      </w:r>
      <w:r w:rsidRPr="0024130B">
        <w:rPr>
          <w:sz w:val="20"/>
          <w:szCs w:val="24"/>
          <w:lang w:val="en-AU"/>
        </w:rPr>
        <w:t xml:space="preserve">esponsible </w:t>
      </w:r>
      <w:r w:rsidR="00763DBE" w:rsidRPr="0024130B">
        <w:rPr>
          <w:sz w:val="20"/>
          <w:szCs w:val="24"/>
          <w:lang w:val="en-AU"/>
        </w:rPr>
        <w:t>E</w:t>
      </w:r>
      <w:r w:rsidRPr="0024130B">
        <w:rPr>
          <w:sz w:val="20"/>
          <w:szCs w:val="24"/>
          <w:lang w:val="en-AU"/>
        </w:rPr>
        <w:t xml:space="preserve">ntity should wherever possible be given the opportunity to resolve these prior to the closure of the validation activity. At the conclusion of the validation engagement, </w:t>
      </w:r>
      <w:r w:rsidR="008379C7">
        <w:rPr>
          <w:sz w:val="20"/>
          <w:szCs w:val="24"/>
          <w:lang w:val="en-AU"/>
        </w:rPr>
        <w:br/>
      </w:r>
      <w:r w:rsidRPr="0024130B">
        <w:rPr>
          <w:sz w:val="20"/>
          <w:szCs w:val="24"/>
          <w:lang w:val="en-AU"/>
        </w:rPr>
        <w:t xml:space="preserve">the assurance practitioner must provide the </w:t>
      </w:r>
      <w:r w:rsidR="00763DBE" w:rsidRPr="0024130B">
        <w:rPr>
          <w:sz w:val="20"/>
          <w:szCs w:val="24"/>
          <w:lang w:val="en-AU"/>
        </w:rPr>
        <w:t>R</w:t>
      </w:r>
      <w:r w:rsidRPr="0024130B">
        <w:rPr>
          <w:sz w:val="20"/>
          <w:szCs w:val="24"/>
          <w:lang w:val="en-AU"/>
        </w:rPr>
        <w:t xml:space="preserve">esponsible </w:t>
      </w:r>
      <w:r w:rsidR="00763DBE" w:rsidRPr="0024130B">
        <w:rPr>
          <w:sz w:val="20"/>
          <w:szCs w:val="24"/>
          <w:lang w:val="en-AU"/>
        </w:rPr>
        <w:t>E</w:t>
      </w:r>
      <w:r w:rsidR="008466B0" w:rsidRPr="0024130B">
        <w:rPr>
          <w:sz w:val="20"/>
          <w:szCs w:val="24"/>
          <w:lang w:val="en-AU"/>
        </w:rPr>
        <w:t>n</w:t>
      </w:r>
      <w:r w:rsidRPr="0024130B">
        <w:rPr>
          <w:sz w:val="20"/>
          <w:szCs w:val="24"/>
          <w:lang w:val="en-AU"/>
        </w:rPr>
        <w:t xml:space="preserve">tity with a list of any unresolved CARs and/or observations. </w:t>
      </w:r>
    </w:p>
    <w:p w14:paraId="79A28E0D" w14:textId="00B22DAF" w:rsidR="00E5037A" w:rsidRPr="0024130B" w:rsidRDefault="00E5037A" w:rsidP="0099395C">
      <w:pPr>
        <w:pStyle w:val="Bullets"/>
        <w:numPr>
          <w:ilvl w:val="0"/>
          <w:numId w:val="0"/>
        </w:numPr>
        <w:spacing w:before="240" w:after="240" w:line="360" w:lineRule="auto"/>
        <w:rPr>
          <w:sz w:val="20"/>
          <w:szCs w:val="24"/>
          <w:lang w:val="en-AU"/>
        </w:rPr>
      </w:pPr>
      <w:r w:rsidRPr="0024130B">
        <w:rPr>
          <w:sz w:val="20"/>
          <w:szCs w:val="24"/>
          <w:lang w:val="en-AU"/>
        </w:rPr>
        <w:t xml:space="preserve">The assurance practitioner must provide the </w:t>
      </w:r>
      <w:r w:rsidR="00763DBE" w:rsidRPr="0024130B">
        <w:rPr>
          <w:sz w:val="20"/>
          <w:szCs w:val="24"/>
          <w:lang w:val="en-AU"/>
        </w:rPr>
        <w:t>Responsible E</w:t>
      </w:r>
      <w:r w:rsidRPr="0024130B">
        <w:rPr>
          <w:sz w:val="20"/>
          <w:szCs w:val="24"/>
          <w:lang w:val="en-AU"/>
        </w:rPr>
        <w:t xml:space="preserve">ntity with a written validation report. This report must include the assurance conclusion and, if relevant, the list of unresolved </w:t>
      </w:r>
      <w:r w:rsidR="0008473F" w:rsidRPr="0024130B">
        <w:rPr>
          <w:sz w:val="20"/>
          <w:szCs w:val="24"/>
          <w:lang w:val="en-AU"/>
        </w:rPr>
        <w:t>CAR</w:t>
      </w:r>
      <w:r w:rsidR="0008473F">
        <w:rPr>
          <w:sz w:val="20"/>
          <w:szCs w:val="24"/>
          <w:lang w:val="en-AU"/>
        </w:rPr>
        <w:t>s</w:t>
      </w:r>
      <w:r w:rsidR="0008473F" w:rsidRPr="0024130B">
        <w:rPr>
          <w:sz w:val="20"/>
          <w:szCs w:val="24"/>
          <w:lang w:val="en-AU"/>
        </w:rPr>
        <w:t xml:space="preserve"> </w:t>
      </w:r>
      <w:r w:rsidRPr="0024130B">
        <w:rPr>
          <w:sz w:val="20"/>
          <w:szCs w:val="24"/>
          <w:lang w:val="en-AU"/>
        </w:rPr>
        <w:t xml:space="preserve">and/or observations. It is optional to also include a list of </w:t>
      </w:r>
      <w:r w:rsidR="0008473F" w:rsidRPr="0024130B">
        <w:rPr>
          <w:sz w:val="20"/>
          <w:szCs w:val="24"/>
          <w:lang w:val="en-AU"/>
        </w:rPr>
        <w:t>CAR</w:t>
      </w:r>
      <w:r w:rsidR="0008473F">
        <w:rPr>
          <w:sz w:val="20"/>
          <w:szCs w:val="24"/>
          <w:lang w:val="en-AU"/>
        </w:rPr>
        <w:t>s</w:t>
      </w:r>
      <w:r w:rsidR="0008473F" w:rsidRPr="0024130B">
        <w:rPr>
          <w:sz w:val="20"/>
          <w:szCs w:val="24"/>
          <w:lang w:val="en-AU"/>
        </w:rPr>
        <w:t xml:space="preserve"> </w:t>
      </w:r>
      <w:r w:rsidRPr="0024130B">
        <w:rPr>
          <w:sz w:val="20"/>
          <w:szCs w:val="24"/>
          <w:lang w:val="en-AU"/>
        </w:rPr>
        <w:t>and observations that were resolved during the validation engagement.</w:t>
      </w:r>
      <w:r w:rsidR="00DE4B76">
        <w:rPr>
          <w:sz w:val="20"/>
          <w:szCs w:val="24"/>
          <w:lang w:val="en-AU"/>
        </w:rPr>
        <w:t xml:space="preserve"> T</w:t>
      </w:r>
      <w:r w:rsidRPr="0024130B">
        <w:rPr>
          <w:sz w:val="20"/>
          <w:szCs w:val="24"/>
          <w:lang w:val="en-AU"/>
        </w:rPr>
        <w:t xml:space="preserve">he Climate Active Carbon Neutral Standard </w:t>
      </w:r>
      <w:r w:rsidR="00977ED7" w:rsidRPr="0024130B">
        <w:rPr>
          <w:sz w:val="20"/>
          <w:szCs w:val="24"/>
          <w:lang w:val="en-AU"/>
        </w:rPr>
        <w:t>validation</w:t>
      </w:r>
      <w:r w:rsidRPr="0024130B">
        <w:rPr>
          <w:sz w:val="20"/>
          <w:szCs w:val="24"/>
          <w:lang w:val="en-AU"/>
        </w:rPr>
        <w:t xml:space="preserve"> template</w:t>
      </w:r>
      <w:r w:rsidR="00977ED7" w:rsidRPr="0024130B">
        <w:rPr>
          <w:sz w:val="20"/>
          <w:szCs w:val="24"/>
          <w:lang w:val="en-AU"/>
        </w:rPr>
        <w:t>s below</w:t>
      </w:r>
      <w:r w:rsidRPr="0024130B">
        <w:rPr>
          <w:sz w:val="20"/>
          <w:szCs w:val="24"/>
          <w:lang w:val="en-AU"/>
        </w:rPr>
        <w:t xml:space="preserve"> must be used to complete the report</w:t>
      </w:r>
      <w:r w:rsidR="00977ED7" w:rsidRPr="0024130B">
        <w:rPr>
          <w:sz w:val="20"/>
          <w:szCs w:val="24"/>
          <w:lang w:val="en-AU"/>
        </w:rPr>
        <w:t xml:space="preserve">. </w:t>
      </w:r>
      <w:r w:rsidRPr="0024130B">
        <w:rPr>
          <w:rFonts w:eastAsia="Arial" w:cs="Arial"/>
          <w:sz w:val="20"/>
          <w:szCs w:val="24"/>
          <w:lang w:val="en-AU"/>
        </w:rPr>
        <w:t>The completed report</w:t>
      </w:r>
      <w:r w:rsidR="00977ED7" w:rsidRPr="0024130B">
        <w:rPr>
          <w:rFonts w:eastAsia="Arial" w:cs="Arial"/>
          <w:sz w:val="20"/>
          <w:szCs w:val="24"/>
          <w:lang w:val="en-AU"/>
        </w:rPr>
        <w:t>(s)</w:t>
      </w:r>
      <w:r w:rsidRPr="0024130B">
        <w:rPr>
          <w:rFonts w:eastAsia="Arial" w:cs="Arial"/>
          <w:sz w:val="20"/>
          <w:szCs w:val="24"/>
          <w:lang w:val="en-AU"/>
        </w:rPr>
        <w:t xml:space="preserve"> must be submitted to the Administrator of the Climate Active </w:t>
      </w:r>
      <w:r w:rsidR="00CA2E3B" w:rsidRPr="0024130B">
        <w:rPr>
          <w:rFonts w:eastAsia="Arial" w:cs="Arial"/>
          <w:sz w:val="20"/>
          <w:szCs w:val="24"/>
          <w:lang w:val="en-AU"/>
        </w:rPr>
        <w:t xml:space="preserve">program </w:t>
      </w:r>
      <w:r w:rsidRPr="0024130B">
        <w:rPr>
          <w:rFonts w:eastAsia="Arial" w:cs="Arial"/>
          <w:sz w:val="20"/>
          <w:szCs w:val="24"/>
          <w:lang w:val="en-AU"/>
        </w:rPr>
        <w:t>within the timelines specified by the</w:t>
      </w:r>
      <w:r w:rsidRPr="0024130B">
        <w:rPr>
          <w:sz w:val="20"/>
          <w:szCs w:val="24"/>
          <w:lang w:val="en-AU"/>
        </w:rPr>
        <w:t xml:space="preserve"> Administrator.</w:t>
      </w:r>
    </w:p>
    <w:p w14:paraId="25F3C7C1" w14:textId="6B850555" w:rsidR="00E5037A" w:rsidRPr="0024130B" w:rsidRDefault="00E5037A" w:rsidP="00E5037A">
      <w:pPr>
        <w:pStyle w:val="Bullets"/>
        <w:numPr>
          <w:ilvl w:val="0"/>
          <w:numId w:val="0"/>
        </w:numPr>
        <w:ind w:left="284" w:hanging="284"/>
        <w:rPr>
          <w:lang w:val="en-AU"/>
        </w:rPr>
      </w:pPr>
      <w:r w:rsidRPr="0024130B">
        <w:rPr>
          <w:lang w:val="en-AU"/>
        </w:rPr>
        <w:br w:type="page"/>
      </w:r>
    </w:p>
    <w:p w14:paraId="6AD75EDB" w14:textId="439D7799" w:rsidR="00E5037A" w:rsidRPr="0024130B" w:rsidRDefault="00E5037A">
      <w:pPr>
        <w:pStyle w:val="Bullets"/>
        <w:numPr>
          <w:ilvl w:val="0"/>
          <w:numId w:val="0"/>
        </w:numPr>
        <w:rPr>
          <w:lang w:val="en-AU"/>
        </w:rPr>
      </w:pPr>
    </w:p>
    <w:p w14:paraId="0F54AE00" w14:textId="11B4CC6D" w:rsidR="00E01599" w:rsidRPr="0024130B" w:rsidRDefault="003A24AC" w:rsidP="0024130B">
      <w:pPr>
        <w:pStyle w:val="Style1"/>
        <w:ind w:left="0" w:hanging="11"/>
      </w:pPr>
      <w:bookmarkStart w:id="11" w:name="_Toc169699416"/>
      <w:r w:rsidRPr="003A24AC">
        <w:t>TYPE 1: AGREED UPON PROCEDURES</w:t>
      </w:r>
      <w:bookmarkEnd w:id="11"/>
      <w:r w:rsidRPr="003A24AC">
        <w:t xml:space="preserve"> </w:t>
      </w:r>
    </w:p>
    <w:p w14:paraId="069AC1DC" w14:textId="59EFA804" w:rsidR="006D28E8" w:rsidRDefault="002E3ED0" w:rsidP="00D87316">
      <w:pPr>
        <w:pStyle w:val="Blackbodytext"/>
        <w:spacing w:line="360" w:lineRule="auto"/>
        <w:rPr>
          <w:rFonts w:cs="Arial"/>
          <w:color w:val="auto"/>
          <w:sz w:val="20"/>
          <w:szCs w:val="20"/>
          <w:lang w:val="en-AU"/>
        </w:rPr>
      </w:pPr>
      <w:r w:rsidRPr="0024130B">
        <w:rPr>
          <w:rFonts w:cs="Arial"/>
          <w:color w:val="auto"/>
          <w:sz w:val="20"/>
          <w:szCs w:val="20"/>
          <w:lang w:val="en-AU"/>
        </w:rPr>
        <w:t xml:space="preserve">This </w:t>
      </w:r>
      <w:r w:rsidR="00D60ADE" w:rsidRPr="0024130B">
        <w:rPr>
          <w:rFonts w:cs="Arial"/>
          <w:color w:val="auto"/>
          <w:sz w:val="20"/>
          <w:szCs w:val="20"/>
          <w:lang w:val="en-AU"/>
        </w:rPr>
        <w:t>section</w:t>
      </w:r>
      <w:r w:rsidRPr="0024130B">
        <w:rPr>
          <w:rFonts w:cs="Arial"/>
          <w:color w:val="auto"/>
          <w:sz w:val="20"/>
          <w:szCs w:val="20"/>
          <w:lang w:val="en-AU"/>
        </w:rPr>
        <w:t xml:space="preserve"> sets out the requirements for </w:t>
      </w:r>
      <w:r w:rsidR="00763DBE" w:rsidRPr="0024130B">
        <w:rPr>
          <w:rFonts w:cs="Arial"/>
          <w:color w:val="auto"/>
          <w:sz w:val="20"/>
          <w:szCs w:val="20"/>
          <w:lang w:val="en-AU"/>
        </w:rPr>
        <w:t>T</w:t>
      </w:r>
      <w:r w:rsidRPr="0024130B">
        <w:rPr>
          <w:rFonts w:cs="Arial"/>
          <w:color w:val="auto"/>
          <w:sz w:val="20"/>
          <w:szCs w:val="20"/>
          <w:lang w:val="en-AU"/>
        </w:rPr>
        <w:t>ype 1</w:t>
      </w:r>
      <w:r w:rsidR="00CA2344" w:rsidRPr="0024130B">
        <w:rPr>
          <w:rFonts w:cs="Arial"/>
          <w:color w:val="auto"/>
          <w:sz w:val="20"/>
          <w:szCs w:val="20"/>
          <w:lang w:val="en-AU"/>
        </w:rPr>
        <w:t xml:space="preserve"> </w:t>
      </w:r>
      <w:r w:rsidR="00E34953" w:rsidRPr="0024130B">
        <w:rPr>
          <w:rFonts w:cs="Arial"/>
          <w:color w:val="auto"/>
          <w:sz w:val="20"/>
          <w:szCs w:val="20"/>
          <w:lang w:val="en-AU"/>
        </w:rPr>
        <w:t xml:space="preserve">third party </w:t>
      </w:r>
      <w:r w:rsidR="00624BC2" w:rsidRPr="0024130B">
        <w:rPr>
          <w:rFonts w:cs="Arial"/>
          <w:color w:val="auto"/>
          <w:sz w:val="20"/>
          <w:szCs w:val="20"/>
          <w:lang w:val="en-AU"/>
        </w:rPr>
        <w:t>a</w:t>
      </w:r>
      <w:r w:rsidR="00CA2344" w:rsidRPr="0024130B">
        <w:rPr>
          <w:rFonts w:cs="Arial"/>
          <w:color w:val="auto"/>
          <w:sz w:val="20"/>
          <w:szCs w:val="20"/>
          <w:lang w:val="en-AU"/>
        </w:rPr>
        <w:t xml:space="preserve">greed </w:t>
      </w:r>
      <w:r w:rsidR="003C29A1" w:rsidRPr="0024130B">
        <w:rPr>
          <w:rFonts w:cs="Arial"/>
          <w:color w:val="auto"/>
          <w:sz w:val="20"/>
          <w:szCs w:val="20"/>
          <w:lang w:val="en-AU"/>
        </w:rPr>
        <w:t>u</w:t>
      </w:r>
      <w:r w:rsidR="00CA2344" w:rsidRPr="0024130B">
        <w:rPr>
          <w:rFonts w:cs="Arial"/>
          <w:color w:val="auto"/>
          <w:sz w:val="20"/>
          <w:szCs w:val="20"/>
          <w:lang w:val="en-AU"/>
        </w:rPr>
        <w:t xml:space="preserve">pon </w:t>
      </w:r>
      <w:r w:rsidR="00624BC2" w:rsidRPr="0024130B">
        <w:rPr>
          <w:rFonts w:cs="Arial"/>
          <w:color w:val="auto"/>
          <w:sz w:val="20"/>
          <w:szCs w:val="20"/>
          <w:lang w:val="en-AU"/>
        </w:rPr>
        <w:t>p</w:t>
      </w:r>
      <w:r w:rsidR="00CA2344" w:rsidRPr="0024130B">
        <w:rPr>
          <w:rFonts w:cs="Arial"/>
          <w:color w:val="auto"/>
          <w:sz w:val="20"/>
          <w:szCs w:val="20"/>
          <w:lang w:val="en-AU"/>
        </w:rPr>
        <w:t>rocedure</w:t>
      </w:r>
      <w:r w:rsidR="00650BBE">
        <w:rPr>
          <w:rFonts w:cs="Arial"/>
          <w:color w:val="auto"/>
          <w:sz w:val="20"/>
          <w:szCs w:val="20"/>
          <w:lang w:val="en-AU"/>
        </w:rPr>
        <w:t>s</w:t>
      </w:r>
      <w:r w:rsidR="00E34953" w:rsidRPr="0024130B">
        <w:rPr>
          <w:rFonts w:cs="Arial"/>
          <w:color w:val="auto"/>
          <w:sz w:val="20"/>
          <w:szCs w:val="20"/>
          <w:lang w:val="en-AU"/>
        </w:rPr>
        <w:t xml:space="preserve"> </w:t>
      </w:r>
      <w:r w:rsidR="00970241">
        <w:rPr>
          <w:rFonts w:cs="Arial"/>
          <w:color w:val="auto"/>
          <w:sz w:val="20"/>
          <w:szCs w:val="20"/>
          <w:lang w:val="en-AU"/>
        </w:rPr>
        <w:br/>
      </w:r>
      <w:r w:rsidR="00E34953" w:rsidRPr="0024130B">
        <w:rPr>
          <w:rFonts w:cs="Arial"/>
          <w:color w:val="auto"/>
          <w:sz w:val="20"/>
          <w:szCs w:val="20"/>
          <w:lang w:val="en-AU"/>
        </w:rPr>
        <w:t>(Type 1 validation)</w:t>
      </w:r>
      <w:r w:rsidRPr="0024130B">
        <w:rPr>
          <w:rFonts w:cs="Arial"/>
          <w:color w:val="auto"/>
          <w:sz w:val="20"/>
          <w:szCs w:val="20"/>
          <w:lang w:val="en-AU"/>
        </w:rPr>
        <w:t xml:space="preserve"> </w:t>
      </w:r>
      <w:r w:rsidR="00763DBE" w:rsidRPr="0024130B">
        <w:rPr>
          <w:rFonts w:cs="Arial"/>
          <w:color w:val="auto"/>
          <w:sz w:val="20"/>
          <w:szCs w:val="20"/>
          <w:lang w:val="en-AU"/>
        </w:rPr>
        <w:t>in relation to a</w:t>
      </w:r>
      <w:r w:rsidR="008466B0" w:rsidRPr="0024130B">
        <w:rPr>
          <w:rFonts w:cs="Arial"/>
          <w:color w:val="auto"/>
          <w:sz w:val="20"/>
          <w:szCs w:val="20"/>
          <w:lang w:val="en-AU"/>
        </w:rPr>
        <w:t xml:space="preserve"> </w:t>
      </w:r>
      <w:r w:rsidRPr="0024130B">
        <w:rPr>
          <w:rFonts w:cs="Arial"/>
          <w:color w:val="auto"/>
          <w:sz w:val="20"/>
          <w:szCs w:val="20"/>
          <w:lang w:val="en-AU"/>
        </w:rPr>
        <w:t>carbon neutral claim against the Climate Active Carbon Neutral Standard</w:t>
      </w:r>
      <w:r w:rsidR="007D3C12" w:rsidRPr="0024130B">
        <w:rPr>
          <w:rFonts w:cs="Arial"/>
          <w:sz w:val="20"/>
          <w:szCs w:val="24"/>
          <w:lang w:val="en-AU"/>
        </w:rPr>
        <w:t>, with the exception of offsets, which will be validated by the Administrator</w:t>
      </w:r>
      <w:r w:rsidRPr="0024130B">
        <w:rPr>
          <w:rFonts w:cs="Arial"/>
          <w:color w:val="auto"/>
          <w:sz w:val="20"/>
          <w:szCs w:val="20"/>
          <w:lang w:val="en-AU"/>
        </w:rPr>
        <w:t xml:space="preserve">. </w:t>
      </w:r>
      <w:r w:rsidR="007D3C12">
        <w:rPr>
          <w:rFonts w:cs="Arial"/>
          <w:color w:val="auto"/>
          <w:sz w:val="20"/>
          <w:szCs w:val="20"/>
          <w:lang w:val="en-AU"/>
        </w:rPr>
        <w:br/>
      </w:r>
      <w:r w:rsidR="00E21863" w:rsidRPr="0024130B">
        <w:rPr>
          <w:rFonts w:cs="Arial"/>
          <w:color w:val="auto"/>
          <w:sz w:val="20"/>
          <w:szCs w:val="20"/>
          <w:lang w:val="en-AU"/>
        </w:rPr>
        <w:t xml:space="preserve">A </w:t>
      </w:r>
      <w:r w:rsidR="00763DBE" w:rsidRPr="0024130B">
        <w:rPr>
          <w:rFonts w:cs="Arial"/>
          <w:color w:val="auto"/>
          <w:sz w:val="20"/>
          <w:szCs w:val="20"/>
          <w:lang w:val="en-AU"/>
        </w:rPr>
        <w:t>T</w:t>
      </w:r>
      <w:r w:rsidR="00E21863" w:rsidRPr="0024130B">
        <w:rPr>
          <w:rFonts w:cs="Arial"/>
          <w:color w:val="auto"/>
          <w:sz w:val="20"/>
          <w:szCs w:val="20"/>
          <w:lang w:val="en-AU"/>
        </w:rPr>
        <w:t xml:space="preserve">ype </w:t>
      </w:r>
      <w:r w:rsidR="00E34953" w:rsidRPr="0024130B">
        <w:rPr>
          <w:rFonts w:cs="Arial"/>
          <w:color w:val="auto"/>
          <w:sz w:val="20"/>
          <w:szCs w:val="20"/>
          <w:lang w:val="en-AU"/>
        </w:rPr>
        <w:t xml:space="preserve">1 </w:t>
      </w:r>
      <w:r w:rsidR="00E21863" w:rsidRPr="0024130B">
        <w:rPr>
          <w:rFonts w:cs="Arial"/>
          <w:color w:val="auto"/>
          <w:sz w:val="20"/>
          <w:szCs w:val="20"/>
          <w:lang w:val="en-AU"/>
        </w:rPr>
        <w:t xml:space="preserve">validation is conducted by an assurance practitioner </w:t>
      </w:r>
      <w:r w:rsidR="00F10F12" w:rsidRPr="0024130B">
        <w:rPr>
          <w:rFonts w:cs="Arial"/>
          <w:sz w:val="20"/>
          <w:szCs w:val="20"/>
          <w:lang w:val="en-AU"/>
        </w:rPr>
        <w:t xml:space="preserve">to report factual findings obtained from conducting the agreed upon procedures set out </w:t>
      </w:r>
      <w:r w:rsidR="00F10F12" w:rsidRPr="0024130B">
        <w:rPr>
          <w:rFonts w:cs="Arial"/>
          <w:color w:val="auto"/>
          <w:sz w:val="20"/>
          <w:szCs w:val="20"/>
          <w:lang w:val="en-AU"/>
        </w:rPr>
        <w:t>below.</w:t>
      </w:r>
      <w:r w:rsidR="0006301F" w:rsidRPr="0024130B">
        <w:rPr>
          <w:rFonts w:cs="Arial"/>
          <w:color w:val="auto"/>
          <w:sz w:val="20"/>
          <w:szCs w:val="20"/>
          <w:lang w:val="en-AU"/>
        </w:rPr>
        <w:t xml:space="preserve"> </w:t>
      </w:r>
      <w:r w:rsidR="00E34953" w:rsidRPr="0024130B">
        <w:rPr>
          <w:rFonts w:cs="Arial"/>
          <w:color w:val="auto"/>
          <w:sz w:val="20"/>
          <w:szCs w:val="20"/>
          <w:lang w:val="en-AU"/>
        </w:rPr>
        <w:t xml:space="preserve">A </w:t>
      </w:r>
      <w:r w:rsidR="0006301F" w:rsidRPr="0024130B">
        <w:rPr>
          <w:rFonts w:cs="Arial"/>
          <w:color w:val="auto"/>
          <w:sz w:val="20"/>
          <w:szCs w:val="20"/>
          <w:lang w:val="en-AU"/>
        </w:rPr>
        <w:t xml:space="preserve">Climate Active Type 1 </w:t>
      </w:r>
      <w:r w:rsidR="00E34953" w:rsidRPr="0024130B">
        <w:rPr>
          <w:rFonts w:cs="Arial"/>
          <w:color w:val="auto"/>
          <w:sz w:val="20"/>
          <w:szCs w:val="20"/>
          <w:lang w:val="en-AU"/>
        </w:rPr>
        <w:t>validation</w:t>
      </w:r>
      <w:r w:rsidR="0006301F" w:rsidRPr="0024130B">
        <w:rPr>
          <w:rFonts w:cs="Arial"/>
          <w:color w:val="auto"/>
          <w:sz w:val="20"/>
          <w:szCs w:val="20"/>
          <w:lang w:val="en-AU"/>
        </w:rPr>
        <w:t xml:space="preserve"> is </w:t>
      </w:r>
      <w:r w:rsidR="001E5B85" w:rsidRPr="0024130B">
        <w:rPr>
          <w:sz w:val="20"/>
          <w:szCs w:val="24"/>
          <w:lang w:val="en-AU"/>
        </w:rPr>
        <w:t>informed by</w:t>
      </w:r>
      <w:r w:rsidR="00932122" w:rsidRPr="0024130B">
        <w:rPr>
          <w:sz w:val="20"/>
          <w:szCs w:val="24"/>
          <w:lang w:val="en-AU"/>
        </w:rPr>
        <w:t xml:space="preserve"> </w:t>
      </w:r>
      <w:r w:rsidR="0006301F" w:rsidRPr="0024130B">
        <w:rPr>
          <w:rFonts w:cs="Arial"/>
          <w:color w:val="auto"/>
          <w:sz w:val="20"/>
          <w:szCs w:val="20"/>
          <w:lang w:val="en-AU"/>
        </w:rPr>
        <w:t>International Standards ISO 14001 and ASRS 4400.</w:t>
      </w:r>
    </w:p>
    <w:p w14:paraId="406EB6AD" w14:textId="061D28C3" w:rsidR="00D836F8" w:rsidRPr="0024130B" w:rsidRDefault="00D836F8" w:rsidP="00D87316">
      <w:pPr>
        <w:pStyle w:val="Style2"/>
        <w:spacing w:line="360" w:lineRule="auto"/>
        <w:rPr>
          <w:lang w:val="en-AU"/>
        </w:rPr>
      </w:pPr>
      <w:r w:rsidRPr="0024130B">
        <w:rPr>
          <w:lang w:val="en-AU"/>
        </w:rPr>
        <w:t xml:space="preserve">Key </w:t>
      </w:r>
      <w:r w:rsidR="00C46764">
        <w:rPr>
          <w:lang w:val="en-AU"/>
        </w:rPr>
        <w:t>s</w:t>
      </w:r>
      <w:r w:rsidRPr="0024130B">
        <w:rPr>
          <w:lang w:val="en-AU"/>
        </w:rPr>
        <w:t>teps</w:t>
      </w:r>
    </w:p>
    <w:p w14:paraId="0F267097" w14:textId="5960678A" w:rsidR="00D836F8" w:rsidRPr="0024130B" w:rsidRDefault="00D836F8" w:rsidP="00D87316">
      <w:pPr>
        <w:pStyle w:val="Blackbodytext"/>
        <w:spacing w:line="360" w:lineRule="auto"/>
        <w:rPr>
          <w:rFonts w:cs="Arial"/>
          <w:sz w:val="20"/>
          <w:szCs w:val="20"/>
          <w:lang w:val="en-AU"/>
        </w:rPr>
      </w:pPr>
      <w:r w:rsidRPr="0024130B">
        <w:rPr>
          <w:rFonts w:cs="Arial"/>
          <w:sz w:val="20"/>
          <w:szCs w:val="20"/>
          <w:lang w:val="en-AU"/>
        </w:rPr>
        <w:t xml:space="preserve">Type 1 </w:t>
      </w:r>
      <w:r w:rsidR="00CB04EB" w:rsidRPr="0024130B">
        <w:rPr>
          <w:rFonts w:cs="Arial"/>
          <w:sz w:val="20"/>
          <w:szCs w:val="20"/>
          <w:lang w:val="en-AU"/>
        </w:rPr>
        <w:t>v</w:t>
      </w:r>
      <w:r w:rsidRPr="0024130B">
        <w:rPr>
          <w:rFonts w:cs="Arial"/>
          <w:sz w:val="20"/>
          <w:szCs w:val="20"/>
          <w:lang w:val="en-AU"/>
        </w:rPr>
        <w:t xml:space="preserve">alidations require the assurance practitioner to carry out specified procedures, but not to provide a validation opinion. </w:t>
      </w:r>
    </w:p>
    <w:p w14:paraId="50B9F75E" w14:textId="0EE571B8" w:rsidR="00D836F8" w:rsidRPr="0024130B" w:rsidRDefault="00D836F8" w:rsidP="00D87316">
      <w:pPr>
        <w:pStyle w:val="Blackbodytext"/>
        <w:spacing w:line="360" w:lineRule="auto"/>
        <w:rPr>
          <w:rFonts w:cs="Arial"/>
          <w:sz w:val="20"/>
          <w:szCs w:val="20"/>
          <w:lang w:val="en-AU"/>
        </w:rPr>
      </w:pPr>
      <w:r w:rsidRPr="0024130B">
        <w:rPr>
          <w:rFonts w:cs="Arial"/>
          <w:sz w:val="20"/>
          <w:szCs w:val="20"/>
          <w:lang w:val="en-AU"/>
        </w:rPr>
        <w:t>The key steps in the validation process are:</w:t>
      </w:r>
    </w:p>
    <w:p w14:paraId="2546E588" w14:textId="766342B5" w:rsidR="00E21863" w:rsidRPr="0024130B" w:rsidRDefault="00E21863" w:rsidP="00D87316">
      <w:pPr>
        <w:pStyle w:val="Blackbodytext"/>
        <w:numPr>
          <w:ilvl w:val="0"/>
          <w:numId w:val="58"/>
        </w:numPr>
        <w:tabs>
          <w:tab w:val="clear" w:pos="822"/>
        </w:tabs>
        <w:spacing w:before="120" w:after="120" w:line="360" w:lineRule="auto"/>
        <w:ind w:left="567" w:hanging="567"/>
        <w:rPr>
          <w:rFonts w:cs="Arial"/>
          <w:sz w:val="20"/>
          <w:szCs w:val="24"/>
          <w:lang w:val="en-AU"/>
        </w:rPr>
      </w:pPr>
      <w:r w:rsidRPr="0024130B">
        <w:rPr>
          <w:rFonts w:cs="Arial"/>
          <w:sz w:val="20"/>
          <w:szCs w:val="24"/>
          <w:lang w:val="en-AU"/>
        </w:rPr>
        <w:t xml:space="preserve">An </w:t>
      </w:r>
      <w:r w:rsidRPr="0024130B">
        <w:rPr>
          <w:rFonts w:cs="Arial"/>
          <w:b/>
          <w:sz w:val="20"/>
          <w:szCs w:val="24"/>
          <w:lang w:val="en-AU"/>
        </w:rPr>
        <w:t>independence and conduct declaration</w:t>
      </w:r>
      <w:r w:rsidRPr="0024130B">
        <w:rPr>
          <w:rFonts w:cs="Arial"/>
          <w:sz w:val="20"/>
          <w:szCs w:val="24"/>
          <w:lang w:val="en-AU"/>
        </w:rPr>
        <w:t xml:space="preserve"> </w:t>
      </w:r>
      <w:r w:rsidR="00536450">
        <w:rPr>
          <w:rFonts w:cs="Arial"/>
          <w:sz w:val="20"/>
          <w:szCs w:val="24"/>
          <w:lang w:val="en-AU"/>
        </w:rPr>
        <w:t xml:space="preserve">is </w:t>
      </w:r>
      <w:r w:rsidRPr="0024130B">
        <w:rPr>
          <w:rFonts w:cs="Arial"/>
          <w:sz w:val="20"/>
          <w:szCs w:val="24"/>
          <w:lang w:val="en-AU"/>
        </w:rPr>
        <w:t>signed by the assurance practitioner within the</w:t>
      </w:r>
      <w:r w:rsidR="00652A91">
        <w:rPr>
          <w:rFonts w:cs="Arial"/>
          <w:sz w:val="20"/>
          <w:szCs w:val="24"/>
          <w:lang w:val="en-AU"/>
        </w:rPr>
        <w:t xml:space="preserve"> report template,</w:t>
      </w:r>
      <w:r w:rsidRPr="0024130B">
        <w:rPr>
          <w:rFonts w:cs="Arial"/>
          <w:sz w:val="20"/>
          <w:szCs w:val="24"/>
          <w:lang w:val="en-AU"/>
        </w:rPr>
        <w:t xml:space="preserve"> </w:t>
      </w:r>
      <w:r w:rsidRPr="0024130B">
        <w:rPr>
          <w:rFonts w:cs="Arial"/>
          <w:i/>
          <w:sz w:val="20"/>
          <w:szCs w:val="24"/>
          <w:lang w:val="en-AU"/>
        </w:rPr>
        <w:t xml:space="preserve">Type 1 Agreed Upon Procedures </w:t>
      </w:r>
      <w:r w:rsidR="00652A91">
        <w:rPr>
          <w:rFonts w:cs="Arial"/>
          <w:i/>
          <w:sz w:val="20"/>
          <w:szCs w:val="24"/>
          <w:lang w:val="en-AU"/>
        </w:rPr>
        <w:t>Engagement Report, below</w:t>
      </w:r>
      <w:r w:rsidRPr="0024130B">
        <w:rPr>
          <w:rFonts w:cs="Arial"/>
          <w:sz w:val="20"/>
          <w:szCs w:val="24"/>
          <w:lang w:val="en-AU"/>
        </w:rPr>
        <w:t>.</w:t>
      </w:r>
    </w:p>
    <w:p w14:paraId="2BE06BA6" w14:textId="3CA56C8D" w:rsidR="00E21863" w:rsidRPr="0024130B" w:rsidRDefault="00E21863" w:rsidP="00D87316">
      <w:pPr>
        <w:pStyle w:val="Blackbodytext"/>
        <w:numPr>
          <w:ilvl w:val="0"/>
          <w:numId w:val="58"/>
        </w:numPr>
        <w:tabs>
          <w:tab w:val="clear" w:pos="822"/>
        </w:tabs>
        <w:spacing w:before="120" w:after="120" w:line="360" w:lineRule="auto"/>
        <w:ind w:left="567" w:hanging="567"/>
        <w:rPr>
          <w:rFonts w:cs="Arial"/>
          <w:sz w:val="20"/>
          <w:szCs w:val="24"/>
          <w:lang w:val="en-AU"/>
        </w:rPr>
      </w:pPr>
      <w:r w:rsidRPr="0024130B">
        <w:rPr>
          <w:rFonts w:cs="Arial"/>
          <w:b/>
          <w:sz w:val="20"/>
          <w:szCs w:val="24"/>
          <w:lang w:val="en-AU"/>
        </w:rPr>
        <w:t>Terms of the engagement</w:t>
      </w:r>
      <w:r w:rsidRPr="0024130B">
        <w:rPr>
          <w:rFonts w:cs="Arial"/>
          <w:sz w:val="20"/>
          <w:szCs w:val="24"/>
          <w:lang w:val="en-AU"/>
        </w:rPr>
        <w:t xml:space="preserve"> are agreed and signed. The terms must set out the standard under which the engagement is being conducted and the agreed</w:t>
      </w:r>
      <w:r w:rsidR="00CA4F5E" w:rsidRPr="0024130B">
        <w:rPr>
          <w:rFonts w:cs="Arial"/>
          <w:sz w:val="20"/>
          <w:szCs w:val="20"/>
          <w:lang w:val="en-AU"/>
        </w:rPr>
        <w:t xml:space="preserve"> </w:t>
      </w:r>
      <w:r w:rsidRPr="0024130B">
        <w:rPr>
          <w:rFonts w:cs="Arial"/>
          <w:sz w:val="20"/>
          <w:szCs w:val="24"/>
          <w:lang w:val="en-AU"/>
        </w:rPr>
        <w:t xml:space="preserve">upon procedures for </w:t>
      </w:r>
      <w:r w:rsidR="0033062B" w:rsidRPr="0024130B">
        <w:rPr>
          <w:rFonts w:cs="Arial"/>
          <w:sz w:val="20"/>
          <w:szCs w:val="24"/>
          <w:lang w:val="en-AU"/>
        </w:rPr>
        <w:t>validation and</w:t>
      </w:r>
      <w:r w:rsidRPr="0024130B">
        <w:rPr>
          <w:rFonts w:cs="Arial"/>
          <w:sz w:val="20"/>
          <w:szCs w:val="24"/>
          <w:lang w:val="en-AU"/>
        </w:rPr>
        <w:t xml:space="preserve"> must state that the terms have been agreed to by the assurance </w:t>
      </w:r>
      <w:r w:rsidR="0033062B" w:rsidRPr="0024130B">
        <w:rPr>
          <w:rFonts w:cs="Arial"/>
          <w:sz w:val="20"/>
          <w:szCs w:val="24"/>
          <w:lang w:val="en-AU"/>
        </w:rPr>
        <w:t>practitioner</w:t>
      </w:r>
      <w:r w:rsidRPr="0024130B">
        <w:rPr>
          <w:rFonts w:cs="Arial"/>
          <w:sz w:val="20"/>
          <w:szCs w:val="24"/>
          <w:lang w:val="en-AU"/>
        </w:rPr>
        <w:t xml:space="preserve">. </w:t>
      </w:r>
    </w:p>
    <w:p w14:paraId="5B8E7F98" w14:textId="4928CFB8" w:rsidR="00E21863" w:rsidRPr="0024130B" w:rsidRDefault="00E21863" w:rsidP="00D87316">
      <w:pPr>
        <w:pStyle w:val="Blackbodytext"/>
        <w:numPr>
          <w:ilvl w:val="0"/>
          <w:numId w:val="58"/>
        </w:numPr>
        <w:tabs>
          <w:tab w:val="clear" w:pos="822"/>
        </w:tabs>
        <w:spacing w:before="120" w:after="120" w:line="360" w:lineRule="auto"/>
        <w:ind w:left="567" w:hanging="567"/>
        <w:rPr>
          <w:rFonts w:cs="Arial"/>
          <w:sz w:val="20"/>
          <w:szCs w:val="24"/>
          <w:lang w:val="en-AU"/>
        </w:rPr>
      </w:pPr>
      <w:r w:rsidRPr="0024130B">
        <w:rPr>
          <w:rFonts w:cs="Arial"/>
          <w:sz w:val="20"/>
          <w:szCs w:val="24"/>
          <w:lang w:val="en-AU"/>
        </w:rPr>
        <w:t xml:space="preserve">The </w:t>
      </w:r>
      <w:r w:rsidR="00475069">
        <w:rPr>
          <w:rFonts w:cs="Arial"/>
          <w:sz w:val="20"/>
          <w:szCs w:val="24"/>
          <w:lang w:val="en-AU"/>
        </w:rPr>
        <w:t>Responsible E</w:t>
      </w:r>
      <w:r w:rsidRPr="0024130B">
        <w:rPr>
          <w:rFonts w:cs="Arial"/>
          <w:sz w:val="20"/>
          <w:szCs w:val="24"/>
          <w:lang w:val="en-AU"/>
        </w:rPr>
        <w:t>ntity confirms that all relevant information and source data has been made available to the assurance practi</w:t>
      </w:r>
      <w:r w:rsidR="0033062B" w:rsidRPr="0024130B">
        <w:rPr>
          <w:rFonts w:cs="Arial"/>
          <w:sz w:val="20"/>
          <w:szCs w:val="24"/>
          <w:lang w:val="en-AU"/>
        </w:rPr>
        <w:t>ti</w:t>
      </w:r>
      <w:r w:rsidRPr="0024130B">
        <w:rPr>
          <w:rFonts w:cs="Arial"/>
          <w:sz w:val="20"/>
          <w:szCs w:val="24"/>
          <w:lang w:val="en-AU"/>
        </w:rPr>
        <w:t>oner.</w:t>
      </w:r>
    </w:p>
    <w:p w14:paraId="04C1BE38" w14:textId="31422CDF" w:rsidR="00E21863" w:rsidRPr="0024130B" w:rsidRDefault="00E21863" w:rsidP="00D87316">
      <w:pPr>
        <w:pStyle w:val="Blackbodytext"/>
        <w:numPr>
          <w:ilvl w:val="0"/>
          <w:numId w:val="58"/>
        </w:numPr>
        <w:tabs>
          <w:tab w:val="clear" w:pos="822"/>
        </w:tabs>
        <w:spacing w:before="120" w:after="120" w:line="360" w:lineRule="auto"/>
        <w:ind w:left="567" w:hanging="567"/>
        <w:rPr>
          <w:rFonts w:cs="Arial"/>
          <w:sz w:val="20"/>
          <w:szCs w:val="24"/>
          <w:lang w:val="en-AU"/>
        </w:rPr>
      </w:pPr>
      <w:r w:rsidRPr="0024130B">
        <w:rPr>
          <w:rFonts w:cs="Arial"/>
          <w:sz w:val="20"/>
          <w:szCs w:val="24"/>
          <w:lang w:val="en-AU"/>
        </w:rPr>
        <w:t xml:space="preserve">The </w:t>
      </w:r>
      <w:r w:rsidRPr="0024130B">
        <w:rPr>
          <w:rFonts w:cs="Arial"/>
          <w:b/>
          <w:sz w:val="20"/>
          <w:szCs w:val="24"/>
          <w:lang w:val="en-AU"/>
        </w:rPr>
        <w:t>agreed</w:t>
      </w:r>
      <w:r w:rsidR="00CA4F5E" w:rsidRPr="0024130B">
        <w:rPr>
          <w:rFonts w:cs="Arial"/>
          <w:b/>
          <w:sz w:val="20"/>
          <w:szCs w:val="20"/>
          <w:lang w:val="en-AU"/>
        </w:rPr>
        <w:t xml:space="preserve"> </w:t>
      </w:r>
      <w:r w:rsidRPr="0024130B">
        <w:rPr>
          <w:rFonts w:cs="Arial"/>
          <w:b/>
          <w:sz w:val="20"/>
          <w:szCs w:val="24"/>
          <w:lang w:val="en-AU"/>
        </w:rPr>
        <w:t>upon procedures</w:t>
      </w:r>
      <w:r w:rsidRPr="0024130B">
        <w:rPr>
          <w:rFonts w:cs="Arial"/>
          <w:sz w:val="20"/>
          <w:szCs w:val="24"/>
          <w:lang w:val="en-AU"/>
        </w:rPr>
        <w:t xml:space="preserve"> referred to in this document are carried out by the assurance </w:t>
      </w:r>
      <w:r w:rsidR="0033062B" w:rsidRPr="0024130B">
        <w:rPr>
          <w:rFonts w:cs="Arial"/>
          <w:sz w:val="20"/>
          <w:szCs w:val="24"/>
          <w:lang w:val="en-AU"/>
        </w:rPr>
        <w:t>practitioner</w:t>
      </w:r>
      <w:r w:rsidRPr="0024130B">
        <w:rPr>
          <w:rFonts w:cs="Arial"/>
          <w:sz w:val="20"/>
          <w:szCs w:val="24"/>
          <w:lang w:val="en-AU"/>
        </w:rPr>
        <w:t>.</w:t>
      </w:r>
    </w:p>
    <w:p w14:paraId="17AB0F36" w14:textId="634AFE66" w:rsidR="00E21863" w:rsidRPr="0024130B" w:rsidRDefault="00E21863" w:rsidP="00D87316">
      <w:pPr>
        <w:pStyle w:val="Blackbodytext"/>
        <w:numPr>
          <w:ilvl w:val="0"/>
          <w:numId w:val="58"/>
        </w:numPr>
        <w:tabs>
          <w:tab w:val="clear" w:pos="822"/>
        </w:tabs>
        <w:spacing w:before="120" w:after="120" w:line="360" w:lineRule="auto"/>
        <w:ind w:left="567" w:hanging="567"/>
        <w:rPr>
          <w:rFonts w:cs="Arial"/>
          <w:sz w:val="20"/>
          <w:szCs w:val="20"/>
          <w:lang w:val="en-AU"/>
        </w:rPr>
      </w:pPr>
      <w:r w:rsidRPr="0024130B">
        <w:rPr>
          <w:rFonts w:cs="Arial"/>
          <w:sz w:val="20"/>
          <w:szCs w:val="20"/>
          <w:lang w:val="en-AU"/>
        </w:rPr>
        <w:t xml:space="preserve">The assurance practitioner issues a </w:t>
      </w:r>
      <w:r w:rsidRPr="0024130B">
        <w:rPr>
          <w:rFonts w:cs="Arial"/>
          <w:b/>
          <w:sz w:val="20"/>
          <w:szCs w:val="20"/>
          <w:lang w:val="en-AU"/>
        </w:rPr>
        <w:t xml:space="preserve">report of factual findings </w:t>
      </w:r>
      <w:r w:rsidRPr="0024130B">
        <w:rPr>
          <w:rFonts w:cs="Arial"/>
          <w:sz w:val="20"/>
          <w:szCs w:val="20"/>
          <w:lang w:val="en-AU"/>
        </w:rPr>
        <w:t xml:space="preserve">and </w:t>
      </w:r>
      <w:r w:rsidRPr="0024130B">
        <w:rPr>
          <w:rFonts w:cs="Arial"/>
          <w:b/>
          <w:sz w:val="20"/>
          <w:szCs w:val="20"/>
          <w:lang w:val="en-AU"/>
        </w:rPr>
        <w:t>one</w:t>
      </w:r>
      <w:r w:rsidR="003B5F75" w:rsidRPr="0024130B">
        <w:rPr>
          <w:rFonts w:cs="Arial"/>
          <w:b/>
          <w:sz w:val="20"/>
          <w:szCs w:val="20"/>
          <w:lang w:val="en-AU"/>
        </w:rPr>
        <w:t xml:space="preserve"> corresponding</w:t>
      </w:r>
      <w:r w:rsidRPr="0024130B">
        <w:rPr>
          <w:rFonts w:cs="Arial"/>
          <w:b/>
          <w:sz w:val="20"/>
          <w:szCs w:val="20"/>
          <w:lang w:val="en-AU"/>
        </w:rPr>
        <w:t xml:space="preserve"> </w:t>
      </w:r>
      <w:r w:rsidR="0006301F" w:rsidRPr="0024130B">
        <w:rPr>
          <w:rFonts w:cs="Arial"/>
          <w:b/>
          <w:sz w:val="20"/>
          <w:szCs w:val="20"/>
          <w:lang w:val="en-AU"/>
        </w:rPr>
        <w:t>T</w:t>
      </w:r>
      <w:r w:rsidRPr="0024130B">
        <w:rPr>
          <w:rFonts w:cs="Arial"/>
          <w:b/>
          <w:sz w:val="20"/>
          <w:szCs w:val="20"/>
          <w:lang w:val="en-AU"/>
        </w:rPr>
        <w:t xml:space="preserve">ype 1 </w:t>
      </w:r>
      <w:r w:rsidR="007107B9" w:rsidRPr="0024130B">
        <w:rPr>
          <w:rFonts w:cs="Arial"/>
          <w:b/>
          <w:sz w:val="20"/>
          <w:szCs w:val="20"/>
          <w:lang w:val="en-AU"/>
        </w:rPr>
        <w:t xml:space="preserve">agreed upon procedure </w:t>
      </w:r>
      <w:r w:rsidRPr="0024130B">
        <w:rPr>
          <w:rFonts w:cs="Arial"/>
          <w:b/>
          <w:sz w:val="20"/>
          <w:szCs w:val="20"/>
          <w:lang w:val="en-AU"/>
        </w:rPr>
        <w:t>template</w:t>
      </w:r>
      <w:r w:rsidR="003B5F75" w:rsidRPr="00F437A6">
        <w:rPr>
          <w:rFonts w:cs="Arial"/>
          <w:bCs/>
          <w:sz w:val="20"/>
          <w:szCs w:val="20"/>
          <w:lang w:val="en-AU"/>
        </w:rPr>
        <w:t>, dependent on the certification</w:t>
      </w:r>
      <w:r w:rsidR="003B5F75" w:rsidRPr="0024130B">
        <w:rPr>
          <w:rFonts w:cs="Arial"/>
          <w:b/>
          <w:sz w:val="20"/>
          <w:szCs w:val="20"/>
          <w:lang w:val="en-AU"/>
        </w:rPr>
        <w:t xml:space="preserve"> </w:t>
      </w:r>
      <w:r w:rsidRPr="0024130B">
        <w:rPr>
          <w:rFonts w:cs="Arial"/>
          <w:sz w:val="20"/>
          <w:szCs w:val="20"/>
          <w:lang w:val="en-AU"/>
        </w:rPr>
        <w:t>(below in this document)</w:t>
      </w:r>
      <w:r w:rsidR="00AB4676" w:rsidRPr="0024130B">
        <w:rPr>
          <w:rFonts w:cs="Arial"/>
          <w:sz w:val="20"/>
          <w:szCs w:val="20"/>
          <w:lang w:val="en-AU"/>
        </w:rPr>
        <w:t>,</w:t>
      </w:r>
      <w:r w:rsidRPr="0024130B">
        <w:rPr>
          <w:rFonts w:cs="Arial"/>
          <w:sz w:val="20"/>
          <w:szCs w:val="20"/>
          <w:lang w:val="en-AU"/>
        </w:rPr>
        <w:t xml:space="preserve"> which set out the result of each specific test of the agreed</w:t>
      </w:r>
      <w:r w:rsidR="00CA4F5E" w:rsidRPr="0024130B">
        <w:rPr>
          <w:rFonts w:cs="Arial"/>
          <w:sz w:val="20"/>
          <w:szCs w:val="20"/>
          <w:lang w:val="en-AU"/>
        </w:rPr>
        <w:t xml:space="preserve"> </w:t>
      </w:r>
      <w:r w:rsidRPr="0024130B">
        <w:rPr>
          <w:rFonts w:cs="Arial"/>
          <w:sz w:val="20"/>
          <w:szCs w:val="20"/>
          <w:lang w:val="en-AU"/>
        </w:rPr>
        <w:t xml:space="preserve">upon procedures. </w:t>
      </w:r>
      <w:r w:rsidR="003B5F75" w:rsidRPr="0024130B">
        <w:rPr>
          <w:rFonts w:cs="Arial"/>
          <w:b/>
          <w:sz w:val="20"/>
          <w:szCs w:val="20"/>
          <w:lang w:val="en-AU"/>
        </w:rPr>
        <w:t>Two templates (in the same document) must be submitted by the assurance practitioner</w:t>
      </w:r>
      <w:r w:rsidR="003B5F75" w:rsidRPr="0024130B">
        <w:rPr>
          <w:rFonts w:cs="Arial"/>
          <w:sz w:val="20"/>
          <w:szCs w:val="20"/>
          <w:lang w:val="en-AU"/>
        </w:rPr>
        <w:t xml:space="preserve">. </w:t>
      </w:r>
    </w:p>
    <w:p w14:paraId="782B7184" w14:textId="108053EB" w:rsidR="00416D4A" w:rsidRPr="0024130B" w:rsidRDefault="00416D4A" w:rsidP="0024130B">
      <w:pPr>
        <w:pStyle w:val="Tablebullets"/>
        <w:numPr>
          <w:ilvl w:val="0"/>
          <w:numId w:val="0"/>
        </w:numPr>
        <w:spacing w:line="360" w:lineRule="auto"/>
        <w:ind w:left="786" w:hanging="360"/>
        <w:rPr>
          <w:rFonts w:cs="Arial"/>
          <w:sz w:val="20"/>
          <w:szCs w:val="20"/>
          <w:lang w:val="en-AU"/>
        </w:rPr>
      </w:pPr>
      <w:r w:rsidRPr="0024130B">
        <w:rPr>
          <w:rFonts w:cs="Arial"/>
          <w:sz w:val="20"/>
          <w:szCs w:val="20"/>
          <w:lang w:val="en-AU"/>
        </w:rPr>
        <w:br w:type="page"/>
      </w:r>
    </w:p>
    <w:p w14:paraId="5C63A930" w14:textId="73A3BF12" w:rsidR="00416D4A" w:rsidRPr="00493048" w:rsidRDefault="00D1542E" w:rsidP="0024130B">
      <w:pPr>
        <w:pStyle w:val="Heading2"/>
      </w:pPr>
      <w:bookmarkStart w:id="12" w:name="_Toc169699417"/>
      <w:r>
        <w:lastRenderedPageBreak/>
        <w:t xml:space="preserve">REPORT </w:t>
      </w:r>
      <w:r w:rsidR="00493048">
        <w:t xml:space="preserve">TEMPLATE: </w:t>
      </w:r>
      <w:r w:rsidR="00677959" w:rsidRPr="00493048">
        <w:t xml:space="preserve">Type 1 Agreed </w:t>
      </w:r>
      <w:r w:rsidR="00DD046C">
        <w:t>U</w:t>
      </w:r>
      <w:r w:rsidR="00677959" w:rsidRPr="00493048">
        <w:t xml:space="preserve">pon </w:t>
      </w:r>
      <w:r w:rsidR="00DD046C">
        <w:t>P</w:t>
      </w:r>
      <w:r w:rsidR="00677959" w:rsidRPr="00493048">
        <w:t>rocedures</w:t>
      </w:r>
      <w:bookmarkEnd w:id="12"/>
      <w:r w:rsidR="00677959" w:rsidRPr="00493048">
        <w:t xml:space="preserve"> </w:t>
      </w:r>
    </w:p>
    <w:p w14:paraId="5345084E" w14:textId="6A3D559B" w:rsidR="00C7532B" w:rsidRPr="00C7532B" w:rsidRDefault="00C7532B" w:rsidP="004013D3">
      <w:pPr>
        <w:pStyle w:val="Style2"/>
        <w:spacing w:after="120" w:line="360" w:lineRule="auto"/>
      </w:pPr>
      <w:r w:rsidRPr="00C7532B">
        <w:t>Instructions</w:t>
      </w:r>
      <w:r>
        <w:t xml:space="preserve"> and guidance </w:t>
      </w:r>
    </w:p>
    <w:p w14:paraId="3AE20F3D" w14:textId="54782767" w:rsidR="00C7532B" w:rsidRDefault="00C7532B" w:rsidP="004013D3">
      <w:pPr>
        <w:pStyle w:val="Blackbodytext"/>
        <w:spacing w:line="360" w:lineRule="auto"/>
        <w:rPr>
          <w:rFonts w:cs="Arial"/>
          <w:sz w:val="20"/>
          <w:szCs w:val="24"/>
          <w:lang w:val="en-AU"/>
        </w:rPr>
      </w:pPr>
      <w:r w:rsidRPr="009E2EAF">
        <w:rPr>
          <w:rFonts w:cs="Arial"/>
          <w:sz w:val="20"/>
          <w:szCs w:val="24"/>
          <w:lang w:val="en-AU"/>
        </w:rPr>
        <w:t xml:space="preserve">Text in </w:t>
      </w:r>
      <w:r w:rsidR="00922ED9" w:rsidRPr="00922ED9">
        <w:rPr>
          <w:color w:val="0070C0"/>
          <w:sz w:val="20"/>
          <w:szCs w:val="24"/>
          <w:lang w:val="en-AU"/>
        </w:rPr>
        <w:t>blue</w:t>
      </w:r>
      <w:r w:rsidR="00922ED9">
        <w:rPr>
          <w:rFonts w:cs="Arial"/>
          <w:sz w:val="20"/>
          <w:szCs w:val="24"/>
          <w:lang w:val="en-AU"/>
        </w:rPr>
        <w:t xml:space="preserve"> and [</w:t>
      </w:r>
      <w:r w:rsidRPr="009E2EAF">
        <w:rPr>
          <w:rFonts w:cs="Arial"/>
          <w:sz w:val="20"/>
          <w:szCs w:val="24"/>
          <w:lang w:val="en-AU"/>
        </w:rPr>
        <w:t>square brackets</w:t>
      </w:r>
      <w:r w:rsidR="00F6375E">
        <w:rPr>
          <w:rFonts w:cs="Arial"/>
          <w:sz w:val="20"/>
          <w:szCs w:val="24"/>
          <w:lang w:val="en-AU"/>
        </w:rPr>
        <w:t>]</w:t>
      </w:r>
      <w:r w:rsidRPr="009E2EAF">
        <w:rPr>
          <w:rFonts w:cs="Arial"/>
          <w:sz w:val="20"/>
          <w:szCs w:val="24"/>
          <w:lang w:val="en-AU"/>
        </w:rPr>
        <w:t xml:space="preserve"> is</w:t>
      </w:r>
      <w:r w:rsidR="00922ED9">
        <w:rPr>
          <w:rFonts w:cs="Arial"/>
          <w:sz w:val="20"/>
          <w:szCs w:val="24"/>
          <w:lang w:val="en-AU"/>
        </w:rPr>
        <w:t xml:space="preserve"> for guidance and should be deleted or </w:t>
      </w:r>
      <w:r w:rsidRPr="009E2EAF">
        <w:rPr>
          <w:rFonts w:cs="Arial"/>
          <w:sz w:val="20"/>
          <w:szCs w:val="24"/>
          <w:lang w:val="en-AU"/>
        </w:rPr>
        <w:t xml:space="preserve">replaced </w:t>
      </w:r>
      <w:r w:rsidR="00F6375E">
        <w:rPr>
          <w:rFonts w:cs="Arial"/>
          <w:sz w:val="20"/>
          <w:szCs w:val="24"/>
          <w:lang w:val="en-AU"/>
        </w:rPr>
        <w:t xml:space="preserve">with </w:t>
      </w:r>
      <w:r w:rsidR="001F0B3D">
        <w:rPr>
          <w:rFonts w:cs="Arial"/>
          <w:sz w:val="20"/>
          <w:szCs w:val="24"/>
          <w:lang w:val="en-AU"/>
        </w:rPr>
        <w:t xml:space="preserve">an </w:t>
      </w:r>
      <w:r w:rsidR="00F6375E">
        <w:rPr>
          <w:rFonts w:cs="Arial"/>
          <w:sz w:val="20"/>
          <w:szCs w:val="24"/>
          <w:lang w:val="en-AU"/>
        </w:rPr>
        <w:t xml:space="preserve">appropriate response, </w:t>
      </w:r>
      <w:r w:rsidRPr="009E2EAF">
        <w:rPr>
          <w:rFonts w:cs="Arial"/>
          <w:sz w:val="20"/>
          <w:szCs w:val="24"/>
          <w:lang w:val="en-AU"/>
        </w:rPr>
        <w:t xml:space="preserve">as prompted. </w:t>
      </w:r>
    </w:p>
    <w:p w14:paraId="700B6D3E" w14:textId="403D9D6B" w:rsidR="00C7532B" w:rsidRDefault="00C7532B" w:rsidP="004013D3">
      <w:pPr>
        <w:pStyle w:val="Blackbodytext"/>
        <w:spacing w:line="360" w:lineRule="auto"/>
        <w:rPr>
          <w:b/>
          <w:color w:val="0070C0"/>
          <w:sz w:val="20"/>
          <w:szCs w:val="24"/>
          <w:lang w:val="en-AU"/>
        </w:rPr>
      </w:pPr>
      <w:r w:rsidRPr="009E2EAF">
        <w:rPr>
          <w:rFonts w:cs="Arial"/>
          <w:sz w:val="20"/>
          <w:szCs w:val="24"/>
          <w:lang w:val="en-AU"/>
        </w:rPr>
        <w:t xml:space="preserve">Text in </w:t>
      </w:r>
      <w:r w:rsidRPr="00C7532B">
        <w:rPr>
          <w:i/>
          <w:iCs/>
          <w:color w:val="0070C0"/>
          <w:sz w:val="20"/>
          <w:szCs w:val="24"/>
          <w:lang w:val="en-AU"/>
        </w:rPr>
        <w:t>blue italics</w:t>
      </w:r>
      <w:r w:rsidRPr="009E2EAF">
        <w:rPr>
          <w:rFonts w:cs="Arial"/>
          <w:sz w:val="20"/>
          <w:szCs w:val="24"/>
          <w:lang w:val="en-AU"/>
        </w:rPr>
        <w:t xml:space="preserve"> is for editing and should be edited as appropriate.</w:t>
      </w:r>
    </w:p>
    <w:p w14:paraId="39B3734F" w14:textId="2F5B5817" w:rsidR="00EF74D7" w:rsidRPr="00C7532B" w:rsidRDefault="00E159AD" w:rsidP="004013D3">
      <w:pPr>
        <w:pStyle w:val="Blackbodytext"/>
        <w:spacing w:line="360" w:lineRule="auto"/>
        <w:rPr>
          <w:color w:val="171717" w:themeColor="background2" w:themeShade="1A"/>
          <w:sz w:val="20"/>
          <w:szCs w:val="24"/>
          <w:lang w:val="en-AU"/>
        </w:rPr>
      </w:pPr>
      <w:r w:rsidRPr="00C7532B">
        <w:rPr>
          <w:color w:val="171717" w:themeColor="background2" w:themeShade="1A"/>
          <w:sz w:val="20"/>
          <w:szCs w:val="24"/>
          <w:lang w:val="en-AU"/>
        </w:rPr>
        <w:t>Refer to table 4 of this guidance document to</w:t>
      </w:r>
      <w:r w:rsidR="00303F8E" w:rsidRPr="00C7532B">
        <w:rPr>
          <w:color w:val="171717" w:themeColor="background2" w:themeShade="1A"/>
          <w:sz w:val="20"/>
          <w:szCs w:val="24"/>
          <w:lang w:val="en-AU"/>
        </w:rPr>
        <w:t xml:space="preserve"> ensure</w:t>
      </w:r>
      <w:r w:rsidR="00635215" w:rsidRPr="00C7532B">
        <w:rPr>
          <w:color w:val="171717" w:themeColor="background2" w:themeShade="1A"/>
          <w:sz w:val="20"/>
          <w:szCs w:val="24"/>
          <w:lang w:val="en-AU"/>
        </w:rPr>
        <w:t xml:space="preserve"> independence requirements are able to be met prior to undertaking th</w:t>
      </w:r>
      <w:r w:rsidR="005F6B97" w:rsidRPr="00C7532B">
        <w:rPr>
          <w:color w:val="171717" w:themeColor="background2" w:themeShade="1A"/>
          <w:sz w:val="20"/>
          <w:szCs w:val="24"/>
          <w:lang w:val="en-AU"/>
        </w:rPr>
        <w:t>e third party validation</w:t>
      </w:r>
      <w:r w:rsidR="00635215" w:rsidRPr="00C7532B">
        <w:rPr>
          <w:color w:val="171717" w:themeColor="background2" w:themeShade="1A"/>
          <w:sz w:val="20"/>
          <w:szCs w:val="24"/>
          <w:lang w:val="en-AU"/>
        </w:rPr>
        <w:t>.</w:t>
      </w:r>
      <w:r w:rsidR="00303F8E" w:rsidRPr="00C7532B">
        <w:rPr>
          <w:color w:val="171717" w:themeColor="background2" w:themeShade="1A"/>
          <w:sz w:val="20"/>
          <w:szCs w:val="24"/>
          <w:lang w:val="en-AU"/>
        </w:rPr>
        <w:t xml:space="preserve"> </w:t>
      </w:r>
    </w:p>
    <w:p w14:paraId="345B6CD3" w14:textId="339A192A" w:rsidR="00EF74D7" w:rsidRPr="00C7532B" w:rsidRDefault="00EF74D7" w:rsidP="004013D3">
      <w:pPr>
        <w:pStyle w:val="Blueguidancetext"/>
        <w:spacing w:line="360" w:lineRule="auto"/>
        <w:rPr>
          <w:rFonts w:cs="Arial"/>
          <w:color w:val="171717" w:themeColor="background2" w:themeShade="1A"/>
          <w:sz w:val="20"/>
          <w:szCs w:val="24"/>
          <w:lang w:val="en-AU"/>
        </w:rPr>
      </w:pPr>
      <w:r w:rsidRPr="00C7532B">
        <w:rPr>
          <w:rFonts w:cs="Arial"/>
          <w:color w:val="171717" w:themeColor="background2" w:themeShade="1A"/>
          <w:sz w:val="20"/>
          <w:szCs w:val="24"/>
          <w:lang w:val="en-AU"/>
        </w:rPr>
        <w:t xml:space="preserve">This template is for use in </w:t>
      </w:r>
      <w:r w:rsidR="00E34953" w:rsidRPr="00C7532B">
        <w:rPr>
          <w:rFonts w:cs="Arial"/>
          <w:color w:val="171717" w:themeColor="background2" w:themeShade="1A"/>
          <w:sz w:val="20"/>
          <w:szCs w:val="24"/>
          <w:lang w:val="en-AU"/>
        </w:rPr>
        <w:t xml:space="preserve">Type 1 validations </w:t>
      </w:r>
      <w:r w:rsidRPr="00C7532B">
        <w:rPr>
          <w:rFonts w:cs="Arial"/>
          <w:color w:val="171717" w:themeColor="background2" w:themeShade="1A"/>
          <w:sz w:val="20"/>
          <w:szCs w:val="24"/>
          <w:lang w:val="en-AU"/>
        </w:rPr>
        <w:t xml:space="preserve">of carbon neutral claims against the Climate Active Carbon Neutral Standard. It cannot be used for Type 2 or </w:t>
      </w:r>
      <w:r w:rsidR="009E50BF" w:rsidRPr="00C7532B">
        <w:rPr>
          <w:rFonts w:cs="Arial"/>
          <w:color w:val="171717" w:themeColor="background2" w:themeShade="1A"/>
          <w:sz w:val="20"/>
          <w:szCs w:val="24"/>
          <w:lang w:val="en-AU"/>
        </w:rPr>
        <w:t xml:space="preserve">Type </w:t>
      </w:r>
      <w:r w:rsidRPr="00C7532B">
        <w:rPr>
          <w:rFonts w:cs="Arial"/>
          <w:color w:val="171717" w:themeColor="background2" w:themeShade="1A"/>
          <w:sz w:val="20"/>
          <w:szCs w:val="24"/>
          <w:lang w:val="en-AU"/>
        </w:rPr>
        <w:t>3 validations.</w:t>
      </w:r>
    </w:p>
    <w:p w14:paraId="0801B439" w14:textId="46039768" w:rsidR="00BB15FD" w:rsidRDefault="00EF74D7" w:rsidP="004013D3">
      <w:pPr>
        <w:pStyle w:val="Blueguidancetext"/>
        <w:pBdr>
          <w:bottom w:val="single" w:sz="4" w:space="1" w:color="auto"/>
        </w:pBdr>
        <w:spacing w:line="360" w:lineRule="auto"/>
        <w:rPr>
          <w:rFonts w:cs="Arial"/>
          <w:color w:val="171717" w:themeColor="background2" w:themeShade="1A"/>
          <w:sz w:val="20"/>
          <w:szCs w:val="24"/>
          <w:lang w:val="en-AU"/>
        </w:rPr>
      </w:pPr>
      <w:r w:rsidRPr="00C7532B">
        <w:rPr>
          <w:rFonts w:cs="Arial"/>
          <w:color w:val="171717" w:themeColor="background2" w:themeShade="1A"/>
          <w:sz w:val="20"/>
          <w:szCs w:val="24"/>
          <w:lang w:val="en-AU"/>
        </w:rPr>
        <w:t xml:space="preserve">This template has been adapted from the National Greenhouse and Energy Reporting audit report in the Clean Energy Regulator’s Audit Determination Handbook. The assurance practitioner must complete their report using this template. The client must </w:t>
      </w:r>
      <w:r w:rsidR="00EF5084">
        <w:rPr>
          <w:rFonts w:cs="Arial"/>
          <w:color w:val="171717" w:themeColor="background2" w:themeShade="1A"/>
          <w:sz w:val="20"/>
          <w:szCs w:val="24"/>
          <w:lang w:val="en-AU"/>
        </w:rPr>
        <w:t>include</w:t>
      </w:r>
      <w:r w:rsidR="00EF5084" w:rsidRPr="00C7532B">
        <w:rPr>
          <w:rFonts w:cs="Arial"/>
          <w:color w:val="171717" w:themeColor="background2" w:themeShade="1A"/>
          <w:sz w:val="20"/>
          <w:szCs w:val="24"/>
          <w:lang w:val="en-AU"/>
        </w:rPr>
        <w:t xml:space="preserve"> </w:t>
      </w:r>
      <w:r w:rsidRPr="00C7532B">
        <w:rPr>
          <w:rFonts w:cs="Arial"/>
          <w:color w:val="171717" w:themeColor="background2" w:themeShade="1A"/>
          <w:sz w:val="20"/>
          <w:szCs w:val="24"/>
          <w:lang w:val="en-AU"/>
        </w:rPr>
        <w:t xml:space="preserve">this report with their submission. </w:t>
      </w:r>
    </w:p>
    <w:p w14:paraId="6F920206" w14:textId="77777777" w:rsidR="00BB15FD" w:rsidRPr="00C7532B" w:rsidRDefault="00BB15FD" w:rsidP="00BB15FD">
      <w:pPr>
        <w:pStyle w:val="Blueguidancetext"/>
        <w:pBdr>
          <w:bottom w:val="single" w:sz="4" w:space="1" w:color="auto"/>
        </w:pBdr>
        <w:rPr>
          <w:rFonts w:cs="Arial"/>
          <w:color w:val="171717" w:themeColor="background2" w:themeShade="1A"/>
          <w:sz w:val="20"/>
          <w:szCs w:val="24"/>
          <w:lang w:val="en-AU"/>
        </w:rPr>
      </w:pPr>
    </w:p>
    <w:p w14:paraId="2E071B25" w14:textId="77DBD20B" w:rsidR="009C2165" w:rsidRDefault="00652A91" w:rsidP="001079A6">
      <w:pPr>
        <w:pStyle w:val="Style2"/>
        <w:spacing w:after="120"/>
      </w:pPr>
      <w:r w:rsidRPr="0015767B">
        <w:t xml:space="preserve">Type 1 </w:t>
      </w:r>
      <w:r w:rsidR="009F0CEA" w:rsidRPr="0015767B">
        <w:t>Agreed Upon Procedures</w:t>
      </w:r>
    </w:p>
    <w:tbl>
      <w:tblPr>
        <w:tblStyle w:val="CERTable"/>
        <w:tblW w:w="0" w:type="auto"/>
        <w:tblBorders>
          <w:top w:val="single" w:sz="4" w:space="0" w:color="CAE5E4"/>
          <w:left w:val="single" w:sz="4" w:space="0" w:color="CAE5E4"/>
          <w:bottom w:val="single" w:sz="4" w:space="0" w:color="CAE5E4"/>
          <w:right w:val="single" w:sz="4" w:space="0" w:color="CAE5E4"/>
          <w:insideH w:val="single" w:sz="4" w:space="0" w:color="CAE5E4"/>
          <w:insideV w:val="single" w:sz="4" w:space="0" w:color="CAE5E4"/>
        </w:tblBorders>
        <w:tblLook w:val="0680" w:firstRow="0" w:lastRow="0" w:firstColumn="1" w:lastColumn="0" w:noHBand="1" w:noVBand="1"/>
      </w:tblPr>
      <w:tblGrid>
        <w:gridCol w:w="3539"/>
        <w:gridCol w:w="4956"/>
      </w:tblGrid>
      <w:tr w:rsidR="001079A6" w:rsidRPr="00DE034A" w14:paraId="5385AC26" w14:textId="77777777" w:rsidTr="001079A6">
        <w:tc>
          <w:tcPr>
            <w:cnfStyle w:val="001000000000" w:firstRow="0" w:lastRow="0" w:firstColumn="1" w:lastColumn="0" w:oddVBand="0" w:evenVBand="0" w:oddHBand="0" w:evenHBand="0" w:firstRowFirstColumn="0" w:firstRowLastColumn="0" w:lastRowFirstColumn="0" w:lastRowLastColumn="0"/>
            <w:tcW w:w="8495" w:type="dxa"/>
            <w:gridSpan w:val="2"/>
            <w:shd w:val="clear" w:color="auto" w:fill="9DD5D7"/>
          </w:tcPr>
          <w:p w14:paraId="43C40F24" w14:textId="29D6D625" w:rsidR="001079A6" w:rsidRPr="001079A6" w:rsidRDefault="001079A6" w:rsidP="003E136F">
            <w:pPr>
              <w:pStyle w:val="Blackbodytext"/>
              <w:spacing w:before="140" w:after="140" w:line="280" w:lineRule="exact"/>
              <w:rPr>
                <w:color w:val="0070C0"/>
                <w:sz w:val="20"/>
                <w:lang w:val="en-AU"/>
              </w:rPr>
            </w:pPr>
            <w:r w:rsidRPr="001079A6">
              <w:rPr>
                <w:bCs/>
                <w:sz w:val="20"/>
                <w:szCs w:val="22"/>
                <w:lang w:val="en-AU"/>
              </w:rPr>
              <w:t>Engagement report</w:t>
            </w:r>
          </w:p>
        </w:tc>
      </w:tr>
      <w:tr w:rsidR="008F2D31" w:rsidRPr="00DE034A" w14:paraId="1C04712E" w14:textId="77777777" w:rsidTr="009877A2">
        <w:tc>
          <w:tcPr>
            <w:cnfStyle w:val="001000000000" w:firstRow="0" w:lastRow="0" w:firstColumn="1" w:lastColumn="0" w:oddVBand="0" w:evenVBand="0" w:oddHBand="0" w:evenHBand="0" w:firstRowFirstColumn="0" w:firstRowLastColumn="0" w:lastRowFirstColumn="0" w:lastRowLastColumn="0"/>
            <w:tcW w:w="3539" w:type="dxa"/>
            <w:shd w:val="clear" w:color="auto" w:fill="DBEDED"/>
          </w:tcPr>
          <w:p w14:paraId="0615369F" w14:textId="08ED86A2" w:rsidR="008F2D31" w:rsidRPr="0024130B" w:rsidRDefault="004427D6" w:rsidP="003E136F">
            <w:pPr>
              <w:pStyle w:val="Tabletext"/>
              <w:spacing w:before="140" w:after="140"/>
              <w:rPr>
                <w:sz w:val="20"/>
                <w:szCs w:val="22"/>
                <w:lang w:val="en-AU"/>
              </w:rPr>
            </w:pPr>
            <w:r w:rsidRPr="0024130B">
              <w:rPr>
                <w:sz w:val="20"/>
                <w:lang w:val="en-AU"/>
              </w:rPr>
              <w:t>Responsible Entity</w:t>
            </w:r>
            <w:r w:rsidR="00245BD5" w:rsidRPr="0024130B">
              <w:rPr>
                <w:sz w:val="20"/>
                <w:lang w:val="en-AU"/>
              </w:rPr>
              <w:t xml:space="preserve"> </w:t>
            </w:r>
          </w:p>
        </w:tc>
        <w:tc>
          <w:tcPr>
            <w:tcW w:w="4956" w:type="dxa"/>
          </w:tcPr>
          <w:p w14:paraId="76DD1F3D" w14:textId="69850AC2" w:rsidR="008F2D31" w:rsidRPr="00F6375E" w:rsidRDefault="00245BD5" w:rsidP="003E136F">
            <w:pPr>
              <w:pStyle w:val="Blackbodytext"/>
              <w:spacing w:before="140" w:after="140" w:line="280" w:lineRule="exact"/>
              <w:cnfStyle w:val="000000000000" w:firstRow="0" w:lastRow="0" w:firstColumn="0" w:lastColumn="0" w:oddVBand="0" w:evenVBand="0" w:oddHBand="0" w:evenHBand="0" w:firstRowFirstColumn="0" w:firstRowLastColumn="0" w:lastRowFirstColumn="0" w:lastRowLastColumn="0"/>
              <w:rPr>
                <w:color w:val="0070C0"/>
                <w:sz w:val="20"/>
                <w:lang w:val="en-AU"/>
              </w:rPr>
            </w:pPr>
            <w:r w:rsidRPr="00F6375E">
              <w:rPr>
                <w:color w:val="0070C0"/>
                <w:sz w:val="20"/>
                <w:lang w:val="en-AU"/>
              </w:rPr>
              <w:t>The Responsible Entity for the Climate Active carbon neutral claim</w:t>
            </w:r>
          </w:p>
        </w:tc>
      </w:tr>
      <w:tr w:rsidR="008F2D31" w:rsidRPr="00DE034A" w14:paraId="6D44C6E8" w14:textId="77777777" w:rsidTr="009877A2">
        <w:tc>
          <w:tcPr>
            <w:cnfStyle w:val="001000000000" w:firstRow="0" w:lastRow="0" w:firstColumn="1" w:lastColumn="0" w:oddVBand="0" w:evenVBand="0" w:oddHBand="0" w:evenHBand="0" w:firstRowFirstColumn="0" w:firstRowLastColumn="0" w:lastRowFirstColumn="0" w:lastRowLastColumn="0"/>
            <w:tcW w:w="3539" w:type="dxa"/>
            <w:shd w:val="clear" w:color="auto" w:fill="DBEDED"/>
          </w:tcPr>
          <w:p w14:paraId="7176BBAA" w14:textId="760F14AF" w:rsidR="008F2D31" w:rsidRPr="0024130B" w:rsidRDefault="008F2D31" w:rsidP="00245BD5">
            <w:pPr>
              <w:pStyle w:val="Tabletext"/>
              <w:spacing w:before="140" w:after="140"/>
              <w:rPr>
                <w:sz w:val="20"/>
                <w:szCs w:val="22"/>
                <w:lang w:val="en-AU"/>
              </w:rPr>
            </w:pPr>
            <w:r w:rsidRPr="0024130B">
              <w:rPr>
                <w:sz w:val="20"/>
                <w:lang w:val="en-AU"/>
              </w:rPr>
              <w:t xml:space="preserve">Contact person for </w:t>
            </w:r>
            <w:r w:rsidR="00C57EEB" w:rsidRPr="0024130B">
              <w:rPr>
                <w:sz w:val="20"/>
                <w:lang w:val="en-AU"/>
              </w:rPr>
              <w:t>en</w:t>
            </w:r>
            <w:r w:rsidR="00245BD5" w:rsidRPr="0024130B">
              <w:rPr>
                <w:sz w:val="20"/>
                <w:lang w:val="en-AU"/>
              </w:rPr>
              <w:t>gaging party</w:t>
            </w:r>
          </w:p>
        </w:tc>
        <w:tc>
          <w:tcPr>
            <w:tcW w:w="4956" w:type="dxa"/>
          </w:tcPr>
          <w:p w14:paraId="730A4D4F" w14:textId="77777777" w:rsidR="008F2D31" w:rsidRPr="0024130B" w:rsidRDefault="008F2D31" w:rsidP="003E136F">
            <w:pPr>
              <w:pStyle w:val="Blackbodytext"/>
              <w:spacing w:before="140" w:after="140" w:line="280" w:lineRule="exact"/>
              <w:cnfStyle w:val="000000000000" w:firstRow="0" w:lastRow="0" w:firstColumn="0" w:lastColumn="0" w:oddVBand="0" w:evenVBand="0" w:oddHBand="0" w:evenHBand="0" w:firstRowFirstColumn="0" w:firstRowLastColumn="0" w:lastRowFirstColumn="0" w:lastRowLastColumn="0"/>
              <w:rPr>
                <w:sz w:val="20"/>
                <w:szCs w:val="22"/>
                <w:lang w:val="en-AU"/>
              </w:rPr>
            </w:pPr>
          </w:p>
        </w:tc>
      </w:tr>
      <w:tr w:rsidR="008F2D31" w:rsidRPr="00DE034A" w14:paraId="4CDA748B" w14:textId="77777777" w:rsidTr="009877A2">
        <w:tc>
          <w:tcPr>
            <w:cnfStyle w:val="001000000000" w:firstRow="0" w:lastRow="0" w:firstColumn="1" w:lastColumn="0" w:oddVBand="0" w:evenVBand="0" w:oddHBand="0" w:evenHBand="0" w:firstRowFirstColumn="0" w:firstRowLastColumn="0" w:lastRowFirstColumn="0" w:lastRowLastColumn="0"/>
            <w:tcW w:w="3539" w:type="dxa"/>
            <w:shd w:val="clear" w:color="auto" w:fill="DBEDED"/>
          </w:tcPr>
          <w:p w14:paraId="028FB230" w14:textId="77777777" w:rsidR="008F2D31" w:rsidRPr="0024130B" w:rsidRDefault="008F2D31" w:rsidP="003E136F">
            <w:pPr>
              <w:pStyle w:val="Tabletext"/>
              <w:spacing w:before="140" w:after="140"/>
              <w:rPr>
                <w:sz w:val="20"/>
                <w:szCs w:val="22"/>
                <w:lang w:val="en-AU"/>
              </w:rPr>
            </w:pPr>
            <w:r w:rsidRPr="0024130B">
              <w:rPr>
                <w:sz w:val="20"/>
                <w:lang w:val="en-AU"/>
              </w:rPr>
              <w:t>Assurance practitioner team leader</w:t>
            </w:r>
          </w:p>
        </w:tc>
        <w:tc>
          <w:tcPr>
            <w:tcW w:w="4956" w:type="dxa"/>
          </w:tcPr>
          <w:p w14:paraId="5DB3914F" w14:textId="77777777" w:rsidR="008F2D31" w:rsidRPr="0024130B" w:rsidRDefault="008F2D31" w:rsidP="003E136F">
            <w:pPr>
              <w:pStyle w:val="Blackbodytext"/>
              <w:spacing w:before="140" w:after="140" w:line="280" w:lineRule="exact"/>
              <w:cnfStyle w:val="000000000000" w:firstRow="0" w:lastRow="0" w:firstColumn="0" w:lastColumn="0" w:oddVBand="0" w:evenVBand="0" w:oddHBand="0" w:evenHBand="0" w:firstRowFirstColumn="0" w:firstRowLastColumn="0" w:lastRowFirstColumn="0" w:lastRowLastColumn="0"/>
              <w:rPr>
                <w:sz w:val="20"/>
                <w:szCs w:val="22"/>
                <w:lang w:val="en-AU"/>
              </w:rPr>
            </w:pPr>
          </w:p>
        </w:tc>
      </w:tr>
      <w:tr w:rsidR="008F2D31" w:rsidRPr="00DE034A" w14:paraId="33380A0E" w14:textId="77777777" w:rsidTr="009877A2">
        <w:tc>
          <w:tcPr>
            <w:cnfStyle w:val="001000000000" w:firstRow="0" w:lastRow="0" w:firstColumn="1" w:lastColumn="0" w:oddVBand="0" w:evenVBand="0" w:oddHBand="0" w:evenHBand="0" w:firstRowFirstColumn="0" w:firstRowLastColumn="0" w:lastRowFirstColumn="0" w:lastRowLastColumn="0"/>
            <w:tcW w:w="3539" w:type="dxa"/>
            <w:shd w:val="clear" w:color="auto" w:fill="DBEDED"/>
          </w:tcPr>
          <w:p w14:paraId="73B5D81A" w14:textId="5C90F62B" w:rsidR="008F2D31" w:rsidRPr="0024130B" w:rsidRDefault="008F2D31" w:rsidP="00245BD5">
            <w:pPr>
              <w:pStyle w:val="Tabletext"/>
              <w:spacing w:before="140" w:after="140"/>
              <w:rPr>
                <w:sz w:val="20"/>
                <w:szCs w:val="22"/>
                <w:lang w:val="en-AU"/>
              </w:rPr>
            </w:pPr>
            <w:r w:rsidRPr="0024130B">
              <w:rPr>
                <w:sz w:val="20"/>
                <w:lang w:val="en-AU"/>
              </w:rPr>
              <w:t xml:space="preserve">Assurance practitioner’s </w:t>
            </w:r>
            <w:r w:rsidR="00125736" w:rsidRPr="0024130B">
              <w:rPr>
                <w:sz w:val="20"/>
                <w:lang w:val="en-AU"/>
              </w:rPr>
              <w:t>organisation</w:t>
            </w:r>
          </w:p>
        </w:tc>
        <w:tc>
          <w:tcPr>
            <w:tcW w:w="4956" w:type="dxa"/>
          </w:tcPr>
          <w:p w14:paraId="223054F5" w14:textId="77777777" w:rsidR="008F2D31" w:rsidRPr="0024130B" w:rsidRDefault="008F2D31" w:rsidP="003E136F">
            <w:pPr>
              <w:pStyle w:val="Blackbodytext"/>
              <w:spacing w:before="140" w:after="140" w:line="280" w:lineRule="exact"/>
              <w:cnfStyle w:val="000000000000" w:firstRow="0" w:lastRow="0" w:firstColumn="0" w:lastColumn="0" w:oddVBand="0" w:evenVBand="0" w:oddHBand="0" w:evenHBand="0" w:firstRowFirstColumn="0" w:firstRowLastColumn="0" w:lastRowFirstColumn="0" w:lastRowLastColumn="0"/>
              <w:rPr>
                <w:sz w:val="20"/>
                <w:szCs w:val="22"/>
                <w:lang w:val="en-AU"/>
              </w:rPr>
            </w:pPr>
          </w:p>
        </w:tc>
      </w:tr>
      <w:tr w:rsidR="008F2D31" w:rsidRPr="00DE034A" w14:paraId="19A946A0" w14:textId="77777777" w:rsidTr="009877A2">
        <w:tc>
          <w:tcPr>
            <w:cnfStyle w:val="001000000000" w:firstRow="0" w:lastRow="0" w:firstColumn="1" w:lastColumn="0" w:oddVBand="0" w:evenVBand="0" w:oddHBand="0" w:evenHBand="0" w:firstRowFirstColumn="0" w:firstRowLastColumn="0" w:lastRowFirstColumn="0" w:lastRowLastColumn="0"/>
            <w:tcW w:w="3539" w:type="dxa"/>
            <w:shd w:val="clear" w:color="auto" w:fill="DBEDED"/>
          </w:tcPr>
          <w:p w14:paraId="07E686C4" w14:textId="77777777" w:rsidR="008F2D31" w:rsidRPr="0024130B" w:rsidRDefault="008F2D31" w:rsidP="003E136F">
            <w:pPr>
              <w:pStyle w:val="Tabletext"/>
              <w:spacing w:before="140" w:after="140"/>
              <w:rPr>
                <w:sz w:val="20"/>
                <w:szCs w:val="22"/>
                <w:lang w:val="en-AU"/>
              </w:rPr>
            </w:pPr>
            <w:r w:rsidRPr="0024130B">
              <w:rPr>
                <w:sz w:val="20"/>
                <w:lang w:val="en-AU"/>
              </w:rPr>
              <w:t xml:space="preserve">Other validation team members </w:t>
            </w:r>
          </w:p>
        </w:tc>
        <w:tc>
          <w:tcPr>
            <w:tcW w:w="4956" w:type="dxa"/>
          </w:tcPr>
          <w:p w14:paraId="31CCD237" w14:textId="77777777" w:rsidR="008F2D31" w:rsidRPr="0024130B" w:rsidRDefault="008F2D31" w:rsidP="003E136F">
            <w:pPr>
              <w:pStyle w:val="Blackbodytext"/>
              <w:spacing w:before="140" w:after="140" w:line="280" w:lineRule="exact"/>
              <w:cnfStyle w:val="000000000000" w:firstRow="0" w:lastRow="0" w:firstColumn="0" w:lastColumn="0" w:oddVBand="0" w:evenVBand="0" w:oddHBand="0" w:evenHBand="0" w:firstRowFirstColumn="0" w:firstRowLastColumn="0" w:lastRowFirstColumn="0" w:lastRowLastColumn="0"/>
              <w:rPr>
                <w:sz w:val="20"/>
                <w:szCs w:val="22"/>
                <w:lang w:val="en-AU"/>
              </w:rPr>
            </w:pPr>
          </w:p>
        </w:tc>
      </w:tr>
      <w:tr w:rsidR="008F2D31" w:rsidRPr="00DE034A" w14:paraId="75C87B18" w14:textId="77777777" w:rsidTr="009877A2">
        <w:tc>
          <w:tcPr>
            <w:cnfStyle w:val="001000000000" w:firstRow="0" w:lastRow="0" w:firstColumn="1" w:lastColumn="0" w:oddVBand="0" w:evenVBand="0" w:oddHBand="0" w:evenHBand="0" w:firstRowFirstColumn="0" w:firstRowLastColumn="0" w:lastRowFirstColumn="0" w:lastRowLastColumn="0"/>
            <w:tcW w:w="3539" w:type="dxa"/>
            <w:shd w:val="clear" w:color="auto" w:fill="DBEDED"/>
          </w:tcPr>
          <w:p w14:paraId="0E0715E9" w14:textId="77777777" w:rsidR="008F2D31" w:rsidRPr="0024130B" w:rsidRDefault="008F2D31" w:rsidP="003E136F">
            <w:pPr>
              <w:pStyle w:val="Tabletext"/>
              <w:spacing w:before="140" w:after="140"/>
              <w:rPr>
                <w:sz w:val="20"/>
                <w:szCs w:val="22"/>
                <w:lang w:val="en-AU"/>
              </w:rPr>
            </w:pPr>
            <w:r w:rsidRPr="0024130B">
              <w:rPr>
                <w:sz w:val="20"/>
                <w:lang w:val="en-AU"/>
              </w:rPr>
              <w:t>Lead assurance practitioner’s relevant qualifications, registrations and credentials</w:t>
            </w:r>
          </w:p>
        </w:tc>
        <w:tc>
          <w:tcPr>
            <w:tcW w:w="4956" w:type="dxa"/>
          </w:tcPr>
          <w:p w14:paraId="40E03E72" w14:textId="5C033527" w:rsidR="008F2D31" w:rsidRPr="0024130B" w:rsidRDefault="008F2D31" w:rsidP="0064290C">
            <w:pPr>
              <w:pStyle w:val="Blueguidancetext"/>
              <w:cnfStyle w:val="000000000000" w:firstRow="0" w:lastRow="0" w:firstColumn="0" w:lastColumn="0" w:oddVBand="0" w:evenVBand="0" w:oddHBand="0" w:evenHBand="0" w:firstRowFirstColumn="0" w:firstRowLastColumn="0" w:lastRowFirstColumn="0" w:lastRowLastColumn="0"/>
              <w:rPr>
                <w:sz w:val="20"/>
                <w:szCs w:val="22"/>
                <w:lang w:val="en-AU"/>
              </w:rPr>
            </w:pPr>
            <w:r w:rsidRPr="0024130B">
              <w:rPr>
                <w:sz w:val="20"/>
                <w:lang w:val="en-AU"/>
              </w:rPr>
              <w:t xml:space="preserve">These must be one of the qualifications </w:t>
            </w:r>
            <w:r w:rsidR="0064290C" w:rsidRPr="0024130B">
              <w:rPr>
                <w:sz w:val="20"/>
                <w:lang w:val="en-AU"/>
              </w:rPr>
              <w:t xml:space="preserve">for a Type 1 validation as </w:t>
            </w:r>
            <w:r w:rsidRPr="0024130B">
              <w:rPr>
                <w:sz w:val="20"/>
                <w:lang w:val="en-AU"/>
              </w:rPr>
              <w:t xml:space="preserve">set out </w:t>
            </w:r>
            <w:r w:rsidR="00C91040" w:rsidRPr="0024130B">
              <w:rPr>
                <w:sz w:val="20"/>
                <w:lang w:val="en-AU"/>
              </w:rPr>
              <w:t xml:space="preserve">in </w:t>
            </w:r>
            <w:r w:rsidR="0064290C" w:rsidRPr="0024130B">
              <w:rPr>
                <w:sz w:val="20"/>
                <w:lang w:val="en-AU"/>
              </w:rPr>
              <w:t>the</w:t>
            </w:r>
            <w:r w:rsidRPr="0024130B">
              <w:rPr>
                <w:sz w:val="20"/>
                <w:lang w:val="en-AU"/>
              </w:rPr>
              <w:t xml:space="preserve"> validation schedule </w:t>
            </w:r>
            <w:r w:rsidR="00C91040" w:rsidRPr="0024130B">
              <w:rPr>
                <w:sz w:val="20"/>
                <w:lang w:val="en-AU"/>
              </w:rPr>
              <w:t>of your client’s</w:t>
            </w:r>
            <w:r w:rsidR="00696031" w:rsidRPr="0024130B">
              <w:rPr>
                <w:sz w:val="20"/>
                <w:lang w:val="en-AU"/>
              </w:rPr>
              <w:t xml:space="preserve"> signed</w:t>
            </w:r>
            <w:r w:rsidR="00C91040" w:rsidRPr="0024130B">
              <w:rPr>
                <w:sz w:val="20"/>
                <w:lang w:val="en-AU"/>
              </w:rPr>
              <w:t xml:space="preserve"> Licence Agreement</w:t>
            </w:r>
            <w:r w:rsidR="00696031" w:rsidRPr="0024130B">
              <w:rPr>
                <w:sz w:val="20"/>
                <w:lang w:val="en-AU"/>
              </w:rPr>
              <w:t>.</w:t>
            </w:r>
          </w:p>
        </w:tc>
      </w:tr>
      <w:tr w:rsidR="008F2D31" w:rsidRPr="00DE034A" w14:paraId="7085BDAF" w14:textId="77777777" w:rsidTr="009877A2">
        <w:tc>
          <w:tcPr>
            <w:cnfStyle w:val="001000000000" w:firstRow="0" w:lastRow="0" w:firstColumn="1" w:lastColumn="0" w:oddVBand="0" w:evenVBand="0" w:oddHBand="0" w:evenHBand="0" w:firstRowFirstColumn="0" w:firstRowLastColumn="0" w:lastRowFirstColumn="0" w:lastRowLastColumn="0"/>
            <w:tcW w:w="3539" w:type="dxa"/>
            <w:shd w:val="clear" w:color="auto" w:fill="DBEDED"/>
          </w:tcPr>
          <w:p w14:paraId="27274633" w14:textId="77777777" w:rsidR="008F2D31" w:rsidRPr="0024130B" w:rsidRDefault="008F2D31" w:rsidP="003E136F">
            <w:pPr>
              <w:pStyle w:val="Tabletext"/>
              <w:spacing w:before="140" w:after="140"/>
              <w:rPr>
                <w:sz w:val="20"/>
                <w:szCs w:val="22"/>
                <w:lang w:val="en-AU"/>
              </w:rPr>
            </w:pPr>
            <w:r w:rsidRPr="0024130B">
              <w:rPr>
                <w:sz w:val="20"/>
                <w:lang w:val="en-AU"/>
              </w:rPr>
              <w:t>Kind of engagement</w:t>
            </w:r>
          </w:p>
        </w:tc>
        <w:tc>
          <w:tcPr>
            <w:tcW w:w="4956" w:type="dxa"/>
          </w:tcPr>
          <w:p w14:paraId="28BCDD62" w14:textId="2994C3D4" w:rsidR="008F2D31" w:rsidRPr="0024130B" w:rsidRDefault="001C6116" w:rsidP="003E136F">
            <w:pPr>
              <w:pStyle w:val="Blackbodytext"/>
              <w:spacing w:before="140" w:after="140" w:line="280" w:lineRule="exact"/>
              <w:cnfStyle w:val="000000000000" w:firstRow="0" w:lastRow="0" w:firstColumn="0" w:lastColumn="0" w:oddVBand="0" w:evenVBand="0" w:oddHBand="0" w:evenHBand="0" w:firstRowFirstColumn="0" w:firstRowLastColumn="0" w:lastRowFirstColumn="0" w:lastRowLastColumn="0"/>
              <w:rPr>
                <w:sz w:val="20"/>
                <w:szCs w:val="22"/>
                <w:lang w:val="en-AU"/>
              </w:rPr>
            </w:pPr>
            <w:r w:rsidRPr="0024130B">
              <w:rPr>
                <w:sz w:val="20"/>
                <w:lang w:val="en-AU"/>
              </w:rPr>
              <w:t xml:space="preserve">Type 1 </w:t>
            </w:r>
            <w:r w:rsidR="004E458A" w:rsidRPr="0024130B">
              <w:rPr>
                <w:sz w:val="20"/>
                <w:lang w:val="en-AU"/>
              </w:rPr>
              <w:t>A</w:t>
            </w:r>
            <w:r w:rsidRPr="0024130B">
              <w:rPr>
                <w:sz w:val="20"/>
                <w:lang w:val="en-AU"/>
              </w:rPr>
              <w:t xml:space="preserve">greed </w:t>
            </w:r>
            <w:r w:rsidR="004E458A" w:rsidRPr="0024130B">
              <w:rPr>
                <w:sz w:val="20"/>
                <w:lang w:val="en-AU"/>
              </w:rPr>
              <w:t>U</w:t>
            </w:r>
            <w:r w:rsidRPr="0024130B">
              <w:rPr>
                <w:sz w:val="20"/>
                <w:lang w:val="en-AU"/>
              </w:rPr>
              <w:t xml:space="preserve">pon </w:t>
            </w:r>
            <w:r w:rsidR="004E458A" w:rsidRPr="0024130B">
              <w:rPr>
                <w:sz w:val="20"/>
                <w:lang w:val="en-AU"/>
              </w:rPr>
              <w:t>P</w:t>
            </w:r>
            <w:r w:rsidRPr="0024130B">
              <w:rPr>
                <w:sz w:val="20"/>
                <w:lang w:val="en-AU"/>
              </w:rPr>
              <w:t>rocedures</w:t>
            </w:r>
            <w:r w:rsidR="00EF68D9" w:rsidRPr="0024130B">
              <w:rPr>
                <w:sz w:val="20"/>
                <w:lang w:val="en-AU"/>
              </w:rPr>
              <w:t xml:space="preserve"> (</w:t>
            </w:r>
            <w:r w:rsidR="000E69E4" w:rsidRPr="0024130B">
              <w:rPr>
                <w:sz w:val="20"/>
                <w:lang w:val="en-AU"/>
              </w:rPr>
              <w:t>informed by</w:t>
            </w:r>
            <w:r w:rsidR="00932122" w:rsidRPr="0024130B">
              <w:rPr>
                <w:sz w:val="20"/>
                <w:lang w:val="en-AU"/>
              </w:rPr>
              <w:t xml:space="preserve"> </w:t>
            </w:r>
            <w:r w:rsidR="00EF68D9" w:rsidRPr="0024130B">
              <w:rPr>
                <w:sz w:val="20"/>
                <w:lang w:val="en-AU"/>
              </w:rPr>
              <w:t>ISO 14001 and ASRS 4400</w:t>
            </w:r>
            <w:r w:rsidR="008F4487" w:rsidRPr="0024130B">
              <w:rPr>
                <w:sz w:val="20"/>
                <w:lang w:val="en-AU"/>
              </w:rPr>
              <w:t>)</w:t>
            </w:r>
            <w:r w:rsidR="00EF68D9" w:rsidRPr="0024130B">
              <w:rPr>
                <w:sz w:val="20"/>
                <w:lang w:val="en-AU"/>
              </w:rPr>
              <w:t>.</w:t>
            </w:r>
          </w:p>
        </w:tc>
      </w:tr>
      <w:tr w:rsidR="008F2D31" w:rsidRPr="00DE034A" w14:paraId="42C5B783" w14:textId="77777777" w:rsidTr="009877A2">
        <w:tc>
          <w:tcPr>
            <w:cnfStyle w:val="001000000000" w:firstRow="0" w:lastRow="0" w:firstColumn="1" w:lastColumn="0" w:oddVBand="0" w:evenVBand="0" w:oddHBand="0" w:evenHBand="0" w:firstRowFirstColumn="0" w:firstRowLastColumn="0" w:lastRowFirstColumn="0" w:lastRowLastColumn="0"/>
            <w:tcW w:w="3539" w:type="dxa"/>
            <w:shd w:val="clear" w:color="auto" w:fill="DBEDED"/>
          </w:tcPr>
          <w:p w14:paraId="55CACE8B" w14:textId="577570CD" w:rsidR="008F2D31" w:rsidRPr="0024130B" w:rsidRDefault="008E5B4F" w:rsidP="008E5B4F">
            <w:pPr>
              <w:pStyle w:val="Tabletext"/>
              <w:spacing w:before="140" w:after="140"/>
              <w:rPr>
                <w:sz w:val="20"/>
                <w:szCs w:val="22"/>
                <w:lang w:val="en-AU"/>
              </w:rPr>
            </w:pPr>
            <w:r w:rsidRPr="0024130B">
              <w:rPr>
                <w:sz w:val="20"/>
                <w:lang w:val="en-AU"/>
              </w:rPr>
              <w:lastRenderedPageBreak/>
              <w:t xml:space="preserve">Subject of </w:t>
            </w:r>
            <w:r w:rsidR="008F2D31" w:rsidRPr="0024130B">
              <w:rPr>
                <w:sz w:val="20"/>
                <w:lang w:val="en-AU"/>
              </w:rPr>
              <w:t>Agreed</w:t>
            </w:r>
            <w:r w:rsidR="0033062B" w:rsidRPr="0024130B">
              <w:rPr>
                <w:sz w:val="20"/>
                <w:lang w:val="en-AU"/>
              </w:rPr>
              <w:t xml:space="preserve"> </w:t>
            </w:r>
            <w:r w:rsidR="00F10DC5" w:rsidRPr="0024130B">
              <w:rPr>
                <w:sz w:val="20"/>
                <w:lang w:val="en-AU"/>
              </w:rPr>
              <w:t>U</w:t>
            </w:r>
            <w:r w:rsidR="008F2D31" w:rsidRPr="0024130B">
              <w:rPr>
                <w:sz w:val="20"/>
                <w:lang w:val="en-AU"/>
              </w:rPr>
              <w:t xml:space="preserve">pon </w:t>
            </w:r>
            <w:r w:rsidR="00F10DC5" w:rsidRPr="0024130B">
              <w:rPr>
                <w:sz w:val="20"/>
                <w:lang w:val="en-AU"/>
              </w:rPr>
              <w:t>P</w:t>
            </w:r>
            <w:r w:rsidR="008F2D31" w:rsidRPr="0024130B">
              <w:rPr>
                <w:sz w:val="20"/>
                <w:lang w:val="en-AU"/>
              </w:rPr>
              <w:t>rocedure:</w:t>
            </w:r>
          </w:p>
        </w:tc>
        <w:tc>
          <w:tcPr>
            <w:tcW w:w="4956" w:type="dxa"/>
          </w:tcPr>
          <w:p w14:paraId="6062A0F5" w14:textId="39FF4165" w:rsidR="008F2D31" w:rsidRPr="0024130B" w:rsidRDefault="008F2D31" w:rsidP="00E25788">
            <w:pPr>
              <w:pStyle w:val="Blueguidancetext"/>
              <w:cnfStyle w:val="000000000000" w:firstRow="0" w:lastRow="0" w:firstColumn="0" w:lastColumn="0" w:oddVBand="0" w:evenVBand="0" w:oddHBand="0" w:evenHBand="0" w:firstRowFirstColumn="0" w:firstRowLastColumn="0" w:lastRowFirstColumn="0" w:lastRowLastColumn="0"/>
              <w:rPr>
                <w:sz w:val="20"/>
                <w:szCs w:val="22"/>
                <w:lang w:val="en-AU"/>
              </w:rPr>
            </w:pPr>
            <w:r w:rsidRPr="0024130B">
              <w:rPr>
                <w:sz w:val="20"/>
                <w:lang w:val="en-AU"/>
              </w:rPr>
              <w:t>Please select the relevant option and delete those not relevant: Organisation / Simple Service / Event / Organisation and Simple Service</w:t>
            </w:r>
          </w:p>
        </w:tc>
      </w:tr>
      <w:tr w:rsidR="008F2D31" w:rsidRPr="00DE034A" w14:paraId="1DC251DE" w14:textId="77777777" w:rsidTr="009877A2">
        <w:tc>
          <w:tcPr>
            <w:cnfStyle w:val="001000000000" w:firstRow="0" w:lastRow="0" w:firstColumn="1" w:lastColumn="0" w:oddVBand="0" w:evenVBand="0" w:oddHBand="0" w:evenHBand="0" w:firstRowFirstColumn="0" w:firstRowLastColumn="0" w:lastRowFirstColumn="0" w:lastRowLastColumn="0"/>
            <w:tcW w:w="3539" w:type="dxa"/>
            <w:shd w:val="clear" w:color="auto" w:fill="DBEDED"/>
          </w:tcPr>
          <w:p w14:paraId="361DF4A2" w14:textId="77777777" w:rsidR="008F2D31" w:rsidRPr="0024130B" w:rsidRDefault="008F2D31" w:rsidP="003E136F">
            <w:pPr>
              <w:pStyle w:val="Tabletext"/>
              <w:spacing w:before="140" w:after="140"/>
              <w:rPr>
                <w:sz w:val="20"/>
                <w:szCs w:val="22"/>
                <w:lang w:val="en-AU"/>
              </w:rPr>
            </w:pPr>
            <w:r w:rsidRPr="0024130B">
              <w:rPr>
                <w:sz w:val="20"/>
                <w:lang w:val="en-AU"/>
              </w:rPr>
              <w:t>Reporting period covered by engagement</w:t>
            </w:r>
          </w:p>
        </w:tc>
        <w:tc>
          <w:tcPr>
            <w:tcW w:w="4956" w:type="dxa"/>
          </w:tcPr>
          <w:p w14:paraId="363EAEBD" w14:textId="146A998B" w:rsidR="008F2D31" w:rsidRPr="0024130B" w:rsidRDefault="008F2D31" w:rsidP="003E136F">
            <w:pPr>
              <w:pStyle w:val="Blackbodytext"/>
              <w:spacing w:before="140" w:after="140" w:line="280" w:lineRule="exact"/>
              <w:cnfStyle w:val="000000000000" w:firstRow="0" w:lastRow="0" w:firstColumn="0" w:lastColumn="0" w:oddVBand="0" w:evenVBand="0" w:oddHBand="0" w:evenHBand="0" w:firstRowFirstColumn="0" w:firstRowLastColumn="0" w:lastRowFirstColumn="0" w:lastRowLastColumn="0"/>
              <w:rPr>
                <w:color w:val="0070C0"/>
                <w:sz w:val="20"/>
                <w:szCs w:val="22"/>
                <w:lang w:val="en-AU"/>
              </w:rPr>
            </w:pPr>
            <w:r w:rsidRPr="0024130B">
              <w:rPr>
                <w:color w:val="0070C0"/>
                <w:sz w:val="20"/>
                <w:lang w:val="en-AU"/>
              </w:rPr>
              <w:t xml:space="preserve">e.g. FY </w:t>
            </w:r>
            <w:r w:rsidR="00865E82" w:rsidRPr="0024130B">
              <w:rPr>
                <w:color w:val="0070C0"/>
                <w:sz w:val="20"/>
                <w:lang w:val="en-AU"/>
              </w:rPr>
              <w:t>20</w:t>
            </w:r>
            <w:r w:rsidR="00865E82">
              <w:rPr>
                <w:color w:val="0070C0"/>
                <w:sz w:val="20"/>
                <w:lang w:val="en-AU"/>
              </w:rPr>
              <w:t>24</w:t>
            </w:r>
            <w:r w:rsidRPr="0024130B">
              <w:rPr>
                <w:color w:val="0070C0"/>
                <w:sz w:val="20"/>
                <w:lang w:val="en-AU"/>
              </w:rPr>
              <w:t>–2</w:t>
            </w:r>
            <w:r w:rsidR="00865E82">
              <w:rPr>
                <w:color w:val="0070C0"/>
                <w:sz w:val="20"/>
                <w:lang w:val="en-AU"/>
              </w:rPr>
              <w:t>5</w:t>
            </w:r>
            <w:r w:rsidRPr="0024130B">
              <w:rPr>
                <w:color w:val="0070C0"/>
                <w:sz w:val="20"/>
                <w:lang w:val="en-AU"/>
              </w:rPr>
              <w:t xml:space="preserve">, CY </w:t>
            </w:r>
            <w:r w:rsidR="00865E82" w:rsidRPr="0024130B">
              <w:rPr>
                <w:color w:val="0070C0"/>
                <w:sz w:val="20"/>
                <w:lang w:val="en-AU"/>
              </w:rPr>
              <w:t>20</w:t>
            </w:r>
            <w:r w:rsidR="00865E82">
              <w:rPr>
                <w:color w:val="0070C0"/>
                <w:sz w:val="20"/>
                <w:lang w:val="en-AU"/>
              </w:rPr>
              <w:t>24</w:t>
            </w:r>
          </w:p>
        </w:tc>
      </w:tr>
      <w:tr w:rsidR="008F2D31" w:rsidRPr="00DE034A" w14:paraId="1B3F9B17" w14:textId="77777777" w:rsidTr="009877A2">
        <w:tc>
          <w:tcPr>
            <w:cnfStyle w:val="001000000000" w:firstRow="0" w:lastRow="0" w:firstColumn="1" w:lastColumn="0" w:oddVBand="0" w:evenVBand="0" w:oddHBand="0" w:evenHBand="0" w:firstRowFirstColumn="0" w:firstRowLastColumn="0" w:lastRowFirstColumn="0" w:lastRowLastColumn="0"/>
            <w:tcW w:w="3539" w:type="dxa"/>
            <w:shd w:val="clear" w:color="auto" w:fill="DBEDED"/>
          </w:tcPr>
          <w:p w14:paraId="42CB76E2" w14:textId="7A0E8480" w:rsidR="008F2D31" w:rsidRPr="0024130B" w:rsidRDefault="008F2D31" w:rsidP="003E136F">
            <w:pPr>
              <w:pStyle w:val="Tabletext"/>
              <w:spacing w:before="140" w:after="140"/>
              <w:rPr>
                <w:sz w:val="20"/>
                <w:szCs w:val="22"/>
                <w:lang w:val="en-AU"/>
              </w:rPr>
            </w:pPr>
            <w:r w:rsidRPr="0024130B">
              <w:rPr>
                <w:sz w:val="20"/>
                <w:lang w:val="en-AU"/>
              </w:rPr>
              <w:t>Total emissions (tonnes CO</w:t>
            </w:r>
            <w:r w:rsidRPr="0024130B">
              <w:rPr>
                <w:sz w:val="20"/>
                <w:vertAlign w:val="subscript"/>
                <w:lang w:val="en-AU"/>
              </w:rPr>
              <w:t>2</w:t>
            </w:r>
            <w:r w:rsidRPr="0024130B">
              <w:rPr>
                <w:sz w:val="20"/>
                <w:lang w:val="en-AU"/>
              </w:rPr>
              <w:t>-e) relating to</w:t>
            </w:r>
            <w:r w:rsidR="00332818">
              <w:rPr>
                <w:sz w:val="20"/>
                <w:lang w:val="en-AU"/>
              </w:rPr>
              <w:t xml:space="preserve"> </w:t>
            </w:r>
            <w:r w:rsidRPr="0024130B">
              <w:rPr>
                <w:sz w:val="20"/>
                <w:lang w:val="en-AU"/>
              </w:rPr>
              <w:t>carbon neutral claim</w:t>
            </w:r>
          </w:p>
        </w:tc>
        <w:tc>
          <w:tcPr>
            <w:tcW w:w="4956" w:type="dxa"/>
          </w:tcPr>
          <w:p w14:paraId="129C8FA6" w14:textId="77777777" w:rsidR="008F2D31" w:rsidRPr="0024130B" w:rsidRDefault="008F2D31" w:rsidP="003E136F">
            <w:pPr>
              <w:pStyle w:val="Blackbodytext"/>
              <w:spacing w:before="140" w:after="140" w:line="280" w:lineRule="exact"/>
              <w:cnfStyle w:val="000000000000" w:firstRow="0" w:lastRow="0" w:firstColumn="0" w:lastColumn="0" w:oddVBand="0" w:evenVBand="0" w:oddHBand="0" w:evenHBand="0" w:firstRowFirstColumn="0" w:firstRowLastColumn="0" w:lastRowFirstColumn="0" w:lastRowLastColumn="0"/>
              <w:rPr>
                <w:sz w:val="20"/>
                <w:szCs w:val="22"/>
                <w:lang w:val="en-AU"/>
              </w:rPr>
            </w:pPr>
          </w:p>
        </w:tc>
      </w:tr>
      <w:tr w:rsidR="008F2D31" w:rsidRPr="00DE034A" w14:paraId="74580474" w14:textId="77777777" w:rsidTr="009877A2">
        <w:tc>
          <w:tcPr>
            <w:cnfStyle w:val="001000000000" w:firstRow="0" w:lastRow="0" w:firstColumn="1" w:lastColumn="0" w:oddVBand="0" w:evenVBand="0" w:oddHBand="0" w:evenHBand="0" w:firstRowFirstColumn="0" w:firstRowLastColumn="0" w:lastRowFirstColumn="0" w:lastRowLastColumn="0"/>
            <w:tcW w:w="3539" w:type="dxa"/>
            <w:shd w:val="clear" w:color="auto" w:fill="DBEDED"/>
          </w:tcPr>
          <w:p w14:paraId="722D7547" w14:textId="77777777" w:rsidR="008F2D31" w:rsidRPr="0024130B" w:rsidRDefault="008F2D31" w:rsidP="003E136F">
            <w:pPr>
              <w:pStyle w:val="Tabletext"/>
              <w:spacing w:before="140" w:after="140"/>
              <w:rPr>
                <w:sz w:val="20"/>
                <w:szCs w:val="22"/>
                <w:lang w:val="en-AU"/>
              </w:rPr>
            </w:pPr>
            <w:r w:rsidRPr="0024130B">
              <w:rPr>
                <w:sz w:val="20"/>
                <w:lang w:val="en-AU"/>
              </w:rPr>
              <w:t>Emission sources checked</w:t>
            </w:r>
          </w:p>
        </w:tc>
        <w:tc>
          <w:tcPr>
            <w:tcW w:w="4956" w:type="dxa"/>
          </w:tcPr>
          <w:p w14:paraId="54F92046" w14:textId="77777777" w:rsidR="008F2D31" w:rsidRPr="0024130B" w:rsidRDefault="008F2D31" w:rsidP="003E136F">
            <w:pPr>
              <w:pStyle w:val="Blackbodytext"/>
              <w:spacing w:before="140" w:after="140" w:line="280" w:lineRule="exact"/>
              <w:cnfStyle w:val="000000000000" w:firstRow="0" w:lastRow="0" w:firstColumn="0" w:lastColumn="0" w:oddVBand="0" w:evenVBand="0" w:oddHBand="0" w:evenHBand="0" w:firstRowFirstColumn="0" w:firstRowLastColumn="0" w:lastRowFirstColumn="0" w:lastRowLastColumn="0"/>
              <w:rPr>
                <w:color w:val="0070C0"/>
                <w:sz w:val="20"/>
                <w:szCs w:val="22"/>
                <w:lang w:val="en-AU"/>
              </w:rPr>
            </w:pPr>
            <w:r w:rsidRPr="0024130B">
              <w:rPr>
                <w:color w:val="0070C0"/>
                <w:sz w:val="20"/>
                <w:lang w:val="en-AU"/>
              </w:rPr>
              <w:t>Please list all emission sources checked as part of this validation</w:t>
            </w:r>
          </w:p>
        </w:tc>
      </w:tr>
      <w:tr w:rsidR="008F2D31" w:rsidRPr="00DE034A" w14:paraId="236EDB74" w14:textId="77777777" w:rsidTr="009877A2">
        <w:tc>
          <w:tcPr>
            <w:cnfStyle w:val="001000000000" w:firstRow="0" w:lastRow="0" w:firstColumn="1" w:lastColumn="0" w:oddVBand="0" w:evenVBand="0" w:oddHBand="0" w:evenHBand="0" w:firstRowFirstColumn="0" w:firstRowLastColumn="0" w:lastRowFirstColumn="0" w:lastRowLastColumn="0"/>
            <w:tcW w:w="3539" w:type="dxa"/>
            <w:shd w:val="clear" w:color="auto" w:fill="DBEDED"/>
          </w:tcPr>
          <w:p w14:paraId="6FAFCCF9" w14:textId="19FE0BDA" w:rsidR="008F2D31" w:rsidRPr="0024130B" w:rsidRDefault="008F2D31" w:rsidP="003E136F">
            <w:pPr>
              <w:pStyle w:val="Tabletext"/>
              <w:spacing w:before="140" w:after="140"/>
              <w:rPr>
                <w:sz w:val="20"/>
                <w:szCs w:val="22"/>
                <w:lang w:val="en-AU"/>
              </w:rPr>
            </w:pPr>
            <w:r w:rsidRPr="0024130B">
              <w:rPr>
                <w:sz w:val="20"/>
                <w:lang w:val="en-AU"/>
              </w:rPr>
              <w:t>Percentage of total inventory of emissions</w:t>
            </w:r>
            <w:r w:rsidR="00332818">
              <w:rPr>
                <w:sz w:val="20"/>
                <w:lang w:val="en-AU"/>
              </w:rPr>
              <w:t xml:space="preserve"> </w:t>
            </w:r>
            <w:r w:rsidRPr="0024130B">
              <w:rPr>
                <w:sz w:val="20"/>
                <w:lang w:val="en-AU"/>
              </w:rPr>
              <w:t>checked</w:t>
            </w:r>
            <w:r w:rsidRPr="0024130B" w:rsidDel="009857E2">
              <w:rPr>
                <w:sz w:val="20"/>
                <w:lang w:val="en-AU"/>
              </w:rPr>
              <w:t xml:space="preserve"> </w:t>
            </w:r>
          </w:p>
        </w:tc>
        <w:tc>
          <w:tcPr>
            <w:tcW w:w="4956" w:type="dxa"/>
          </w:tcPr>
          <w:p w14:paraId="46576FF5" w14:textId="053ABE3E" w:rsidR="008F2D31" w:rsidRPr="0024130B" w:rsidRDefault="008F2D31" w:rsidP="00000490">
            <w:pPr>
              <w:pStyle w:val="Blackbodytext"/>
              <w:spacing w:before="140" w:after="140" w:line="280" w:lineRule="exact"/>
              <w:cnfStyle w:val="000000000000" w:firstRow="0" w:lastRow="0" w:firstColumn="0" w:lastColumn="0" w:oddVBand="0" w:evenVBand="0" w:oddHBand="0" w:evenHBand="0" w:firstRowFirstColumn="0" w:firstRowLastColumn="0" w:lastRowFirstColumn="0" w:lastRowLastColumn="0"/>
              <w:rPr>
                <w:sz w:val="20"/>
                <w:szCs w:val="22"/>
                <w:lang w:val="en-AU"/>
              </w:rPr>
            </w:pPr>
            <w:r w:rsidRPr="0024130B">
              <w:rPr>
                <w:color w:val="0070C0"/>
                <w:sz w:val="20"/>
                <w:lang w:val="en-AU"/>
              </w:rPr>
              <w:t>(Minimum 70%</w:t>
            </w:r>
            <w:r w:rsidR="0064290C" w:rsidRPr="0024130B">
              <w:rPr>
                <w:color w:val="0070C0"/>
                <w:sz w:val="20"/>
                <w:lang w:val="en-AU"/>
              </w:rPr>
              <w:t xml:space="preserve"> </w:t>
            </w:r>
            <w:r w:rsidRPr="0024130B">
              <w:rPr>
                <w:color w:val="0070C0"/>
                <w:sz w:val="20"/>
                <w:lang w:val="en-AU"/>
              </w:rPr>
              <w:t>check</w:t>
            </w:r>
            <w:r w:rsidR="00000490" w:rsidRPr="0024130B">
              <w:rPr>
                <w:color w:val="0070C0"/>
                <w:sz w:val="20"/>
                <w:lang w:val="en-AU"/>
              </w:rPr>
              <w:t>ed. Must include</w:t>
            </w:r>
            <w:r w:rsidR="0064290C" w:rsidRPr="0024130B">
              <w:rPr>
                <w:color w:val="0070C0"/>
                <w:sz w:val="20"/>
                <w:lang w:val="en-AU"/>
              </w:rPr>
              <w:t xml:space="preserve"> </w:t>
            </w:r>
            <w:r w:rsidR="00000490" w:rsidRPr="0024130B">
              <w:rPr>
                <w:color w:val="0070C0"/>
                <w:sz w:val="20"/>
                <w:lang w:val="en-AU"/>
              </w:rPr>
              <w:t xml:space="preserve">checking all source data for stationary energy and fuel and all source data for </w:t>
            </w:r>
            <w:r w:rsidR="00D93C10" w:rsidRPr="0024130B">
              <w:rPr>
                <w:color w:val="0070C0"/>
                <w:sz w:val="20"/>
                <w:lang w:val="en-AU"/>
              </w:rPr>
              <w:t>purchased</w:t>
            </w:r>
            <w:r w:rsidR="00B50970">
              <w:rPr>
                <w:color w:val="0070C0"/>
                <w:sz w:val="20"/>
                <w:lang w:val="en-AU"/>
              </w:rPr>
              <w:t>,</w:t>
            </w:r>
            <w:r w:rsidR="00D93C10" w:rsidRPr="0024130B">
              <w:rPr>
                <w:color w:val="0070C0"/>
                <w:sz w:val="20"/>
                <w:lang w:val="en-AU"/>
              </w:rPr>
              <w:t xml:space="preserve"> matched</w:t>
            </w:r>
            <w:r w:rsidR="00B50970">
              <w:rPr>
                <w:color w:val="0070C0"/>
                <w:sz w:val="20"/>
                <w:lang w:val="en-AU"/>
              </w:rPr>
              <w:t>, or sourced</w:t>
            </w:r>
            <w:r w:rsidR="00D93C10" w:rsidRPr="0024130B">
              <w:rPr>
                <w:color w:val="0070C0"/>
                <w:sz w:val="20"/>
                <w:lang w:val="en-AU"/>
              </w:rPr>
              <w:t xml:space="preserve"> </w:t>
            </w:r>
            <w:r w:rsidR="00000490" w:rsidRPr="0024130B">
              <w:rPr>
                <w:color w:val="0070C0"/>
                <w:sz w:val="20"/>
                <w:lang w:val="en-AU"/>
              </w:rPr>
              <w:t>electr</w:t>
            </w:r>
            <w:r w:rsidR="001F5890" w:rsidRPr="0024130B">
              <w:rPr>
                <w:color w:val="0070C0"/>
                <w:sz w:val="20"/>
                <w:lang w:val="en-AU"/>
              </w:rPr>
              <w:t>ici</w:t>
            </w:r>
            <w:r w:rsidR="00000490" w:rsidRPr="0024130B">
              <w:rPr>
                <w:color w:val="0070C0"/>
                <w:sz w:val="20"/>
                <w:lang w:val="en-AU"/>
              </w:rPr>
              <w:t>ty including GreenPower</w:t>
            </w:r>
            <w:r w:rsidR="00B50970">
              <w:rPr>
                <w:color w:val="0070C0"/>
                <w:sz w:val="20"/>
                <w:lang w:val="en-AU"/>
              </w:rPr>
              <w:t>,</w:t>
            </w:r>
            <w:r w:rsidR="00000490" w:rsidRPr="0024130B">
              <w:rPr>
                <w:color w:val="0070C0"/>
                <w:sz w:val="20"/>
                <w:lang w:val="en-AU"/>
              </w:rPr>
              <w:t xml:space="preserve"> LGCs</w:t>
            </w:r>
            <w:r w:rsidR="00B50970">
              <w:rPr>
                <w:color w:val="0070C0"/>
                <w:sz w:val="20"/>
                <w:lang w:val="en-AU"/>
              </w:rPr>
              <w:t xml:space="preserve"> and behind-the-meter renewable electricity generation</w:t>
            </w:r>
            <w:r w:rsidRPr="0024130B">
              <w:rPr>
                <w:color w:val="0070C0"/>
                <w:sz w:val="20"/>
                <w:lang w:val="en-AU"/>
              </w:rPr>
              <w:t>)</w:t>
            </w:r>
          </w:p>
        </w:tc>
      </w:tr>
    </w:tbl>
    <w:p w14:paraId="21BBD6C4" w14:textId="77777777" w:rsidR="006D108C" w:rsidRPr="00663DF0" w:rsidRDefault="006D108C" w:rsidP="00F638ED">
      <w:pPr>
        <w:spacing w:line="360" w:lineRule="auto"/>
        <w:rPr>
          <w:rFonts w:ascii="Arial" w:hAnsi="Arial" w:cs="Arial"/>
          <w:bCs/>
          <w:color w:val="0070C0"/>
          <w:sz w:val="20"/>
          <w:szCs w:val="20"/>
        </w:rPr>
      </w:pPr>
      <w:bookmarkStart w:id="13" w:name="_Toc497132989"/>
      <w:bookmarkStart w:id="14" w:name="_Toc504487200"/>
      <w:bookmarkStart w:id="15" w:name="_Toc506890737"/>
      <w:bookmarkStart w:id="16" w:name="_Toc506898833"/>
      <w:bookmarkStart w:id="17" w:name="_Toc508193799"/>
      <w:bookmarkStart w:id="18" w:name="_Toc508278638"/>
      <w:r w:rsidRPr="00663DF0">
        <w:rPr>
          <w:rFonts w:ascii="Arial" w:hAnsi="Arial" w:cs="Arial"/>
          <w:bCs/>
          <w:color w:val="0070C0"/>
          <w:sz w:val="20"/>
          <w:szCs w:val="20"/>
        </w:rPr>
        <w:t xml:space="preserve">Include the applicable </w:t>
      </w:r>
      <w:r>
        <w:rPr>
          <w:rFonts w:ascii="Arial" w:hAnsi="Arial" w:cs="Arial"/>
          <w:bCs/>
          <w:color w:val="0070C0"/>
          <w:sz w:val="20"/>
          <w:szCs w:val="20"/>
        </w:rPr>
        <w:t>paragraph below:</w:t>
      </w:r>
    </w:p>
    <w:p w14:paraId="3E2AECED" w14:textId="77777777" w:rsidR="006D108C" w:rsidRDefault="006D108C" w:rsidP="006D108C">
      <w:pPr>
        <w:pStyle w:val="Blackbodytext"/>
        <w:spacing w:line="360" w:lineRule="auto"/>
        <w:rPr>
          <w:sz w:val="20"/>
          <w:szCs w:val="20"/>
          <w:lang w:val="en-AU"/>
        </w:rPr>
      </w:pPr>
      <w:r w:rsidRPr="00EB7A6B">
        <w:rPr>
          <w:color w:val="0070C0"/>
          <w:sz w:val="20"/>
          <w:szCs w:val="20"/>
          <w:lang w:val="en-AU"/>
        </w:rPr>
        <w:t>[Insert name of assurance practitioner’s organisation]</w:t>
      </w:r>
      <w:r w:rsidRPr="00EB7A6B">
        <w:rPr>
          <w:sz w:val="20"/>
          <w:szCs w:val="20"/>
          <w:lang w:val="en-AU"/>
        </w:rPr>
        <w:t xml:space="preserve"> </w:t>
      </w:r>
      <w:r w:rsidRPr="006D108C">
        <w:rPr>
          <w:sz w:val="20"/>
          <w:szCs w:val="24"/>
          <w:lang w:val="en-AU"/>
        </w:rPr>
        <w:t>confirms that we are not aware of any actual or perceived conflict of interest in having completed this engagement.</w:t>
      </w:r>
    </w:p>
    <w:p w14:paraId="0FD02421" w14:textId="77777777" w:rsidR="006D108C" w:rsidRDefault="006D108C" w:rsidP="00F638ED">
      <w:pPr>
        <w:spacing w:line="360" w:lineRule="auto"/>
        <w:rPr>
          <w:rFonts w:ascii="Arial" w:hAnsi="Arial" w:cs="Arial"/>
          <w:bCs/>
          <w:color w:val="0070C0"/>
          <w:sz w:val="20"/>
          <w:szCs w:val="20"/>
        </w:rPr>
      </w:pPr>
      <w:r w:rsidRPr="00663DF0">
        <w:rPr>
          <w:rFonts w:ascii="Arial" w:hAnsi="Arial" w:cs="Arial"/>
          <w:bCs/>
          <w:color w:val="0070C0"/>
          <w:sz w:val="20"/>
          <w:szCs w:val="20"/>
        </w:rPr>
        <w:t>Or:</w:t>
      </w:r>
    </w:p>
    <w:p w14:paraId="3F06CC45" w14:textId="77777777" w:rsidR="006D108C" w:rsidRPr="00663DF0" w:rsidRDefault="006D108C" w:rsidP="00F638ED">
      <w:pPr>
        <w:spacing w:line="360" w:lineRule="auto"/>
        <w:rPr>
          <w:rFonts w:ascii="Arial" w:hAnsi="Arial" w:cs="Arial"/>
          <w:bCs/>
          <w:color w:val="0070C0"/>
          <w:sz w:val="20"/>
          <w:szCs w:val="20"/>
        </w:rPr>
      </w:pPr>
      <w:r w:rsidRPr="00663DF0">
        <w:rPr>
          <w:rFonts w:ascii="Arial" w:hAnsi="Arial"/>
          <w:color w:val="0070C0"/>
          <w:sz w:val="20"/>
          <w:szCs w:val="20"/>
        </w:rPr>
        <w:t>[Insert name of assurance practitioner’s organisation]</w:t>
      </w:r>
      <w:r w:rsidRPr="001068A4">
        <w:rPr>
          <w:rFonts w:ascii="Arial" w:hAnsi="Arial"/>
          <w:sz w:val="20"/>
          <w:szCs w:val="20"/>
          <w:lang w:val="en-US"/>
        </w:rPr>
        <w:t xml:space="preserve"> </w:t>
      </w:r>
      <w:r w:rsidRPr="00F638ED">
        <w:rPr>
          <w:rFonts w:ascii="Arial" w:hAnsi="Arial"/>
          <w:color w:val="000000" w:themeColor="text1"/>
          <w:sz w:val="20"/>
          <w:szCs w:val="24"/>
        </w:rPr>
        <w:t>confirms that we are not aware of any actual conflicts of interest in having completed this engagement. A perceived conflict of interest</w:t>
      </w:r>
      <w:r>
        <w:rPr>
          <w:rFonts w:ascii="Arial" w:hAnsi="Arial"/>
          <w:sz w:val="20"/>
          <w:szCs w:val="20"/>
          <w:lang w:val="en-US"/>
        </w:rPr>
        <w:t xml:space="preserve"> has been identified: </w:t>
      </w:r>
      <w:r w:rsidRPr="00663DF0">
        <w:rPr>
          <w:rFonts w:ascii="Arial" w:hAnsi="Arial" w:cs="Arial"/>
          <w:bCs/>
          <w:color w:val="0070C0"/>
          <w:sz w:val="20"/>
          <w:szCs w:val="20"/>
        </w:rPr>
        <w:t>[</w:t>
      </w:r>
      <w:r>
        <w:rPr>
          <w:rFonts w:ascii="Arial" w:hAnsi="Arial" w:cs="Arial"/>
          <w:bCs/>
          <w:color w:val="0070C0"/>
          <w:sz w:val="20"/>
          <w:szCs w:val="20"/>
        </w:rPr>
        <w:t>disclose perceived conflict of interest</w:t>
      </w:r>
      <w:r w:rsidRPr="00663DF0">
        <w:rPr>
          <w:rFonts w:ascii="Arial" w:hAnsi="Arial" w:cs="Arial"/>
          <w:bCs/>
          <w:color w:val="0070C0"/>
          <w:sz w:val="20"/>
          <w:szCs w:val="20"/>
        </w:rPr>
        <w:t>]</w:t>
      </w:r>
      <w:r>
        <w:rPr>
          <w:rFonts w:ascii="Arial" w:hAnsi="Arial" w:cs="Arial"/>
          <w:bCs/>
          <w:color w:val="0070C0"/>
          <w:sz w:val="20"/>
          <w:szCs w:val="20"/>
        </w:rPr>
        <w:t xml:space="preserve">. </w:t>
      </w:r>
      <w:r w:rsidRPr="00663DF0">
        <w:rPr>
          <w:rFonts w:ascii="Arial" w:hAnsi="Arial"/>
          <w:sz w:val="20"/>
          <w:szCs w:val="20"/>
          <w:lang w:val="en-US"/>
        </w:rPr>
        <w:t>Th</w:t>
      </w:r>
      <w:r>
        <w:rPr>
          <w:rFonts w:ascii="Arial" w:hAnsi="Arial"/>
          <w:sz w:val="20"/>
          <w:szCs w:val="20"/>
          <w:lang w:val="en-US"/>
        </w:rPr>
        <w:t xml:space="preserve">is perceived conflict has been addressed as follows: </w:t>
      </w:r>
      <w:r w:rsidRPr="00663DF0">
        <w:rPr>
          <w:rFonts w:ascii="Arial" w:hAnsi="Arial" w:cs="Arial"/>
          <w:bCs/>
          <w:color w:val="0070C0"/>
          <w:sz w:val="20"/>
          <w:szCs w:val="20"/>
        </w:rPr>
        <w:t>[insert details of steps taken to address perceived conflict of interest]</w:t>
      </w:r>
      <w:r w:rsidRPr="00663DF0">
        <w:rPr>
          <w:rFonts w:ascii="Arial" w:hAnsi="Arial"/>
          <w:sz w:val="20"/>
          <w:szCs w:val="20"/>
          <w:lang w:val="en-US"/>
        </w:rPr>
        <w:t>.</w:t>
      </w:r>
    </w:p>
    <w:p w14:paraId="22FD5830" w14:textId="77777777" w:rsidR="008F2D31" w:rsidRPr="0024130B" w:rsidRDefault="008F2D31" w:rsidP="00DA1BDF">
      <w:pPr>
        <w:pStyle w:val="Subheading2"/>
        <w:spacing w:line="360" w:lineRule="auto"/>
        <w:rPr>
          <w:lang w:val="en-AU"/>
        </w:rPr>
      </w:pPr>
      <w:r w:rsidRPr="0024130B">
        <w:rPr>
          <w:lang w:val="en-AU"/>
        </w:rPr>
        <w:t>Report of factual findings</w:t>
      </w:r>
      <w:bookmarkEnd w:id="13"/>
      <w:bookmarkEnd w:id="14"/>
      <w:bookmarkEnd w:id="15"/>
      <w:bookmarkEnd w:id="16"/>
      <w:bookmarkEnd w:id="17"/>
      <w:bookmarkEnd w:id="18"/>
      <w:r w:rsidRPr="0024130B">
        <w:rPr>
          <w:lang w:val="en-AU"/>
        </w:rPr>
        <w:t xml:space="preserve"> </w:t>
      </w:r>
    </w:p>
    <w:p w14:paraId="6C2CE0A8" w14:textId="643BED33" w:rsidR="008F2D31" w:rsidRPr="0024130B" w:rsidRDefault="008F2D31" w:rsidP="00DA1BDF">
      <w:pPr>
        <w:pStyle w:val="Blackbodytext"/>
        <w:spacing w:line="360" w:lineRule="auto"/>
        <w:rPr>
          <w:sz w:val="20"/>
          <w:szCs w:val="24"/>
          <w:lang w:val="en-AU"/>
        </w:rPr>
      </w:pPr>
      <w:r w:rsidRPr="0024130B">
        <w:rPr>
          <w:sz w:val="20"/>
          <w:szCs w:val="24"/>
          <w:lang w:val="en-AU"/>
        </w:rPr>
        <w:t xml:space="preserve">This is a </w:t>
      </w:r>
      <w:r w:rsidRPr="0024130B">
        <w:rPr>
          <w:color w:val="0070C0"/>
          <w:sz w:val="20"/>
          <w:szCs w:val="24"/>
          <w:lang w:val="en-AU"/>
        </w:rPr>
        <w:t xml:space="preserve">[please select: </w:t>
      </w:r>
      <w:r w:rsidR="00100D6E" w:rsidRPr="0024130B">
        <w:rPr>
          <w:color w:val="0070C0"/>
          <w:sz w:val="20"/>
          <w:szCs w:val="24"/>
          <w:lang w:val="en-AU"/>
        </w:rPr>
        <w:t>Respon</w:t>
      </w:r>
      <w:r w:rsidR="002B3CF1" w:rsidRPr="0024130B">
        <w:rPr>
          <w:color w:val="0070C0"/>
          <w:sz w:val="20"/>
          <w:szCs w:val="24"/>
          <w:lang w:val="en-AU"/>
        </w:rPr>
        <w:t>sible</w:t>
      </w:r>
      <w:r w:rsidR="00100D6E" w:rsidRPr="0024130B">
        <w:rPr>
          <w:color w:val="0070C0"/>
          <w:sz w:val="20"/>
          <w:szCs w:val="24"/>
          <w:lang w:val="en-AU"/>
        </w:rPr>
        <w:t xml:space="preserve"> Entity </w:t>
      </w:r>
      <w:r w:rsidRPr="0024130B">
        <w:rPr>
          <w:color w:val="0070C0"/>
          <w:sz w:val="20"/>
          <w:szCs w:val="24"/>
          <w:lang w:val="en-AU"/>
        </w:rPr>
        <w:t>funded validation / Administrator funded validation]</w:t>
      </w:r>
      <w:r w:rsidRPr="0024130B">
        <w:rPr>
          <w:sz w:val="20"/>
          <w:szCs w:val="24"/>
          <w:lang w:val="en-AU"/>
        </w:rPr>
        <w:t>. The procedures set</w:t>
      </w:r>
      <w:r w:rsidR="00332818">
        <w:rPr>
          <w:sz w:val="20"/>
          <w:szCs w:val="24"/>
          <w:lang w:val="en-AU"/>
        </w:rPr>
        <w:t xml:space="preserve"> </w:t>
      </w:r>
      <w:r w:rsidRPr="0024130B">
        <w:rPr>
          <w:sz w:val="20"/>
          <w:szCs w:val="24"/>
          <w:lang w:val="en-AU"/>
        </w:rPr>
        <w:t xml:space="preserve">out below have been applied to the documentation that forms and supports the carbon neutral claim. Where the carbon neutral claim is used as a basis for certification against the Climate Active Carbon Neutral Standard (Standard), the Administrator of the Climate Active </w:t>
      </w:r>
      <w:r w:rsidR="00CA2E3B" w:rsidRPr="0024130B">
        <w:rPr>
          <w:sz w:val="20"/>
          <w:szCs w:val="24"/>
          <w:lang w:val="en-AU"/>
        </w:rPr>
        <w:t xml:space="preserve">program </w:t>
      </w:r>
      <w:r w:rsidRPr="0024130B">
        <w:rPr>
          <w:sz w:val="20"/>
          <w:szCs w:val="24"/>
          <w:lang w:val="en-AU"/>
        </w:rPr>
        <w:t>determines whether the factual findings provide a reasonable basis for certification. We do not express any conclusion, nor do we</w:t>
      </w:r>
      <w:r w:rsidR="00332818">
        <w:rPr>
          <w:sz w:val="20"/>
          <w:szCs w:val="24"/>
          <w:lang w:val="en-AU"/>
        </w:rPr>
        <w:t xml:space="preserve"> </w:t>
      </w:r>
      <w:r w:rsidRPr="0024130B">
        <w:rPr>
          <w:sz w:val="20"/>
          <w:szCs w:val="24"/>
          <w:lang w:val="en-AU"/>
        </w:rPr>
        <w:t xml:space="preserve">provide any assurance regarding the carbon neutral claim or certification. </w:t>
      </w:r>
      <w:bookmarkStart w:id="19" w:name="_Toc497132992"/>
      <w:bookmarkStart w:id="20" w:name="_Toc504487203"/>
      <w:bookmarkStart w:id="21" w:name="_Toc506890740"/>
      <w:bookmarkStart w:id="22" w:name="_Toc506898836"/>
      <w:bookmarkStart w:id="23" w:name="_Toc508193802"/>
      <w:bookmarkStart w:id="24" w:name="_Toc508278641"/>
      <w:r w:rsidRPr="0024130B">
        <w:rPr>
          <w:sz w:val="20"/>
          <w:szCs w:val="24"/>
          <w:lang w:val="en-AU"/>
        </w:rPr>
        <w:t>If we had performed additional procedures, a reasonable assurance engagement to a limited assurance engagement, other matters might have come to our attention which would have been reported.</w:t>
      </w:r>
    </w:p>
    <w:p w14:paraId="10B38837" w14:textId="77777777" w:rsidR="008F2D31" w:rsidRPr="0024130B" w:rsidRDefault="008F2D31" w:rsidP="00DA1BDF">
      <w:pPr>
        <w:pStyle w:val="Subheading2"/>
        <w:spacing w:line="360" w:lineRule="auto"/>
        <w:rPr>
          <w:lang w:val="en-AU"/>
        </w:rPr>
      </w:pPr>
      <w:r w:rsidRPr="0024130B">
        <w:rPr>
          <w:lang w:val="en-AU"/>
        </w:rPr>
        <w:t>Other matters to be reported</w:t>
      </w:r>
      <w:bookmarkEnd w:id="19"/>
      <w:bookmarkEnd w:id="20"/>
      <w:bookmarkEnd w:id="21"/>
      <w:bookmarkEnd w:id="22"/>
      <w:bookmarkEnd w:id="23"/>
      <w:bookmarkEnd w:id="24"/>
    </w:p>
    <w:p w14:paraId="527D7122" w14:textId="5E197FFC" w:rsidR="008F2D31" w:rsidRPr="009E2EAF" w:rsidRDefault="00DC2735" w:rsidP="00DA1BDF">
      <w:pPr>
        <w:pStyle w:val="Blueguidancetext"/>
        <w:spacing w:line="360" w:lineRule="auto"/>
        <w:rPr>
          <w:sz w:val="20"/>
          <w:szCs w:val="24"/>
          <w:lang w:val="en-AU"/>
        </w:rPr>
      </w:pPr>
      <w:r>
        <w:rPr>
          <w:sz w:val="20"/>
          <w:szCs w:val="24"/>
          <w:lang w:val="en-AU"/>
        </w:rPr>
        <w:t>[</w:t>
      </w:r>
      <w:r w:rsidR="008F2D31" w:rsidRPr="009E2EAF">
        <w:rPr>
          <w:sz w:val="20"/>
          <w:szCs w:val="24"/>
          <w:lang w:val="en-AU"/>
        </w:rPr>
        <w:t xml:space="preserve">Insert any details of aspects of the matter being </w:t>
      </w:r>
      <w:r w:rsidR="001117CC" w:rsidRPr="009E2EAF">
        <w:rPr>
          <w:sz w:val="20"/>
          <w:szCs w:val="24"/>
          <w:lang w:val="en-AU"/>
        </w:rPr>
        <w:t>validated</w:t>
      </w:r>
      <w:r w:rsidR="008F2D31" w:rsidRPr="009E2EAF">
        <w:rPr>
          <w:sz w:val="20"/>
          <w:szCs w:val="24"/>
          <w:lang w:val="en-AU"/>
        </w:rPr>
        <w:t xml:space="preserve"> that particularly impacted carrying out the </w:t>
      </w:r>
      <w:r w:rsidR="001117CC" w:rsidRPr="009E2EAF">
        <w:rPr>
          <w:sz w:val="20"/>
          <w:szCs w:val="24"/>
          <w:lang w:val="en-AU"/>
        </w:rPr>
        <w:t>agreed</w:t>
      </w:r>
      <w:r w:rsidR="0033062B" w:rsidRPr="009E2EAF">
        <w:rPr>
          <w:sz w:val="20"/>
          <w:szCs w:val="24"/>
          <w:lang w:val="en-AU"/>
        </w:rPr>
        <w:t xml:space="preserve"> </w:t>
      </w:r>
      <w:r w:rsidR="001117CC" w:rsidRPr="009E2EAF">
        <w:rPr>
          <w:sz w:val="20"/>
          <w:szCs w:val="24"/>
          <w:lang w:val="en-AU"/>
        </w:rPr>
        <w:t>upon procedure</w:t>
      </w:r>
      <w:r w:rsidR="00762B6A">
        <w:rPr>
          <w:sz w:val="20"/>
          <w:szCs w:val="24"/>
          <w:lang w:val="en-AU"/>
        </w:rPr>
        <w:t>s</w:t>
      </w:r>
      <w:r w:rsidR="008F2D31" w:rsidRPr="009E2EAF">
        <w:rPr>
          <w:sz w:val="20"/>
          <w:szCs w:val="24"/>
          <w:lang w:val="en-AU"/>
        </w:rPr>
        <w:t>.]</w:t>
      </w:r>
    </w:p>
    <w:p w14:paraId="2A2562F6" w14:textId="77777777" w:rsidR="008F2D31" w:rsidRPr="0024130B" w:rsidRDefault="008F2D31" w:rsidP="00DA1BDF">
      <w:pPr>
        <w:pStyle w:val="Subheading2"/>
        <w:spacing w:line="360" w:lineRule="auto"/>
        <w:rPr>
          <w:lang w:val="en-AU"/>
        </w:rPr>
      </w:pPr>
      <w:bookmarkStart w:id="25" w:name="_Toc497132993"/>
      <w:bookmarkStart w:id="26" w:name="_Toc504487204"/>
      <w:bookmarkStart w:id="27" w:name="_Toc506890741"/>
      <w:bookmarkStart w:id="28" w:name="_Toc506898837"/>
      <w:bookmarkStart w:id="29" w:name="_Toc508193803"/>
      <w:bookmarkStart w:id="30" w:name="_Toc508278642"/>
      <w:r w:rsidRPr="0024130B">
        <w:rPr>
          <w:lang w:val="en-AU"/>
        </w:rPr>
        <w:lastRenderedPageBreak/>
        <w:t>Restriction on use of report</w:t>
      </w:r>
      <w:bookmarkEnd w:id="25"/>
      <w:bookmarkEnd w:id="26"/>
      <w:bookmarkEnd w:id="27"/>
      <w:bookmarkEnd w:id="28"/>
      <w:bookmarkEnd w:id="29"/>
      <w:bookmarkEnd w:id="30"/>
    </w:p>
    <w:p w14:paraId="29DA48C2" w14:textId="56C0FC2D" w:rsidR="008F2D31" w:rsidRPr="005767B9" w:rsidRDefault="008F2D31" w:rsidP="00DA1BDF">
      <w:pPr>
        <w:pStyle w:val="Blackbodytext"/>
        <w:spacing w:line="360" w:lineRule="auto"/>
        <w:rPr>
          <w:sz w:val="20"/>
          <w:szCs w:val="24"/>
          <w:lang w:val="en-AU"/>
        </w:rPr>
      </w:pPr>
      <w:r w:rsidRPr="0024130B">
        <w:rPr>
          <w:sz w:val="20"/>
          <w:szCs w:val="24"/>
          <w:lang w:val="en-AU"/>
        </w:rPr>
        <w:t xml:space="preserve">This report is intended solely for the use of the </w:t>
      </w:r>
      <w:r w:rsidR="00E261B3" w:rsidRPr="0024130B">
        <w:rPr>
          <w:sz w:val="20"/>
          <w:szCs w:val="24"/>
          <w:lang w:val="en-AU"/>
        </w:rPr>
        <w:t>Responsible E</w:t>
      </w:r>
      <w:r w:rsidRPr="0024130B">
        <w:rPr>
          <w:sz w:val="20"/>
          <w:szCs w:val="24"/>
          <w:lang w:val="en-AU"/>
        </w:rPr>
        <w:t xml:space="preserve">ntity and the Administrator of the Climate Active </w:t>
      </w:r>
      <w:r w:rsidR="009B283D">
        <w:rPr>
          <w:sz w:val="20"/>
          <w:szCs w:val="24"/>
          <w:lang w:val="en-AU"/>
        </w:rPr>
        <w:t>program</w:t>
      </w:r>
      <w:r w:rsidRPr="0024130B">
        <w:rPr>
          <w:sz w:val="20"/>
          <w:szCs w:val="24"/>
          <w:lang w:val="en-AU"/>
        </w:rPr>
        <w:t xml:space="preserve">, solely </w:t>
      </w:r>
      <w:r w:rsidR="00E261B3" w:rsidRPr="0024130B">
        <w:rPr>
          <w:sz w:val="20"/>
          <w:szCs w:val="24"/>
          <w:lang w:val="en-AU"/>
        </w:rPr>
        <w:t xml:space="preserve">in relation to </w:t>
      </w:r>
      <w:r w:rsidR="001117CC" w:rsidRPr="0024130B">
        <w:rPr>
          <w:sz w:val="20"/>
          <w:szCs w:val="24"/>
          <w:lang w:val="en-AU"/>
        </w:rPr>
        <w:t>validat</w:t>
      </w:r>
      <w:r w:rsidR="00E261B3" w:rsidRPr="0024130B">
        <w:rPr>
          <w:sz w:val="20"/>
          <w:szCs w:val="24"/>
          <w:lang w:val="en-AU"/>
        </w:rPr>
        <w:t>ing a</w:t>
      </w:r>
      <w:r w:rsidRPr="0024130B">
        <w:rPr>
          <w:sz w:val="20"/>
          <w:szCs w:val="24"/>
          <w:lang w:val="en-AU"/>
        </w:rPr>
        <w:t xml:space="preserve"> carbon neutral claim under the Climate Active Carbon Neutral Standard for </w:t>
      </w:r>
      <w:r w:rsidRPr="00246FEA">
        <w:rPr>
          <w:rFonts w:cs="Arial"/>
          <w:bCs/>
          <w:color w:val="0070C0"/>
          <w:sz w:val="20"/>
          <w:szCs w:val="20"/>
          <w:lang w:val="en-AU"/>
        </w:rPr>
        <w:t>Organisations</w:t>
      </w:r>
      <w:r w:rsidR="00246FEA">
        <w:rPr>
          <w:rFonts w:cs="Arial"/>
          <w:bCs/>
          <w:color w:val="0070C0"/>
          <w:sz w:val="20"/>
          <w:szCs w:val="20"/>
          <w:lang w:val="en-AU"/>
        </w:rPr>
        <w:t>/Service (simple)/Event</w:t>
      </w:r>
      <w:r w:rsidRPr="0024130B">
        <w:rPr>
          <w:sz w:val="20"/>
          <w:szCs w:val="24"/>
          <w:lang w:val="en-AU"/>
        </w:rPr>
        <w:t>. Accordingly, we expressly disclaim and do not accept any responsibility or liability to any</w:t>
      </w:r>
      <w:r w:rsidR="00332818">
        <w:rPr>
          <w:sz w:val="20"/>
          <w:szCs w:val="24"/>
          <w:lang w:val="en-AU"/>
        </w:rPr>
        <w:t xml:space="preserve"> </w:t>
      </w:r>
      <w:r w:rsidRPr="0024130B">
        <w:rPr>
          <w:sz w:val="20"/>
          <w:szCs w:val="24"/>
          <w:lang w:val="en-AU"/>
        </w:rPr>
        <w:t>party other than these intended users for any consequences of reliance on this report for any purpose. The procedures performed and the factual findings obtained are as follows:</w:t>
      </w:r>
    </w:p>
    <w:tbl>
      <w:tblPr>
        <w:tblStyle w:val="CERTable"/>
        <w:tblW w:w="8504" w:type="dxa"/>
        <w:tblBorders>
          <w:top w:val="single" w:sz="4" w:space="0" w:color="CAE5E4"/>
          <w:left w:val="single" w:sz="4" w:space="0" w:color="CAE5E4"/>
          <w:bottom w:val="single" w:sz="4" w:space="0" w:color="CAE5E4"/>
          <w:right w:val="single" w:sz="4" w:space="0" w:color="CAE5E4"/>
          <w:insideH w:val="single" w:sz="4" w:space="0" w:color="CAE5E4"/>
          <w:insideV w:val="single" w:sz="4" w:space="0" w:color="CAE5E4"/>
        </w:tblBorders>
        <w:tblLook w:val="04A0" w:firstRow="1" w:lastRow="0" w:firstColumn="1" w:lastColumn="0" w:noHBand="0" w:noVBand="1"/>
      </w:tblPr>
      <w:tblGrid>
        <w:gridCol w:w="3539"/>
        <w:gridCol w:w="4965"/>
      </w:tblGrid>
      <w:tr w:rsidR="008F2D31" w:rsidRPr="00DE034A" w14:paraId="55917038" w14:textId="77777777" w:rsidTr="009877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DBEDED"/>
            <w:vAlign w:val="center"/>
          </w:tcPr>
          <w:p w14:paraId="29208184" w14:textId="77777777" w:rsidR="008F2D31" w:rsidRPr="0024130B" w:rsidRDefault="008F2D31" w:rsidP="001C71DA">
            <w:pPr>
              <w:pStyle w:val="Tabletext"/>
              <w:rPr>
                <w:sz w:val="20"/>
                <w:szCs w:val="22"/>
                <w:lang w:val="en-AU"/>
              </w:rPr>
            </w:pPr>
            <w:r w:rsidRPr="0024130B">
              <w:rPr>
                <w:sz w:val="20"/>
                <w:lang w:val="en-AU"/>
              </w:rPr>
              <w:t>Name of lead assurance practitioner</w:t>
            </w:r>
          </w:p>
        </w:tc>
        <w:tc>
          <w:tcPr>
            <w:tcW w:w="4965" w:type="dxa"/>
            <w:shd w:val="clear" w:color="auto" w:fill="FFFFFF" w:themeFill="background1"/>
            <w:vAlign w:val="center"/>
          </w:tcPr>
          <w:p w14:paraId="5F15775F" w14:textId="77777777" w:rsidR="008F2D31" w:rsidRPr="0024130B" w:rsidRDefault="008F2D31" w:rsidP="001C71DA">
            <w:pPr>
              <w:pStyle w:val="Tabletext"/>
              <w:cnfStyle w:val="100000000000" w:firstRow="1" w:lastRow="0" w:firstColumn="0" w:lastColumn="0" w:oddVBand="0" w:evenVBand="0" w:oddHBand="0" w:evenHBand="0" w:firstRowFirstColumn="0" w:firstRowLastColumn="0" w:lastRowFirstColumn="0" w:lastRowLastColumn="0"/>
              <w:rPr>
                <w:sz w:val="20"/>
                <w:szCs w:val="22"/>
                <w:lang w:val="en-AU"/>
              </w:rPr>
            </w:pPr>
          </w:p>
        </w:tc>
      </w:tr>
      <w:tr w:rsidR="008F2D31" w:rsidRPr="00DE034A" w14:paraId="1D9135E6" w14:textId="77777777" w:rsidTr="009877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DBEDED"/>
            <w:vAlign w:val="center"/>
          </w:tcPr>
          <w:p w14:paraId="478B0616" w14:textId="77777777" w:rsidR="008F2D31" w:rsidRPr="0024130B" w:rsidRDefault="008F2D31" w:rsidP="001C71DA">
            <w:pPr>
              <w:pStyle w:val="Tabletext"/>
              <w:rPr>
                <w:sz w:val="20"/>
                <w:szCs w:val="22"/>
                <w:lang w:val="en-AU"/>
              </w:rPr>
            </w:pPr>
            <w:r w:rsidRPr="0024130B">
              <w:rPr>
                <w:sz w:val="20"/>
                <w:lang w:val="en-AU"/>
              </w:rPr>
              <w:t>Position of lead assurance practitioner</w:t>
            </w:r>
          </w:p>
        </w:tc>
        <w:tc>
          <w:tcPr>
            <w:tcW w:w="4965" w:type="dxa"/>
            <w:vAlign w:val="center"/>
          </w:tcPr>
          <w:p w14:paraId="3B75497E" w14:textId="77777777" w:rsidR="008F2D31" w:rsidRPr="0024130B" w:rsidRDefault="008F2D31" w:rsidP="001C71DA">
            <w:pPr>
              <w:pStyle w:val="Tabletext"/>
              <w:cnfStyle w:val="000000100000" w:firstRow="0" w:lastRow="0" w:firstColumn="0" w:lastColumn="0" w:oddVBand="0" w:evenVBand="0" w:oddHBand="1" w:evenHBand="0" w:firstRowFirstColumn="0" w:firstRowLastColumn="0" w:lastRowFirstColumn="0" w:lastRowLastColumn="0"/>
              <w:rPr>
                <w:sz w:val="20"/>
                <w:szCs w:val="22"/>
                <w:lang w:val="en-AU"/>
              </w:rPr>
            </w:pPr>
          </w:p>
        </w:tc>
      </w:tr>
      <w:tr w:rsidR="008F2D31" w:rsidRPr="00DE034A" w14:paraId="2A4459AC" w14:textId="77777777" w:rsidTr="009877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DBEDED"/>
            <w:vAlign w:val="center"/>
          </w:tcPr>
          <w:p w14:paraId="66CD8B33" w14:textId="77777777" w:rsidR="008F2D31" w:rsidRPr="0024130B" w:rsidRDefault="008F2D31" w:rsidP="001C71DA">
            <w:pPr>
              <w:pStyle w:val="Tabletext"/>
              <w:rPr>
                <w:sz w:val="20"/>
                <w:szCs w:val="22"/>
                <w:lang w:val="en-AU"/>
              </w:rPr>
            </w:pPr>
            <w:r w:rsidRPr="0024130B">
              <w:rPr>
                <w:sz w:val="20"/>
                <w:lang w:val="en-AU"/>
              </w:rPr>
              <w:t>Signature of lead assurance practitioner</w:t>
            </w:r>
          </w:p>
        </w:tc>
        <w:tc>
          <w:tcPr>
            <w:tcW w:w="4965" w:type="dxa"/>
            <w:vAlign w:val="center"/>
          </w:tcPr>
          <w:p w14:paraId="76620AC7" w14:textId="77777777" w:rsidR="008F2D31" w:rsidRPr="0024130B" w:rsidRDefault="008F2D31" w:rsidP="001C71DA">
            <w:pPr>
              <w:pStyle w:val="Tabletext"/>
              <w:cnfStyle w:val="000000010000" w:firstRow="0" w:lastRow="0" w:firstColumn="0" w:lastColumn="0" w:oddVBand="0" w:evenVBand="0" w:oddHBand="0" w:evenHBand="1" w:firstRowFirstColumn="0" w:firstRowLastColumn="0" w:lastRowFirstColumn="0" w:lastRowLastColumn="0"/>
              <w:rPr>
                <w:sz w:val="20"/>
                <w:szCs w:val="22"/>
                <w:lang w:val="en-AU"/>
              </w:rPr>
            </w:pPr>
          </w:p>
        </w:tc>
      </w:tr>
      <w:tr w:rsidR="008F2D31" w:rsidRPr="00DE034A" w14:paraId="6EC1FB61" w14:textId="77777777" w:rsidTr="009877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DBEDED"/>
            <w:vAlign w:val="center"/>
          </w:tcPr>
          <w:p w14:paraId="1B30EC2F" w14:textId="77777777" w:rsidR="008F2D31" w:rsidRPr="0024130B" w:rsidRDefault="008F2D31" w:rsidP="001C71DA">
            <w:pPr>
              <w:pStyle w:val="Tabletext"/>
              <w:rPr>
                <w:sz w:val="20"/>
                <w:szCs w:val="22"/>
                <w:lang w:val="en-AU"/>
              </w:rPr>
            </w:pPr>
            <w:r w:rsidRPr="0024130B">
              <w:rPr>
                <w:sz w:val="20"/>
                <w:lang w:val="en-AU"/>
              </w:rPr>
              <w:t>Date</w:t>
            </w:r>
          </w:p>
        </w:tc>
        <w:tc>
          <w:tcPr>
            <w:tcW w:w="4965" w:type="dxa"/>
            <w:vAlign w:val="center"/>
          </w:tcPr>
          <w:p w14:paraId="3EE1929A" w14:textId="77777777" w:rsidR="008F2D31" w:rsidRPr="0024130B" w:rsidRDefault="008F2D31" w:rsidP="001C71DA">
            <w:pPr>
              <w:pStyle w:val="Tabletext"/>
              <w:cnfStyle w:val="000000100000" w:firstRow="0" w:lastRow="0" w:firstColumn="0" w:lastColumn="0" w:oddVBand="0" w:evenVBand="0" w:oddHBand="1" w:evenHBand="0" w:firstRowFirstColumn="0" w:firstRowLastColumn="0" w:lastRowFirstColumn="0" w:lastRowLastColumn="0"/>
              <w:rPr>
                <w:sz w:val="20"/>
                <w:szCs w:val="22"/>
                <w:lang w:val="en-AU"/>
              </w:rPr>
            </w:pPr>
          </w:p>
        </w:tc>
      </w:tr>
    </w:tbl>
    <w:p w14:paraId="4A7072FD" w14:textId="77777777" w:rsidR="00DC2735" w:rsidRDefault="00DC2735" w:rsidP="0024130B">
      <w:pPr>
        <w:rPr>
          <w:rFonts w:ascii="Arial" w:hAnsi="Arial" w:cs="Arial"/>
          <w:bCs/>
          <w:color w:val="0070C0"/>
          <w:sz w:val="20"/>
          <w:szCs w:val="20"/>
        </w:rPr>
      </w:pPr>
    </w:p>
    <w:p w14:paraId="157D9548" w14:textId="2942438E" w:rsidR="00416D4A" w:rsidRPr="005767B9" w:rsidRDefault="008B67EB" w:rsidP="0024130B">
      <w:pPr>
        <w:rPr>
          <w:rFonts w:cs="Arial"/>
          <w:sz w:val="24"/>
          <w:szCs w:val="24"/>
        </w:rPr>
      </w:pPr>
      <w:r w:rsidRPr="005767B9">
        <w:rPr>
          <w:rFonts w:ascii="Arial" w:hAnsi="Arial" w:cs="Arial"/>
          <w:bCs/>
          <w:color w:val="0070C0"/>
          <w:sz w:val="20"/>
          <w:szCs w:val="20"/>
        </w:rPr>
        <w:t>Please delete the</w:t>
      </w:r>
      <w:r w:rsidR="00DC2735">
        <w:rPr>
          <w:rFonts w:ascii="Arial" w:hAnsi="Arial" w:cs="Arial"/>
          <w:bCs/>
          <w:color w:val="0070C0"/>
          <w:sz w:val="20"/>
          <w:szCs w:val="20"/>
        </w:rPr>
        <w:t xml:space="preserve"> Agreed Upon Procedure Table(s)</w:t>
      </w:r>
      <w:r w:rsidR="009519E2">
        <w:rPr>
          <w:rFonts w:ascii="Arial" w:hAnsi="Arial" w:cs="Arial"/>
          <w:bCs/>
          <w:color w:val="0070C0"/>
          <w:sz w:val="20"/>
          <w:szCs w:val="20"/>
        </w:rPr>
        <w:t xml:space="preserve"> </w:t>
      </w:r>
      <w:r w:rsidRPr="005767B9">
        <w:rPr>
          <w:rFonts w:ascii="Arial" w:hAnsi="Arial" w:cs="Arial"/>
          <w:bCs/>
          <w:color w:val="0070C0"/>
          <w:sz w:val="20"/>
          <w:szCs w:val="20"/>
        </w:rPr>
        <w:t>and pages below that are not relevant to your third party validation.</w:t>
      </w:r>
    </w:p>
    <w:p w14:paraId="13E4A7D1" w14:textId="77777777" w:rsidR="00ED4F50" w:rsidRPr="0024130B" w:rsidRDefault="00ED4F50" w:rsidP="00755E9D">
      <w:pPr>
        <w:pStyle w:val="Tablebullets"/>
        <w:numPr>
          <w:ilvl w:val="0"/>
          <w:numId w:val="0"/>
        </w:numPr>
        <w:ind w:left="786" w:hanging="360"/>
        <w:rPr>
          <w:rFonts w:cs="Arial"/>
          <w:sz w:val="20"/>
          <w:szCs w:val="20"/>
          <w:lang w:val="en-AU"/>
        </w:rPr>
        <w:sectPr w:rsidR="00ED4F50" w:rsidRPr="0024130B" w:rsidSect="00174579">
          <w:headerReference w:type="even" r:id="rId29"/>
          <w:headerReference w:type="first" r:id="rId30"/>
          <w:footerReference w:type="first" r:id="rId31"/>
          <w:pgSz w:w="11906" w:h="16838" w:code="9"/>
          <w:pgMar w:top="1455" w:right="1700" w:bottom="1134" w:left="1701" w:header="516" w:footer="272" w:gutter="0"/>
          <w:cols w:space="708"/>
          <w:docGrid w:linePitch="360"/>
        </w:sectPr>
      </w:pPr>
    </w:p>
    <w:p w14:paraId="68677243" w14:textId="263C93DF" w:rsidR="00ED4F50" w:rsidRPr="0024130B" w:rsidRDefault="00ED4F50" w:rsidP="00282000">
      <w:pPr>
        <w:spacing w:after="240"/>
        <w:rPr>
          <w:rFonts w:cs="Times New Roman (Body CS)"/>
          <w:b/>
          <w:i/>
          <w:color w:val="000000" w:themeColor="text1"/>
          <w:sz w:val="20"/>
          <w:szCs w:val="20"/>
        </w:rPr>
      </w:pPr>
      <w:bookmarkStart w:id="31" w:name="_Toc73625535"/>
      <w:r w:rsidRPr="0024130B">
        <w:rPr>
          <w:rFonts w:ascii="Arial" w:hAnsi="Arial" w:cs="Times New Roman (Body CS)"/>
          <w:b/>
          <w:i/>
          <w:color w:val="000000" w:themeColor="text1"/>
          <w:sz w:val="20"/>
          <w:szCs w:val="20"/>
        </w:rPr>
        <w:lastRenderedPageBreak/>
        <w:t>T</w:t>
      </w:r>
      <w:r w:rsidR="00D94790" w:rsidRPr="0024130B">
        <w:rPr>
          <w:rFonts w:ascii="Arial" w:hAnsi="Arial" w:cs="Times New Roman (Body CS)"/>
          <w:b/>
          <w:i/>
          <w:color w:val="000000" w:themeColor="text1"/>
          <w:sz w:val="20"/>
          <w:szCs w:val="20"/>
        </w:rPr>
        <w:t>ype</w:t>
      </w:r>
      <w:r w:rsidRPr="0024130B">
        <w:rPr>
          <w:rFonts w:ascii="Arial" w:hAnsi="Arial" w:cs="Times New Roman (Body CS)"/>
          <w:b/>
          <w:i/>
          <w:color w:val="000000" w:themeColor="text1"/>
          <w:sz w:val="20"/>
          <w:szCs w:val="20"/>
        </w:rPr>
        <w:t xml:space="preserve"> 1 </w:t>
      </w:r>
      <w:r w:rsidR="00677959" w:rsidRPr="0024130B">
        <w:rPr>
          <w:rFonts w:ascii="Arial" w:hAnsi="Arial" w:cs="Times New Roman (Body CS)"/>
          <w:b/>
          <w:i/>
          <w:color w:val="000000" w:themeColor="text1"/>
          <w:sz w:val="20"/>
          <w:szCs w:val="20"/>
        </w:rPr>
        <w:t xml:space="preserve">Agreed upon procedures </w:t>
      </w:r>
      <w:r w:rsidR="008F13A4" w:rsidRPr="0024130B">
        <w:rPr>
          <w:rFonts w:ascii="Arial" w:hAnsi="Arial" w:cs="Times New Roman (Body CS)"/>
          <w:b/>
          <w:i/>
          <w:color w:val="000000" w:themeColor="text1"/>
          <w:sz w:val="20"/>
          <w:szCs w:val="20"/>
        </w:rPr>
        <w:t>–</w:t>
      </w:r>
      <w:r w:rsidR="00677959" w:rsidRPr="0024130B">
        <w:rPr>
          <w:rFonts w:ascii="Arial" w:hAnsi="Arial" w:cs="Times New Roman (Body CS)"/>
          <w:b/>
          <w:i/>
          <w:color w:val="000000" w:themeColor="text1"/>
          <w:sz w:val="20"/>
          <w:szCs w:val="20"/>
        </w:rPr>
        <w:t xml:space="preserve"> small or medium organisations</w:t>
      </w:r>
      <w:bookmarkEnd w:id="31"/>
    </w:p>
    <w:tbl>
      <w:tblPr>
        <w:tblStyle w:val="TableGrid"/>
        <w:tblW w:w="0" w:type="auto"/>
        <w:tblBorders>
          <w:top w:val="single" w:sz="4" w:space="0" w:color="CAE5E4"/>
          <w:left w:val="single" w:sz="4" w:space="0" w:color="CAE5E4"/>
          <w:bottom w:val="single" w:sz="4" w:space="0" w:color="CAE5E4"/>
          <w:right w:val="single" w:sz="4" w:space="0" w:color="CAE5E4"/>
          <w:insideH w:val="single" w:sz="4" w:space="0" w:color="CAE5E4"/>
          <w:insideV w:val="single" w:sz="4" w:space="0" w:color="CAE5E4"/>
        </w:tblBorders>
        <w:tblLook w:val="04A0" w:firstRow="1" w:lastRow="0" w:firstColumn="1" w:lastColumn="0" w:noHBand="0" w:noVBand="1"/>
      </w:tblPr>
      <w:tblGrid>
        <w:gridCol w:w="1980"/>
        <w:gridCol w:w="4252"/>
        <w:gridCol w:w="2136"/>
        <w:gridCol w:w="3534"/>
        <w:gridCol w:w="2046"/>
      </w:tblGrid>
      <w:tr w:rsidR="005A5347" w:rsidRPr="00EA0C54" w14:paraId="298233CB" w14:textId="77777777" w:rsidTr="0024130B">
        <w:trPr>
          <w:tblHeader/>
        </w:trPr>
        <w:tc>
          <w:tcPr>
            <w:tcW w:w="1980" w:type="dxa"/>
            <w:shd w:val="clear" w:color="auto" w:fill="9DD5D7"/>
            <w:vAlign w:val="center"/>
          </w:tcPr>
          <w:p w14:paraId="6607F469" w14:textId="77777777" w:rsidR="005A5347" w:rsidRPr="00D1624E" w:rsidRDefault="005A5347" w:rsidP="000C4EBB">
            <w:pPr>
              <w:spacing w:before="60" w:after="60"/>
              <w:rPr>
                <w:rFonts w:ascii="Arial" w:hAnsi="Arial" w:cs="Arial"/>
                <w:b/>
                <w:bCs/>
                <w:sz w:val="20"/>
                <w:szCs w:val="20"/>
              </w:rPr>
            </w:pPr>
            <w:r w:rsidRPr="00D1624E">
              <w:rPr>
                <w:rFonts w:ascii="Arial" w:hAnsi="Arial" w:cs="Arial"/>
                <w:b/>
                <w:bCs/>
                <w:sz w:val="20"/>
                <w:szCs w:val="20"/>
              </w:rPr>
              <w:t>Test performed</w:t>
            </w:r>
          </w:p>
        </w:tc>
        <w:tc>
          <w:tcPr>
            <w:tcW w:w="4252" w:type="dxa"/>
            <w:shd w:val="clear" w:color="auto" w:fill="9DD5D7"/>
            <w:vAlign w:val="center"/>
          </w:tcPr>
          <w:p w14:paraId="5A385AF3" w14:textId="77777777" w:rsidR="005A5347" w:rsidRPr="00D1624E" w:rsidRDefault="005A5347" w:rsidP="000C4EBB">
            <w:pPr>
              <w:spacing w:before="60" w:after="60"/>
              <w:rPr>
                <w:rFonts w:ascii="Arial" w:hAnsi="Arial" w:cs="Arial"/>
                <w:b/>
                <w:bCs/>
                <w:sz w:val="20"/>
                <w:szCs w:val="20"/>
              </w:rPr>
            </w:pPr>
            <w:r w:rsidRPr="00D1624E">
              <w:rPr>
                <w:rFonts w:ascii="Arial" w:hAnsi="Arial" w:cs="Arial"/>
                <w:b/>
                <w:bCs/>
                <w:sz w:val="20"/>
                <w:szCs w:val="20"/>
              </w:rPr>
              <w:t>Agreed upon procedure – small or medium organisations</w:t>
            </w:r>
          </w:p>
        </w:tc>
        <w:tc>
          <w:tcPr>
            <w:tcW w:w="2136" w:type="dxa"/>
            <w:shd w:val="clear" w:color="auto" w:fill="9DD5D7"/>
            <w:vAlign w:val="center"/>
          </w:tcPr>
          <w:p w14:paraId="3F061151" w14:textId="77777777" w:rsidR="005A5347" w:rsidRPr="00D1624E" w:rsidRDefault="005A5347" w:rsidP="000C4EBB">
            <w:pPr>
              <w:spacing w:before="60" w:after="60"/>
              <w:rPr>
                <w:rFonts w:ascii="Arial" w:hAnsi="Arial" w:cs="Arial"/>
                <w:b/>
                <w:bCs/>
                <w:sz w:val="20"/>
                <w:szCs w:val="20"/>
              </w:rPr>
            </w:pPr>
            <w:r w:rsidRPr="00D1624E">
              <w:rPr>
                <w:rFonts w:ascii="Arial" w:hAnsi="Arial" w:cs="Arial"/>
                <w:b/>
                <w:bCs/>
                <w:sz w:val="20"/>
                <w:szCs w:val="20"/>
              </w:rPr>
              <w:t>Factual findings</w:t>
            </w:r>
          </w:p>
        </w:tc>
        <w:tc>
          <w:tcPr>
            <w:tcW w:w="3534" w:type="dxa"/>
            <w:shd w:val="clear" w:color="auto" w:fill="9DD5D7"/>
            <w:vAlign w:val="center"/>
          </w:tcPr>
          <w:p w14:paraId="66D31F9F" w14:textId="77777777" w:rsidR="005A5347" w:rsidRPr="00D1624E" w:rsidRDefault="005A5347" w:rsidP="000C4EBB">
            <w:pPr>
              <w:spacing w:before="60" w:after="60"/>
              <w:rPr>
                <w:rFonts w:ascii="Arial" w:hAnsi="Arial" w:cs="Arial"/>
                <w:b/>
                <w:bCs/>
                <w:sz w:val="20"/>
                <w:szCs w:val="20"/>
              </w:rPr>
            </w:pPr>
            <w:r w:rsidRPr="00D1624E">
              <w:rPr>
                <w:rFonts w:ascii="Arial" w:hAnsi="Arial" w:cs="Arial"/>
                <w:b/>
                <w:bCs/>
                <w:sz w:val="20"/>
                <w:szCs w:val="20"/>
              </w:rPr>
              <w:t>Details of errors or exceptions identified</w:t>
            </w:r>
          </w:p>
        </w:tc>
        <w:tc>
          <w:tcPr>
            <w:tcW w:w="2046" w:type="dxa"/>
            <w:shd w:val="clear" w:color="auto" w:fill="9DD5D7"/>
            <w:vAlign w:val="center"/>
          </w:tcPr>
          <w:p w14:paraId="4C7116BD" w14:textId="77777777" w:rsidR="005A5347" w:rsidRPr="00D1624E" w:rsidRDefault="005A5347" w:rsidP="000C4EBB">
            <w:pPr>
              <w:spacing w:before="60" w:after="60"/>
              <w:rPr>
                <w:rFonts w:ascii="Arial" w:hAnsi="Arial" w:cs="Arial"/>
                <w:b/>
                <w:bCs/>
                <w:sz w:val="20"/>
                <w:szCs w:val="20"/>
              </w:rPr>
            </w:pPr>
            <w:r w:rsidRPr="00D1624E">
              <w:rPr>
                <w:rFonts w:ascii="Arial" w:hAnsi="Arial" w:cs="Arial"/>
                <w:b/>
                <w:bCs/>
                <w:sz w:val="20"/>
                <w:szCs w:val="20"/>
              </w:rPr>
              <w:t xml:space="preserve">Test completed/not performed </w:t>
            </w:r>
          </w:p>
        </w:tc>
      </w:tr>
      <w:tr w:rsidR="005A5347" w:rsidRPr="00EA0C54" w14:paraId="4332B538" w14:textId="77777777" w:rsidTr="0024130B">
        <w:tc>
          <w:tcPr>
            <w:tcW w:w="1980" w:type="dxa"/>
            <w:shd w:val="clear" w:color="auto" w:fill="DBEDED"/>
          </w:tcPr>
          <w:p w14:paraId="0309B224" w14:textId="2AA2E78C" w:rsidR="005A5347" w:rsidRPr="00F638ED" w:rsidRDefault="005A5347" w:rsidP="000C4EBB">
            <w:pPr>
              <w:spacing w:before="60" w:after="60"/>
              <w:rPr>
                <w:rFonts w:ascii="Arial" w:hAnsi="Arial" w:cs="Arial"/>
                <w:b/>
                <w:bCs/>
                <w:i/>
                <w:iCs/>
                <w:sz w:val="20"/>
                <w:szCs w:val="20"/>
              </w:rPr>
            </w:pPr>
            <w:bookmarkStart w:id="32" w:name="_Hlk167440178"/>
            <w:r w:rsidRPr="00F638ED">
              <w:rPr>
                <w:rFonts w:ascii="Arial" w:hAnsi="Arial" w:cs="Arial"/>
                <w:b/>
                <w:bCs/>
                <w:i/>
                <w:iCs/>
                <w:sz w:val="20"/>
                <w:szCs w:val="20"/>
              </w:rPr>
              <w:t>Activity data tests - guidance</w:t>
            </w:r>
          </w:p>
        </w:tc>
        <w:tc>
          <w:tcPr>
            <w:tcW w:w="11968" w:type="dxa"/>
            <w:gridSpan w:val="4"/>
          </w:tcPr>
          <w:p w14:paraId="5F38210D" w14:textId="21E852E3" w:rsidR="004F7860" w:rsidRDefault="009C679C" w:rsidP="000C4EBB">
            <w:pPr>
              <w:spacing w:before="60" w:after="60"/>
              <w:rPr>
                <w:rFonts w:ascii="Arial" w:hAnsi="Arial" w:cs="Arial"/>
                <w:sz w:val="20"/>
                <w:szCs w:val="20"/>
              </w:rPr>
            </w:pPr>
            <w:r>
              <w:rPr>
                <w:rFonts w:ascii="Arial" w:hAnsi="Arial" w:cs="Arial"/>
                <w:sz w:val="20"/>
                <w:szCs w:val="20"/>
              </w:rPr>
              <w:t>A m</w:t>
            </w:r>
            <w:r w:rsidR="005A5347" w:rsidRPr="00D1624E">
              <w:rPr>
                <w:rFonts w:ascii="Arial" w:hAnsi="Arial" w:cs="Arial"/>
                <w:sz w:val="20"/>
                <w:szCs w:val="20"/>
              </w:rPr>
              <w:t xml:space="preserve">inimum </w:t>
            </w:r>
            <w:r w:rsidR="001E32ED">
              <w:rPr>
                <w:rFonts w:ascii="Arial" w:hAnsi="Arial" w:cs="Arial"/>
                <w:sz w:val="20"/>
                <w:szCs w:val="20"/>
              </w:rPr>
              <w:t xml:space="preserve">of </w:t>
            </w:r>
            <w:r w:rsidR="005A5347" w:rsidRPr="00D1624E">
              <w:rPr>
                <w:rFonts w:ascii="Arial" w:hAnsi="Arial" w:cs="Arial"/>
                <w:sz w:val="20"/>
                <w:szCs w:val="20"/>
              </w:rPr>
              <w:t xml:space="preserve">70% of the total emissions in the carbon account (measured in </w:t>
            </w:r>
            <w:r w:rsidR="00100A40" w:rsidRPr="00D1624E">
              <w:rPr>
                <w:rFonts w:ascii="Arial" w:hAnsi="Arial" w:cs="Arial"/>
                <w:sz w:val="20"/>
                <w:szCs w:val="20"/>
              </w:rPr>
              <w:t xml:space="preserve">unit of </w:t>
            </w:r>
            <w:r w:rsidR="005A5347" w:rsidRPr="00D1624E">
              <w:rPr>
                <w:rFonts w:ascii="Arial" w:hAnsi="Arial" w:cs="Arial"/>
                <w:sz w:val="20"/>
                <w:szCs w:val="20"/>
              </w:rPr>
              <w:t>CO</w:t>
            </w:r>
            <w:r w:rsidR="005A5347" w:rsidRPr="00D1624E">
              <w:rPr>
                <w:rFonts w:ascii="Arial" w:hAnsi="Arial" w:cs="Arial"/>
                <w:sz w:val="20"/>
                <w:szCs w:val="20"/>
                <w:vertAlign w:val="subscript"/>
              </w:rPr>
              <w:t>2</w:t>
            </w:r>
            <w:r w:rsidR="005A5347" w:rsidRPr="00D1624E">
              <w:rPr>
                <w:rFonts w:ascii="Arial" w:hAnsi="Arial" w:cs="Arial"/>
                <w:sz w:val="20"/>
                <w:szCs w:val="20"/>
              </w:rPr>
              <w:t xml:space="preserve">-e) must be checked when completing the activity data tests. </w:t>
            </w:r>
          </w:p>
          <w:p w14:paraId="0F6E5992" w14:textId="77777777" w:rsidR="004F7860" w:rsidRDefault="004F7860" w:rsidP="000C4EBB">
            <w:pPr>
              <w:spacing w:before="60" w:after="60"/>
              <w:rPr>
                <w:rFonts w:ascii="Arial" w:hAnsi="Arial" w:cs="Arial"/>
                <w:sz w:val="20"/>
                <w:szCs w:val="20"/>
              </w:rPr>
            </w:pPr>
          </w:p>
          <w:p w14:paraId="2603B5D1" w14:textId="656EB2CE" w:rsidR="005A5347" w:rsidRPr="00D1624E" w:rsidRDefault="004F7860" w:rsidP="000C4EBB">
            <w:pPr>
              <w:spacing w:before="60" w:after="60"/>
              <w:rPr>
                <w:rFonts w:ascii="Arial" w:hAnsi="Arial" w:cs="Arial"/>
                <w:sz w:val="20"/>
                <w:szCs w:val="20"/>
              </w:rPr>
            </w:pPr>
            <w:r>
              <w:rPr>
                <w:rFonts w:ascii="Arial" w:hAnsi="Arial" w:cs="Arial"/>
                <w:sz w:val="20"/>
                <w:szCs w:val="20"/>
              </w:rPr>
              <w:t>A</w:t>
            </w:r>
            <w:r w:rsidR="00FE32D3" w:rsidRPr="00FE32D3">
              <w:rPr>
                <w:rFonts w:ascii="Arial" w:hAnsi="Arial" w:cs="Arial"/>
                <w:sz w:val="20"/>
                <w:szCs w:val="20"/>
              </w:rPr>
              <w:t xml:space="preserve">ll source data for stationary energy and fuel and all source data for </w:t>
            </w:r>
            <w:r w:rsidR="00C500B9" w:rsidRPr="00FE32D3">
              <w:rPr>
                <w:rFonts w:ascii="Arial" w:hAnsi="Arial" w:cs="Arial"/>
                <w:sz w:val="20"/>
                <w:szCs w:val="20"/>
              </w:rPr>
              <w:t>purchased</w:t>
            </w:r>
            <w:r w:rsidR="00C500B9">
              <w:rPr>
                <w:rFonts w:ascii="Arial" w:hAnsi="Arial" w:cs="Arial"/>
                <w:sz w:val="20"/>
                <w:szCs w:val="20"/>
              </w:rPr>
              <w:t>,</w:t>
            </w:r>
            <w:r w:rsidR="00C500B9" w:rsidRPr="00FE32D3">
              <w:rPr>
                <w:rFonts w:ascii="Arial" w:hAnsi="Arial" w:cs="Arial"/>
                <w:sz w:val="20"/>
                <w:szCs w:val="20"/>
              </w:rPr>
              <w:t xml:space="preserve"> matched</w:t>
            </w:r>
            <w:r w:rsidR="00C500B9">
              <w:rPr>
                <w:rFonts w:ascii="Arial" w:hAnsi="Arial" w:cs="Arial"/>
                <w:sz w:val="20"/>
                <w:szCs w:val="20"/>
              </w:rPr>
              <w:t xml:space="preserve"> or sourced</w:t>
            </w:r>
            <w:r w:rsidR="00C500B9" w:rsidRPr="00FE32D3">
              <w:rPr>
                <w:rFonts w:ascii="Arial" w:hAnsi="Arial" w:cs="Arial"/>
                <w:sz w:val="20"/>
                <w:szCs w:val="20"/>
              </w:rPr>
              <w:t xml:space="preserve"> electricity including GreenPower</w:t>
            </w:r>
            <w:r w:rsidR="00C500B9">
              <w:rPr>
                <w:rFonts w:ascii="Arial" w:hAnsi="Arial" w:cs="Arial"/>
                <w:sz w:val="20"/>
                <w:szCs w:val="20"/>
              </w:rPr>
              <w:t>,</w:t>
            </w:r>
            <w:r w:rsidR="00C500B9" w:rsidRPr="00FE32D3">
              <w:rPr>
                <w:rFonts w:ascii="Arial" w:hAnsi="Arial" w:cs="Arial"/>
                <w:sz w:val="20"/>
                <w:szCs w:val="20"/>
              </w:rPr>
              <w:t xml:space="preserve"> LGCs</w:t>
            </w:r>
            <w:r w:rsidR="00C500B9">
              <w:rPr>
                <w:rFonts w:ascii="Arial" w:hAnsi="Arial" w:cs="Arial"/>
                <w:sz w:val="20"/>
                <w:szCs w:val="20"/>
              </w:rPr>
              <w:t>, and behind-the-meter renewable electricity generation</w:t>
            </w:r>
            <w:r w:rsidR="00FE32D3">
              <w:rPr>
                <w:rFonts w:ascii="Arial" w:hAnsi="Arial" w:cs="Arial"/>
                <w:sz w:val="20"/>
                <w:szCs w:val="20"/>
              </w:rPr>
              <w:t xml:space="preserve"> must be checked.</w:t>
            </w:r>
          </w:p>
          <w:p w14:paraId="7762E93E" w14:textId="77777777" w:rsidR="005A5347" w:rsidRPr="00D1624E" w:rsidRDefault="005A5347" w:rsidP="000C4EBB">
            <w:pPr>
              <w:spacing w:before="60" w:after="60"/>
              <w:rPr>
                <w:rFonts w:ascii="Arial" w:hAnsi="Arial" w:cs="Arial"/>
                <w:sz w:val="20"/>
                <w:szCs w:val="20"/>
              </w:rPr>
            </w:pPr>
          </w:p>
          <w:p w14:paraId="289AE9F5" w14:textId="77777777" w:rsidR="005A5347" w:rsidRPr="00D1624E" w:rsidRDefault="005A5347" w:rsidP="000C4EBB">
            <w:pPr>
              <w:spacing w:before="60" w:after="60"/>
              <w:rPr>
                <w:rFonts w:ascii="Arial" w:hAnsi="Arial" w:cs="Arial"/>
                <w:sz w:val="20"/>
                <w:szCs w:val="20"/>
              </w:rPr>
            </w:pPr>
            <w:r w:rsidRPr="00D1624E">
              <w:rPr>
                <w:rFonts w:ascii="Arial" w:hAnsi="Arial" w:cs="Arial"/>
                <w:sz w:val="20"/>
                <w:szCs w:val="20"/>
              </w:rPr>
              <w:t>Complete tests in order of:</w:t>
            </w:r>
          </w:p>
          <w:p w14:paraId="5A0E2E59" w14:textId="77777777" w:rsidR="005A5347" w:rsidRPr="00D1624E" w:rsidRDefault="005A5347" w:rsidP="000C4EBB">
            <w:pPr>
              <w:pStyle w:val="ListParagraph"/>
              <w:numPr>
                <w:ilvl w:val="0"/>
                <w:numId w:val="44"/>
              </w:numPr>
              <w:spacing w:before="60" w:after="60"/>
              <w:rPr>
                <w:rFonts w:ascii="Arial" w:hAnsi="Arial" w:cs="Arial"/>
                <w:sz w:val="20"/>
                <w:szCs w:val="20"/>
              </w:rPr>
            </w:pPr>
            <w:r w:rsidRPr="00D1624E">
              <w:rPr>
                <w:rFonts w:ascii="Arial" w:hAnsi="Arial" w:cs="Arial"/>
                <w:sz w:val="20"/>
                <w:szCs w:val="20"/>
              </w:rPr>
              <w:t>Stationary energy and fuel consumption source(s)</w:t>
            </w:r>
          </w:p>
          <w:p w14:paraId="6D14FE12" w14:textId="77777777" w:rsidR="005A5347" w:rsidRPr="00D1624E" w:rsidRDefault="005A5347" w:rsidP="000C4EBB">
            <w:pPr>
              <w:pStyle w:val="ListParagraph"/>
              <w:numPr>
                <w:ilvl w:val="0"/>
                <w:numId w:val="44"/>
              </w:numPr>
              <w:spacing w:before="60" w:after="60"/>
              <w:rPr>
                <w:rFonts w:ascii="Arial" w:hAnsi="Arial" w:cs="Arial"/>
                <w:sz w:val="20"/>
                <w:szCs w:val="20"/>
              </w:rPr>
            </w:pPr>
            <w:r w:rsidRPr="00D1624E">
              <w:rPr>
                <w:rFonts w:ascii="Arial" w:hAnsi="Arial" w:cs="Arial"/>
                <w:sz w:val="20"/>
                <w:szCs w:val="20"/>
              </w:rPr>
              <w:t>Purchased or matched electricity source(s)</w:t>
            </w:r>
          </w:p>
          <w:p w14:paraId="5963EE66" w14:textId="77777777" w:rsidR="005A5347" w:rsidRPr="00D1624E" w:rsidRDefault="005A5347" w:rsidP="000C4EBB">
            <w:pPr>
              <w:pStyle w:val="ListParagraph"/>
              <w:numPr>
                <w:ilvl w:val="0"/>
                <w:numId w:val="44"/>
              </w:numPr>
              <w:spacing w:before="60" w:after="60"/>
              <w:rPr>
                <w:rFonts w:ascii="Arial" w:hAnsi="Arial" w:cs="Arial"/>
                <w:sz w:val="20"/>
                <w:szCs w:val="20"/>
              </w:rPr>
            </w:pPr>
            <w:r w:rsidRPr="00D1624E">
              <w:rPr>
                <w:rFonts w:ascii="Arial" w:hAnsi="Arial" w:cs="Arial"/>
                <w:sz w:val="20"/>
                <w:szCs w:val="20"/>
              </w:rPr>
              <w:t xml:space="preserve">Other significant emissions source(s), to be checked in descending order of size </w:t>
            </w:r>
          </w:p>
          <w:p w14:paraId="69BDB49D" w14:textId="77777777" w:rsidR="005A5347" w:rsidRPr="00D1624E" w:rsidRDefault="005A5347" w:rsidP="000C4EBB">
            <w:pPr>
              <w:spacing w:before="60" w:after="60"/>
              <w:rPr>
                <w:rFonts w:ascii="Arial" w:hAnsi="Arial" w:cs="Arial"/>
                <w:sz w:val="20"/>
                <w:szCs w:val="20"/>
              </w:rPr>
            </w:pPr>
          </w:p>
          <w:p w14:paraId="2DC6EB04" w14:textId="7E8C1F11" w:rsidR="005A5347" w:rsidRPr="00D1624E" w:rsidRDefault="005A5347" w:rsidP="000C4EBB">
            <w:pPr>
              <w:spacing w:before="60" w:after="60"/>
              <w:rPr>
                <w:rFonts w:ascii="Arial" w:hAnsi="Arial" w:cs="Arial"/>
                <w:sz w:val="20"/>
                <w:szCs w:val="20"/>
              </w:rPr>
            </w:pPr>
            <w:r w:rsidRPr="00D1624E">
              <w:rPr>
                <w:rFonts w:ascii="Arial" w:hAnsi="Arial" w:cs="Arial"/>
                <w:sz w:val="20"/>
                <w:szCs w:val="20"/>
              </w:rPr>
              <w:t>Stop checking activity data once a minimum 70% of the total emissions in the carbon account have been checked</w:t>
            </w:r>
            <w:r w:rsidR="00A76B27">
              <w:rPr>
                <w:rFonts w:ascii="Arial" w:hAnsi="Arial" w:cs="Arial"/>
                <w:sz w:val="20"/>
                <w:szCs w:val="20"/>
              </w:rPr>
              <w:t xml:space="preserve"> (</w:t>
            </w:r>
            <w:r w:rsidR="00A710FF">
              <w:rPr>
                <w:rFonts w:ascii="Arial" w:hAnsi="Arial" w:cs="Arial"/>
                <w:sz w:val="20"/>
                <w:szCs w:val="20"/>
              </w:rPr>
              <w:t xml:space="preserve">and </w:t>
            </w:r>
            <w:r w:rsidR="00EC2B53">
              <w:rPr>
                <w:rFonts w:ascii="Arial" w:hAnsi="Arial" w:cs="Arial"/>
                <w:sz w:val="20"/>
                <w:szCs w:val="20"/>
              </w:rPr>
              <w:t xml:space="preserve">when </w:t>
            </w:r>
            <w:r w:rsidR="008F68E4">
              <w:rPr>
                <w:rFonts w:ascii="Arial" w:hAnsi="Arial" w:cs="Arial"/>
                <w:sz w:val="20"/>
                <w:szCs w:val="20"/>
              </w:rPr>
              <w:t>all source data for stationary energy, fuel, and purchased or matched electricity has been checked</w:t>
            </w:r>
            <w:r w:rsidR="00A20F55">
              <w:rPr>
                <w:rFonts w:ascii="Arial" w:hAnsi="Arial" w:cs="Arial"/>
                <w:sz w:val="20"/>
                <w:szCs w:val="20"/>
              </w:rPr>
              <w:t xml:space="preserve"> if not already included in the 70% threshold</w:t>
            </w:r>
            <w:r w:rsidR="008F68E4">
              <w:rPr>
                <w:rFonts w:ascii="Arial" w:hAnsi="Arial" w:cs="Arial"/>
                <w:sz w:val="20"/>
                <w:szCs w:val="20"/>
              </w:rPr>
              <w:t>)</w:t>
            </w:r>
            <w:r w:rsidRPr="00D1624E">
              <w:rPr>
                <w:rFonts w:ascii="Arial" w:hAnsi="Arial" w:cs="Arial"/>
                <w:sz w:val="20"/>
                <w:szCs w:val="20"/>
              </w:rPr>
              <w:t>.</w:t>
            </w:r>
          </w:p>
        </w:tc>
      </w:tr>
      <w:bookmarkEnd w:id="32"/>
      <w:tr w:rsidR="005A5347" w:rsidRPr="00EA0C54" w14:paraId="4BB5AEFD" w14:textId="77777777" w:rsidTr="0024130B">
        <w:trPr>
          <w:trHeight w:val="1933"/>
        </w:trPr>
        <w:tc>
          <w:tcPr>
            <w:tcW w:w="1980" w:type="dxa"/>
            <w:vMerge w:val="restart"/>
            <w:shd w:val="clear" w:color="auto" w:fill="DBEDED"/>
          </w:tcPr>
          <w:p w14:paraId="0B5F0B1A" w14:textId="77777777" w:rsidR="005A5347" w:rsidRPr="00D1624E" w:rsidRDefault="005A5347" w:rsidP="000C4EBB">
            <w:pPr>
              <w:spacing w:before="60" w:after="60"/>
              <w:rPr>
                <w:rFonts w:ascii="Arial" w:hAnsi="Arial" w:cs="Arial"/>
                <w:b/>
                <w:bCs/>
                <w:sz w:val="20"/>
                <w:szCs w:val="20"/>
              </w:rPr>
            </w:pPr>
            <w:r w:rsidRPr="00D1624E">
              <w:rPr>
                <w:rFonts w:ascii="Arial" w:hAnsi="Arial" w:cs="Arial"/>
                <w:b/>
                <w:bCs/>
                <w:sz w:val="20"/>
                <w:szCs w:val="20"/>
              </w:rPr>
              <w:t xml:space="preserve">Check activity data for </w:t>
            </w:r>
            <w:r w:rsidRPr="00D1624E">
              <w:rPr>
                <w:rFonts w:ascii="Arial" w:hAnsi="Arial" w:cs="Arial"/>
                <w:b/>
                <w:bCs/>
                <w:i/>
                <w:color w:val="0070C0"/>
                <w:sz w:val="20"/>
                <w:szCs w:val="20"/>
              </w:rPr>
              <w:t>[stationary energy and fuel consumption source(s)]</w:t>
            </w:r>
          </w:p>
        </w:tc>
        <w:tc>
          <w:tcPr>
            <w:tcW w:w="4252" w:type="dxa"/>
          </w:tcPr>
          <w:p w14:paraId="58398B2F" w14:textId="3FB817DF" w:rsidR="005A5347" w:rsidRPr="00D1624E" w:rsidRDefault="005A5347" w:rsidP="000C4EBB">
            <w:pPr>
              <w:spacing w:before="60" w:after="60"/>
              <w:rPr>
                <w:rFonts w:ascii="Arial" w:hAnsi="Arial" w:cs="Arial"/>
                <w:sz w:val="20"/>
                <w:szCs w:val="20"/>
              </w:rPr>
            </w:pPr>
            <w:r w:rsidRPr="00D1624E">
              <w:rPr>
                <w:rFonts w:ascii="Arial" w:hAnsi="Arial" w:cs="Arial"/>
                <w:b/>
                <w:bCs/>
                <w:sz w:val="20"/>
                <w:szCs w:val="20"/>
              </w:rPr>
              <w:t>Step 1</w:t>
            </w:r>
            <w:r w:rsidRPr="00D1624E">
              <w:rPr>
                <w:rFonts w:ascii="Arial" w:hAnsi="Arial" w:cs="Arial"/>
                <w:sz w:val="20"/>
                <w:szCs w:val="20"/>
              </w:rPr>
              <w:t xml:space="preserve"> – For all relevant stationary energy and fuel consumption emission sources, compare the total activity data in the inventory to the total activity data listed in the underlying calculator or summary data.  </w:t>
            </w:r>
          </w:p>
          <w:p w14:paraId="329D6065" w14:textId="77777777" w:rsidR="005A5347" w:rsidRPr="00D1624E" w:rsidRDefault="005A5347" w:rsidP="000C4EBB">
            <w:pPr>
              <w:spacing w:before="60" w:after="60"/>
              <w:rPr>
                <w:rFonts w:ascii="Arial" w:hAnsi="Arial" w:cs="Arial"/>
                <w:sz w:val="20"/>
                <w:szCs w:val="20"/>
              </w:rPr>
            </w:pPr>
          </w:p>
          <w:p w14:paraId="5A87BFC2" w14:textId="77777777" w:rsidR="005A5347" w:rsidRPr="00D1624E" w:rsidRDefault="005A5347" w:rsidP="000C4EBB">
            <w:pPr>
              <w:spacing w:before="60" w:after="60"/>
              <w:rPr>
                <w:rFonts w:ascii="Arial" w:hAnsi="Arial" w:cs="Arial"/>
                <w:sz w:val="20"/>
                <w:szCs w:val="20"/>
              </w:rPr>
            </w:pPr>
            <w:r w:rsidRPr="00D1624E">
              <w:rPr>
                <w:rFonts w:ascii="Arial" w:hAnsi="Arial" w:cs="Arial"/>
                <w:sz w:val="20"/>
                <w:szCs w:val="20"/>
              </w:rPr>
              <w:t>Are the total activity data values within +/- 5% of the values inputted into the inventory?</w:t>
            </w:r>
          </w:p>
        </w:tc>
        <w:tc>
          <w:tcPr>
            <w:tcW w:w="2136" w:type="dxa"/>
          </w:tcPr>
          <w:p w14:paraId="24D450BE" w14:textId="77777777" w:rsidR="005A5347" w:rsidRPr="00D1624E" w:rsidRDefault="005A5347" w:rsidP="000C4EBB">
            <w:pPr>
              <w:pStyle w:val="Tabletext"/>
              <w:spacing w:before="60" w:after="60" w:line="240" w:lineRule="auto"/>
              <w:rPr>
                <w:rFonts w:cs="Arial"/>
                <w:sz w:val="20"/>
                <w:szCs w:val="20"/>
                <w:lang w:val="en-AU"/>
              </w:rPr>
            </w:pPr>
            <w:r w:rsidRPr="00D1624E">
              <w:rPr>
                <w:rFonts w:ascii="Segoe UI Symbol" w:eastAsia="MS Gothic" w:hAnsi="Segoe UI Symbol" w:cs="Segoe UI Symbol"/>
                <w:sz w:val="20"/>
                <w:szCs w:val="20"/>
                <w:lang w:val="en-AU"/>
              </w:rPr>
              <w:t>☐</w:t>
            </w:r>
            <w:r w:rsidRPr="00D1624E">
              <w:rPr>
                <w:rFonts w:cs="Arial"/>
                <w:sz w:val="20"/>
                <w:szCs w:val="20"/>
                <w:lang w:val="en-AU"/>
              </w:rPr>
              <w:t xml:space="preserve"> no variance </w:t>
            </w:r>
            <w:r w:rsidRPr="00D1624E">
              <w:rPr>
                <w:rFonts w:cs="Arial"/>
                <w:i/>
                <w:color w:val="0070C0"/>
                <w:sz w:val="20"/>
                <w:szCs w:val="20"/>
                <w:lang w:val="en-AU"/>
              </w:rPr>
              <w:t>(source)</w:t>
            </w:r>
            <w:r w:rsidRPr="00D1624E">
              <w:rPr>
                <w:rFonts w:cs="Arial"/>
                <w:color w:val="0070C0"/>
                <w:sz w:val="20"/>
                <w:szCs w:val="20"/>
                <w:lang w:val="en-AU"/>
              </w:rPr>
              <w:t xml:space="preserve">  </w:t>
            </w:r>
          </w:p>
          <w:p w14:paraId="002A45A5" w14:textId="77777777" w:rsidR="005A5347" w:rsidRPr="00D1624E" w:rsidRDefault="005A5347" w:rsidP="000C4EBB">
            <w:pPr>
              <w:pStyle w:val="Tabletext"/>
              <w:spacing w:before="60" w:after="60" w:line="240" w:lineRule="auto"/>
              <w:rPr>
                <w:rFonts w:cs="Arial"/>
                <w:sz w:val="20"/>
                <w:szCs w:val="20"/>
                <w:lang w:val="en-AU"/>
              </w:rPr>
            </w:pPr>
            <w:r w:rsidRPr="00D1624E">
              <w:rPr>
                <w:rFonts w:ascii="Segoe UI Symbol" w:eastAsia="MS Gothic" w:hAnsi="Segoe UI Symbol" w:cs="Segoe UI Symbol"/>
                <w:sz w:val="20"/>
                <w:szCs w:val="20"/>
                <w:lang w:val="en-AU"/>
              </w:rPr>
              <w:t>☐</w:t>
            </w:r>
            <w:r w:rsidRPr="00D1624E">
              <w:rPr>
                <w:rFonts w:cs="Arial"/>
                <w:sz w:val="20"/>
                <w:szCs w:val="20"/>
                <w:lang w:val="en-AU"/>
              </w:rPr>
              <w:t xml:space="preserve"> less than +/-5% variance </w:t>
            </w:r>
            <w:r w:rsidRPr="00D1624E">
              <w:rPr>
                <w:rFonts w:cs="Arial"/>
                <w:i/>
                <w:color w:val="0070C0"/>
                <w:sz w:val="20"/>
                <w:szCs w:val="20"/>
                <w:lang w:val="en-AU"/>
              </w:rPr>
              <w:t>(source)</w:t>
            </w:r>
          </w:p>
          <w:p w14:paraId="70BE7C64" w14:textId="77777777" w:rsidR="005A5347" w:rsidRPr="00D1624E" w:rsidRDefault="005A5347" w:rsidP="000C4EBB">
            <w:pPr>
              <w:spacing w:before="60" w:after="60"/>
              <w:rPr>
                <w:rFonts w:ascii="Arial" w:hAnsi="Arial" w:cs="Arial"/>
                <w:sz w:val="20"/>
                <w:szCs w:val="20"/>
              </w:rPr>
            </w:pPr>
            <w:r w:rsidRPr="00D1624E">
              <w:rPr>
                <w:rFonts w:ascii="Segoe UI Symbol" w:eastAsia="MS Gothic" w:hAnsi="Segoe UI Symbol" w:cs="Segoe UI Symbol"/>
                <w:sz w:val="20"/>
                <w:szCs w:val="20"/>
              </w:rPr>
              <w:t>☐</w:t>
            </w:r>
            <w:r w:rsidRPr="00D1624E">
              <w:rPr>
                <w:rFonts w:ascii="Arial" w:eastAsia="MS Gothic" w:hAnsi="Arial" w:cs="Arial"/>
                <w:sz w:val="20"/>
                <w:szCs w:val="20"/>
              </w:rPr>
              <w:t xml:space="preserve"> </w:t>
            </w:r>
            <w:r w:rsidRPr="00D1624E">
              <w:rPr>
                <w:rFonts w:ascii="Arial" w:hAnsi="Arial" w:cs="Arial"/>
                <w:sz w:val="20"/>
                <w:szCs w:val="20"/>
              </w:rPr>
              <w:t xml:space="preserve">greater than +/-5% variance </w:t>
            </w:r>
            <w:r w:rsidRPr="00D1624E">
              <w:rPr>
                <w:rFonts w:ascii="Arial" w:hAnsi="Arial" w:cs="Arial"/>
                <w:i/>
                <w:color w:val="0070C0"/>
                <w:sz w:val="20"/>
                <w:szCs w:val="20"/>
              </w:rPr>
              <w:t>(source)</w:t>
            </w:r>
          </w:p>
        </w:tc>
        <w:tc>
          <w:tcPr>
            <w:tcW w:w="3534" w:type="dxa"/>
            <w:vMerge w:val="restart"/>
          </w:tcPr>
          <w:p w14:paraId="56B70409" w14:textId="77777777" w:rsidR="005A5347" w:rsidRPr="00D1624E" w:rsidRDefault="005A5347" w:rsidP="000C4EBB">
            <w:pPr>
              <w:spacing w:before="60" w:after="60"/>
              <w:rPr>
                <w:rFonts w:ascii="Arial" w:hAnsi="Arial" w:cs="Arial"/>
                <w:sz w:val="20"/>
                <w:szCs w:val="20"/>
              </w:rPr>
            </w:pPr>
            <w:r w:rsidRPr="00D1624E">
              <w:rPr>
                <w:rFonts w:ascii="Arial" w:hAnsi="Arial" w:cs="Arial"/>
                <w:i/>
                <w:color w:val="0070C0"/>
                <w:sz w:val="20"/>
                <w:szCs w:val="20"/>
              </w:rPr>
              <w:t>Detail any errors or exceptions identified</w:t>
            </w:r>
          </w:p>
        </w:tc>
        <w:tc>
          <w:tcPr>
            <w:tcW w:w="2046" w:type="dxa"/>
            <w:vMerge w:val="restart"/>
          </w:tcPr>
          <w:p w14:paraId="4622B14C" w14:textId="77777777" w:rsidR="005A5347" w:rsidRPr="00D1624E" w:rsidRDefault="005A5347" w:rsidP="000C4EBB">
            <w:pPr>
              <w:pStyle w:val="Blackbodytext"/>
              <w:spacing w:before="60" w:after="60" w:line="240" w:lineRule="auto"/>
              <w:rPr>
                <w:rFonts w:cs="Arial"/>
                <w:color w:val="auto"/>
                <w:sz w:val="20"/>
                <w:szCs w:val="20"/>
                <w:lang w:val="en-AU"/>
              </w:rPr>
            </w:pPr>
            <w:r w:rsidRPr="00D1624E">
              <w:rPr>
                <w:rFonts w:ascii="Segoe UI Symbol" w:eastAsia="MS Gothic" w:hAnsi="Segoe UI Symbol" w:cs="Segoe UI Symbol"/>
                <w:color w:val="auto"/>
                <w:sz w:val="20"/>
                <w:szCs w:val="20"/>
                <w:lang w:val="en-AU"/>
              </w:rPr>
              <w:t>☐</w:t>
            </w:r>
            <w:r w:rsidRPr="00D1624E">
              <w:rPr>
                <w:rFonts w:cs="Arial"/>
                <w:b/>
                <w:color w:val="auto"/>
                <w:sz w:val="20"/>
                <w:szCs w:val="20"/>
                <w:lang w:val="en-AU"/>
              </w:rPr>
              <w:t xml:space="preserve"> </w:t>
            </w:r>
            <w:r w:rsidRPr="00D1624E">
              <w:rPr>
                <w:rFonts w:cs="Arial"/>
                <w:color w:val="auto"/>
                <w:sz w:val="20"/>
                <w:szCs w:val="20"/>
                <w:lang w:val="en-AU"/>
              </w:rPr>
              <w:t>Complete</w:t>
            </w:r>
          </w:p>
          <w:p w14:paraId="3BF89D42" w14:textId="77777777" w:rsidR="005A5347" w:rsidRPr="00D1624E" w:rsidRDefault="005A5347" w:rsidP="000C4EBB">
            <w:pPr>
              <w:spacing w:before="60" w:after="60"/>
              <w:rPr>
                <w:rFonts w:ascii="Arial" w:hAnsi="Arial" w:cs="Arial"/>
                <w:sz w:val="20"/>
                <w:szCs w:val="20"/>
              </w:rPr>
            </w:pPr>
            <w:r w:rsidRPr="00D1624E">
              <w:rPr>
                <w:rFonts w:ascii="Segoe UI Symbol" w:eastAsia="MS Gothic" w:hAnsi="Segoe UI Symbol" w:cs="Segoe UI Symbol"/>
                <w:sz w:val="20"/>
                <w:szCs w:val="20"/>
              </w:rPr>
              <w:t>☐</w:t>
            </w:r>
            <w:r w:rsidRPr="00D1624E">
              <w:rPr>
                <w:rFonts w:ascii="Arial" w:hAnsi="Arial" w:cs="Arial"/>
                <w:sz w:val="20"/>
                <w:szCs w:val="20"/>
              </w:rPr>
              <w:t xml:space="preserve"> Not performed </w:t>
            </w:r>
            <w:r w:rsidRPr="00D1624E">
              <w:rPr>
                <w:rFonts w:ascii="Arial" w:hAnsi="Arial" w:cs="Arial"/>
                <w:i/>
                <w:color w:val="0070C0"/>
                <w:sz w:val="20"/>
                <w:szCs w:val="20"/>
              </w:rPr>
              <w:t>(provide details)</w:t>
            </w:r>
            <w:r w:rsidRPr="00D1624E">
              <w:rPr>
                <w:rFonts w:ascii="Arial" w:hAnsi="Arial" w:cs="Arial"/>
                <w:color w:val="0070C0"/>
                <w:sz w:val="20"/>
                <w:szCs w:val="20"/>
              </w:rPr>
              <w:t xml:space="preserve">  </w:t>
            </w:r>
          </w:p>
        </w:tc>
      </w:tr>
      <w:tr w:rsidR="005A5347" w:rsidRPr="00EA0C54" w14:paraId="3B304F26" w14:textId="77777777" w:rsidTr="0024130B">
        <w:trPr>
          <w:trHeight w:val="699"/>
        </w:trPr>
        <w:tc>
          <w:tcPr>
            <w:tcW w:w="1980" w:type="dxa"/>
            <w:vMerge/>
            <w:shd w:val="clear" w:color="auto" w:fill="DBEDED"/>
          </w:tcPr>
          <w:p w14:paraId="1406FABA" w14:textId="77777777" w:rsidR="005A5347" w:rsidRPr="00D1624E" w:rsidRDefault="005A5347" w:rsidP="000C4EBB">
            <w:pPr>
              <w:spacing w:before="60" w:after="60"/>
              <w:rPr>
                <w:rFonts w:ascii="Arial" w:hAnsi="Arial" w:cs="Arial"/>
                <w:b/>
                <w:bCs/>
                <w:sz w:val="20"/>
                <w:szCs w:val="20"/>
              </w:rPr>
            </w:pPr>
          </w:p>
        </w:tc>
        <w:tc>
          <w:tcPr>
            <w:tcW w:w="4252" w:type="dxa"/>
          </w:tcPr>
          <w:p w14:paraId="6ACD6ABD" w14:textId="6166D31B" w:rsidR="005A5347" w:rsidRPr="00D1624E" w:rsidRDefault="005A5347" w:rsidP="000C4EBB">
            <w:pPr>
              <w:spacing w:before="60" w:after="60"/>
              <w:rPr>
                <w:rFonts w:ascii="Arial" w:hAnsi="Arial" w:cs="Arial"/>
                <w:sz w:val="20"/>
                <w:szCs w:val="20"/>
              </w:rPr>
            </w:pPr>
            <w:r w:rsidRPr="00D1624E">
              <w:rPr>
                <w:rFonts w:ascii="Arial" w:hAnsi="Arial" w:cs="Arial"/>
                <w:b/>
                <w:bCs/>
                <w:sz w:val="20"/>
                <w:szCs w:val="20"/>
              </w:rPr>
              <w:t>Step 2</w:t>
            </w:r>
            <w:r w:rsidRPr="00D1624E">
              <w:rPr>
                <w:rFonts w:ascii="Arial" w:hAnsi="Arial" w:cs="Arial"/>
                <w:sz w:val="20"/>
                <w:szCs w:val="20"/>
              </w:rPr>
              <w:t xml:space="preserve"> – For each relevant stationary energy and fuel consumption emission source check the source data.  Compare each source data value to the values listed in the </w:t>
            </w:r>
            <w:r w:rsidR="00A34D94">
              <w:rPr>
                <w:rFonts w:ascii="Arial" w:hAnsi="Arial" w:cs="Arial"/>
                <w:sz w:val="20"/>
                <w:szCs w:val="20"/>
              </w:rPr>
              <w:t xml:space="preserve">inventory, </w:t>
            </w:r>
            <w:r w:rsidRPr="00D1624E">
              <w:rPr>
                <w:rFonts w:ascii="Arial" w:hAnsi="Arial" w:cs="Arial"/>
                <w:sz w:val="20"/>
                <w:szCs w:val="20"/>
              </w:rPr>
              <w:t>calculator or summary data.</w:t>
            </w:r>
          </w:p>
          <w:p w14:paraId="6584C533" w14:textId="77777777" w:rsidR="005A5347" w:rsidRPr="00D1624E" w:rsidRDefault="005A5347" w:rsidP="000C4EBB">
            <w:pPr>
              <w:spacing w:before="60" w:after="60"/>
              <w:rPr>
                <w:rFonts w:ascii="Arial" w:hAnsi="Arial" w:cs="Arial"/>
                <w:sz w:val="20"/>
                <w:szCs w:val="20"/>
              </w:rPr>
            </w:pPr>
          </w:p>
          <w:p w14:paraId="318E2F23" w14:textId="7A75954D" w:rsidR="005A5347" w:rsidRPr="00D1624E" w:rsidRDefault="005A5347" w:rsidP="000C4EBB">
            <w:pPr>
              <w:spacing w:before="60" w:after="60"/>
              <w:rPr>
                <w:rFonts w:ascii="Arial" w:hAnsi="Arial" w:cs="Arial"/>
                <w:sz w:val="20"/>
                <w:szCs w:val="20"/>
              </w:rPr>
            </w:pPr>
            <w:r w:rsidRPr="00D1624E">
              <w:rPr>
                <w:rFonts w:ascii="Arial" w:hAnsi="Arial" w:cs="Arial"/>
                <w:sz w:val="20"/>
                <w:szCs w:val="20"/>
              </w:rPr>
              <w:lastRenderedPageBreak/>
              <w:t xml:space="preserve">Are the values for each source data value inputted into the </w:t>
            </w:r>
            <w:r w:rsidR="00CB703C">
              <w:rPr>
                <w:rFonts w:ascii="Arial" w:hAnsi="Arial" w:cs="Arial"/>
                <w:sz w:val="20"/>
                <w:szCs w:val="20"/>
              </w:rPr>
              <w:t xml:space="preserve">inventory, </w:t>
            </w:r>
            <w:r w:rsidRPr="00D1624E">
              <w:rPr>
                <w:rFonts w:ascii="Arial" w:hAnsi="Arial" w:cs="Arial"/>
                <w:sz w:val="20"/>
                <w:szCs w:val="20"/>
              </w:rPr>
              <w:t xml:space="preserve">calculator or summary data within +/- 5% of each of the source data values? </w:t>
            </w:r>
          </w:p>
          <w:p w14:paraId="36B323FD" w14:textId="77777777" w:rsidR="005A5347" w:rsidRPr="00D1624E" w:rsidRDefault="005A5347" w:rsidP="000C4EBB">
            <w:pPr>
              <w:spacing w:before="60" w:after="60"/>
              <w:rPr>
                <w:rFonts w:ascii="Arial" w:hAnsi="Arial" w:cs="Arial"/>
                <w:sz w:val="20"/>
                <w:szCs w:val="20"/>
              </w:rPr>
            </w:pPr>
          </w:p>
          <w:p w14:paraId="11786553" w14:textId="77777777" w:rsidR="005A5347" w:rsidRPr="00D1624E" w:rsidRDefault="005A5347" w:rsidP="000C4EBB">
            <w:pPr>
              <w:spacing w:before="60" w:after="60"/>
              <w:rPr>
                <w:rFonts w:ascii="Arial" w:hAnsi="Arial" w:cs="Arial"/>
                <w:sz w:val="20"/>
                <w:szCs w:val="20"/>
              </w:rPr>
            </w:pPr>
            <w:r w:rsidRPr="00D1624E">
              <w:rPr>
                <w:rFonts w:ascii="Arial" w:hAnsi="Arial" w:cs="Arial"/>
                <w:sz w:val="20"/>
                <w:szCs w:val="20"/>
              </w:rPr>
              <w:t xml:space="preserve">Source data checked: </w:t>
            </w:r>
          </w:p>
          <w:p w14:paraId="52D3CE69" w14:textId="77777777" w:rsidR="005A5347" w:rsidRPr="00D1624E" w:rsidRDefault="005A5347" w:rsidP="000C4EBB">
            <w:pPr>
              <w:pStyle w:val="ListParagraph"/>
              <w:numPr>
                <w:ilvl w:val="0"/>
                <w:numId w:val="43"/>
              </w:numPr>
              <w:spacing w:before="60" w:after="60"/>
              <w:rPr>
                <w:rFonts w:ascii="Arial" w:hAnsi="Arial" w:cs="Arial"/>
                <w:b/>
                <w:bCs/>
                <w:sz w:val="20"/>
                <w:szCs w:val="20"/>
              </w:rPr>
            </w:pPr>
            <w:r w:rsidRPr="00D1624E">
              <w:rPr>
                <w:rFonts w:ascii="Arial" w:hAnsi="Arial" w:cs="Arial"/>
                <w:color w:val="0070C0"/>
                <w:sz w:val="20"/>
                <w:szCs w:val="20"/>
              </w:rPr>
              <w:t>List the source data checked for stationary fuels, e.g. diesel invoices</w:t>
            </w:r>
          </w:p>
        </w:tc>
        <w:tc>
          <w:tcPr>
            <w:tcW w:w="2136" w:type="dxa"/>
          </w:tcPr>
          <w:p w14:paraId="22A260E5" w14:textId="77777777" w:rsidR="005A5347" w:rsidRPr="00D1624E" w:rsidRDefault="005A5347" w:rsidP="000C4EBB">
            <w:pPr>
              <w:pStyle w:val="Tabletext"/>
              <w:spacing w:before="60" w:after="60" w:line="240" w:lineRule="auto"/>
              <w:rPr>
                <w:rFonts w:cs="Arial"/>
                <w:sz w:val="20"/>
                <w:szCs w:val="20"/>
                <w:lang w:val="en-AU"/>
              </w:rPr>
            </w:pPr>
            <w:r w:rsidRPr="00D1624E">
              <w:rPr>
                <w:rFonts w:ascii="Segoe UI Symbol" w:eastAsia="MS Gothic" w:hAnsi="Segoe UI Symbol" w:cs="Segoe UI Symbol"/>
                <w:sz w:val="20"/>
                <w:szCs w:val="20"/>
                <w:lang w:val="en-AU"/>
              </w:rPr>
              <w:lastRenderedPageBreak/>
              <w:t>☐</w:t>
            </w:r>
            <w:r w:rsidRPr="00D1624E">
              <w:rPr>
                <w:rFonts w:cs="Arial"/>
                <w:sz w:val="20"/>
                <w:szCs w:val="20"/>
                <w:lang w:val="en-AU"/>
              </w:rPr>
              <w:t xml:space="preserve"> no variance </w:t>
            </w:r>
          </w:p>
          <w:p w14:paraId="4A6C075C" w14:textId="77777777" w:rsidR="005A5347" w:rsidRPr="00D1624E" w:rsidRDefault="005A5347" w:rsidP="000C4EBB">
            <w:pPr>
              <w:pStyle w:val="Tabletext"/>
              <w:spacing w:before="60" w:after="60" w:line="240" w:lineRule="auto"/>
              <w:rPr>
                <w:rFonts w:cs="Arial"/>
                <w:sz w:val="20"/>
                <w:szCs w:val="20"/>
                <w:lang w:val="en-AU"/>
              </w:rPr>
            </w:pPr>
            <w:r w:rsidRPr="00D1624E">
              <w:rPr>
                <w:rFonts w:ascii="Segoe UI Symbol" w:eastAsia="MS Gothic" w:hAnsi="Segoe UI Symbol" w:cs="Segoe UI Symbol"/>
                <w:sz w:val="20"/>
                <w:szCs w:val="20"/>
                <w:lang w:val="en-AU"/>
              </w:rPr>
              <w:t>☐</w:t>
            </w:r>
            <w:r w:rsidRPr="00D1624E">
              <w:rPr>
                <w:rFonts w:cs="Arial"/>
                <w:sz w:val="20"/>
                <w:szCs w:val="20"/>
                <w:lang w:val="en-AU"/>
              </w:rPr>
              <w:t xml:space="preserve"> less than +/-5% variance </w:t>
            </w:r>
          </w:p>
          <w:p w14:paraId="2D6329EB" w14:textId="77777777" w:rsidR="005A5347" w:rsidRPr="00D1624E" w:rsidRDefault="005A5347" w:rsidP="000C4EBB">
            <w:pPr>
              <w:pStyle w:val="Tabletext"/>
              <w:spacing w:before="60" w:after="60" w:line="240" w:lineRule="auto"/>
              <w:rPr>
                <w:rFonts w:eastAsia="MS Gothic" w:cs="Arial"/>
                <w:sz w:val="20"/>
                <w:szCs w:val="20"/>
                <w:lang w:val="en-AU"/>
              </w:rPr>
            </w:pPr>
            <w:r w:rsidRPr="00D1624E">
              <w:rPr>
                <w:rFonts w:ascii="Segoe UI Symbol" w:eastAsia="MS Gothic" w:hAnsi="Segoe UI Symbol" w:cs="Segoe UI Symbol"/>
                <w:sz w:val="20"/>
                <w:szCs w:val="20"/>
                <w:lang w:val="en-AU"/>
              </w:rPr>
              <w:t>☐</w:t>
            </w:r>
            <w:r w:rsidRPr="00D1624E">
              <w:rPr>
                <w:rFonts w:eastAsia="MS Gothic" w:cs="Arial"/>
                <w:sz w:val="20"/>
                <w:szCs w:val="20"/>
                <w:lang w:val="en-AU"/>
              </w:rPr>
              <w:t xml:space="preserve"> </w:t>
            </w:r>
            <w:r w:rsidRPr="00D1624E">
              <w:rPr>
                <w:rFonts w:cs="Arial"/>
                <w:sz w:val="20"/>
                <w:szCs w:val="20"/>
                <w:lang w:val="en-AU"/>
              </w:rPr>
              <w:t>greater than +/-5% variance</w:t>
            </w:r>
          </w:p>
        </w:tc>
        <w:tc>
          <w:tcPr>
            <w:tcW w:w="3534" w:type="dxa"/>
            <w:vMerge/>
          </w:tcPr>
          <w:p w14:paraId="504BD983" w14:textId="77777777" w:rsidR="005A5347" w:rsidRPr="00D1624E" w:rsidRDefault="005A5347" w:rsidP="000C4EBB">
            <w:pPr>
              <w:spacing w:before="60" w:after="60"/>
              <w:rPr>
                <w:rFonts w:ascii="Arial" w:hAnsi="Arial" w:cs="Arial"/>
                <w:i/>
                <w:color w:val="0070C0"/>
                <w:sz w:val="20"/>
                <w:szCs w:val="20"/>
              </w:rPr>
            </w:pPr>
          </w:p>
        </w:tc>
        <w:tc>
          <w:tcPr>
            <w:tcW w:w="2046" w:type="dxa"/>
            <w:vMerge/>
          </w:tcPr>
          <w:p w14:paraId="08E458D3" w14:textId="77777777" w:rsidR="005A5347" w:rsidRPr="00D1624E" w:rsidRDefault="005A5347" w:rsidP="000C4EBB">
            <w:pPr>
              <w:pStyle w:val="Blackbodytext"/>
              <w:spacing w:before="60" w:after="60" w:line="240" w:lineRule="auto"/>
              <w:rPr>
                <w:rFonts w:eastAsia="MS Gothic" w:cs="Arial"/>
                <w:color w:val="auto"/>
                <w:sz w:val="20"/>
                <w:szCs w:val="20"/>
                <w:lang w:val="en-AU"/>
              </w:rPr>
            </w:pPr>
          </w:p>
        </w:tc>
      </w:tr>
      <w:tr w:rsidR="005A5347" w:rsidRPr="00EA0C54" w14:paraId="1D42F561" w14:textId="77777777" w:rsidTr="0024130B">
        <w:trPr>
          <w:trHeight w:val="2542"/>
        </w:trPr>
        <w:tc>
          <w:tcPr>
            <w:tcW w:w="1980" w:type="dxa"/>
            <w:vMerge w:val="restart"/>
            <w:shd w:val="clear" w:color="auto" w:fill="DBEDED"/>
          </w:tcPr>
          <w:p w14:paraId="47593CFF" w14:textId="77777777" w:rsidR="005A5347" w:rsidRPr="00D1624E" w:rsidRDefault="005A5347" w:rsidP="000C4EBB">
            <w:pPr>
              <w:spacing w:before="60" w:after="60"/>
              <w:rPr>
                <w:rFonts w:ascii="Arial" w:hAnsi="Arial" w:cs="Arial"/>
                <w:b/>
                <w:bCs/>
                <w:sz w:val="20"/>
                <w:szCs w:val="20"/>
              </w:rPr>
            </w:pPr>
            <w:r w:rsidRPr="00D1624E">
              <w:rPr>
                <w:rFonts w:ascii="Arial" w:hAnsi="Arial" w:cs="Arial"/>
                <w:b/>
                <w:bCs/>
                <w:sz w:val="20"/>
                <w:szCs w:val="20"/>
              </w:rPr>
              <w:t xml:space="preserve">Check activity data for </w:t>
            </w:r>
            <w:r w:rsidRPr="00D1624E">
              <w:rPr>
                <w:rFonts w:ascii="Arial" w:hAnsi="Arial" w:cs="Arial"/>
                <w:b/>
                <w:bCs/>
                <w:i/>
                <w:color w:val="0070C0"/>
                <w:sz w:val="20"/>
                <w:szCs w:val="20"/>
              </w:rPr>
              <w:t>[purchased or matched electricity source(s)]</w:t>
            </w:r>
          </w:p>
        </w:tc>
        <w:tc>
          <w:tcPr>
            <w:tcW w:w="4252" w:type="dxa"/>
          </w:tcPr>
          <w:p w14:paraId="4585D475" w14:textId="1EDC0970" w:rsidR="005A5347" w:rsidRPr="00D1624E" w:rsidRDefault="005A5347" w:rsidP="000C4EBB">
            <w:pPr>
              <w:spacing w:before="60" w:after="60"/>
              <w:rPr>
                <w:rFonts w:ascii="Arial" w:hAnsi="Arial" w:cs="Arial"/>
                <w:sz w:val="20"/>
                <w:szCs w:val="20"/>
              </w:rPr>
            </w:pPr>
            <w:r w:rsidRPr="00D1624E">
              <w:rPr>
                <w:rFonts w:ascii="Arial" w:hAnsi="Arial" w:cs="Arial"/>
                <w:b/>
                <w:bCs/>
                <w:sz w:val="20"/>
                <w:szCs w:val="20"/>
              </w:rPr>
              <w:t>Step 1</w:t>
            </w:r>
            <w:r w:rsidRPr="00D1624E">
              <w:rPr>
                <w:rFonts w:ascii="Arial" w:hAnsi="Arial" w:cs="Arial"/>
                <w:sz w:val="20"/>
                <w:szCs w:val="20"/>
              </w:rPr>
              <w:t xml:space="preserve"> – For all purchased or matched electricity emission sources, compare the total activity data in the inventory to the total activity dat</w:t>
            </w:r>
            <w:r w:rsidR="00E631D7">
              <w:rPr>
                <w:rFonts w:ascii="Arial" w:hAnsi="Arial" w:cs="Arial"/>
                <w:sz w:val="20"/>
                <w:szCs w:val="20"/>
              </w:rPr>
              <w:t>a</w:t>
            </w:r>
            <w:r w:rsidRPr="00D1624E">
              <w:rPr>
                <w:rFonts w:ascii="Arial" w:hAnsi="Arial" w:cs="Arial"/>
                <w:sz w:val="20"/>
                <w:szCs w:val="20"/>
              </w:rPr>
              <w:t xml:space="preserve"> listed in the electricity calculator </w:t>
            </w:r>
            <w:r w:rsidR="004E76B1">
              <w:rPr>
                <w:rFonts w:ascii="Arial" w:hAnsi="Arial" w:cs="Arial"/>
                <w:sz w:val="20"/>
                <w:szCs w:val="20"/>
              </w:rPr>
              <w:t>[</w:t>
            </w:r>
            <w:r w:rsidRPr="00D1624E">
              <w:rPr>
                <w:rFonts w:ascii="Arial" w:hAnsi="Arial" w:cs="Arial"/>
                <w:sz w:val="20"/>
                <w:szCs w:val="20"/>
              </w:rPr>
              <w:t>and summary data if relevant</w:t>
            </w:r>
            <w:r w:rsidR="004E76B1">
              <w:rPr>
                <w:rFonts w:ascii="Arial" w:hAnsi="Arial" w:cs="Arial"/>
                <w:sz w:val="20"/>
                <w:szCs w:val="20"/>
              </w:rPr>
              <w:t>]</w:t>
            </w:r>
            <w:r w:rsidRPr="00D1624E">
              <w:rPr>
                <w:rFonts w:ascii="Arial" w:hAnsi="Arial" w:cs="Arial"/>
                <w:sz w:val="20"/>
                <w:szCs w:val="20"/>
              </w:rPr>
              <w:t xml:space="preserve">. </w:t>
            </w:r>
          </w:p>
          <w:p w14:paraId="3A3473D5" w14:textId="77777777" w:rsidR="005A5347" w:rsidRPr="00D1624E" w:rsidRDefault="005A5347" w:rsidP="000C4EBB">
            <w:pPr>
              <w:spacing w:before="60" w:after="60"/>
              <w:rPr>
                <w:rFonts w:ascii="Arial" w:hAnsi="Arial" w:cs="Arial"/>
                <w:sz w:val="20"/>
                <w:szCs w:val="20"/>
              </w:rPr>
            </w:pPr>
          </w:p>
          <w:p w14:paraId="094C785E" w14:textId="2E841ED6" w:rsidR="005A5347" w:rsidRPr="00D1624E" w:rsidRDefault="005A5347" w:rsidP="000C4EBB">
            <w:pPr>
              <w:spacing w:before="60" w:after="60"/>
              <w:rPr>
                <w:rFonts w:ascii="Arial" w:hAnsi="Arial" w:cs="Arial"/>
                <w:sz w:val="20"/>
                <w:szCs w:val="20"/>
              </w:rPr>
            </w:pPr>
            <w:r w:rsidRPr="00D1624E">
              <w:rPr>
                <w:rFonts w:ascii="Arial" w:hAnsi="Arial" w:cs="Arial"/>
                <w:sz w:val="20"/>
                <w:szCs w:val="20"/>
              </w:rPr>
              <w:t>Are the totally activity data values in the electricity calculator [and summary data if relevant] within +/- 5% of the values inputted into the inventory?</w:t>
            </w:r>
          </w:p>
        </w:tc>
        <w:tc>
          <w:tcPr>
            <w:tcW w:w="2136" w:type="dxa"/>
          </w:tcPr>
          <w:p w14:paraId="55B25449" w14:textId="77777777" w:rsidR="005A5347" w:rsidRPr="00D1624E" w:rsidRDefault="005A5347" w:rsidP="000C4EBB">
            <w:pPr>
              <w:pStyle w:val="Tabletext"/>
              <w:spacing w:before="60" w:after="60" w:line="240" w:lineRule="auto"/>
              <w:rPr>
                <w:rFonts w:cs="Arial"/>
                <w:sz w:val="20"/>
                <w:szCs w:val="20"/>
                <w:lang w:val="en-AU"/>
              </w:rPr>
            </w:pPr>
            <w:r w:rsidRPr="00D1624E">
              <w:rPr>
                <w:rFonts w:ascii="Segoe UI Symbol" w:eastAsia="MS Gothic" w:hAnsi="Segoe UI Symbol" w:cs="Segoe UI Symbol"/>
                <w:sz w:val="20"/>
                <w:szCs w:val="20"/>
                <w:lang w:val="en-AU"/>
              </w:rPr>
              <w:t>☐</w:t>
            </w:r>
            <w:r w:rsidRPr="00D1624E">
              <w:rPr>
                <w:rFonts w:cs="Arial"/>
                <w:sz w:val="20"/>
                <w:szCs w:val="20"/>
                <w:lang w:val="en-AU"/>
              </w:rPr>
              <w:t xml:space="preserve"> no variance </w:t>
            </w:r>
            <w:r w:rsidRPr="00D1624E">
              <w:rPr>
                <w:rFonts w:cs="Arial"/>
                <w:i/>
                <w:color w:val="0070C0"/>
                <w:sz w:val="20"/>
                <w:szCs w:val="20"/>
                <w:lang w:val="en-AU"/>
              </w:rPr>
              <w:t>(source)</w:t>
            </w:r>
            <w:r w:rsidRPr="00D1624E">
              <w:rPr>
                <w:rFonts w:cs="Arial"/>
                <w:color w:val="0070C0"/>
                <w:sz w:val="20"/>
                <w:szCs w:val="20"/>
                <w:lang w:val="en-AU"/>
              </w:rPr>
              <w:t xml:space="preserve">  </w:t>
            </w:r>
          </w:p>
          <w:p w14:paraId="35585FD1" w14:textId="77777777" w:rsidR="005A5347" w:rsidRPr="00D1624E" w:rsidRDefault="005A5347" w:rsidP="000C4EBB">
            <w:pPr>
              <w:pStyle w:val="Tabletext"/>
              <w:spacing w:before="60" w:after="60" w:line="240" w:lineRule="auto"/>
              <w:rPr>
                <w:rFonts w:cs="Arial"/>
                <w:sz w:val="20"/>
                <w:szCs w:val="20"/>
                <w:lang w:val="en-AU"/>
              </w:rPr>
            </w:pPr>
            <w:r w:rsidRPr="00D1624E">
              <w:rPr>
                <w:rFonts w:ascii="Segoe UI Symbol" w:eastAsia="MS Gothic" w:hAnsi="Segoe UI Symbol" w:cs="Segoe UI Symbol"/>
                <w:sz w:val="20"/>
                <w:szCs w:val="20"/>
                <w:lang w:val="en-AU"/>
              </w:rPr>
              <w:t>☐</w:t>
            </w:r>
            <w:r w:rsidRPr="00D1624E">
              <w:rPr>
                <w:rFonts w:cs="Arial"/>
                <w:sz w:val="20"/>
                <w:szCs w:val="20"/>
                <w:lang w:val="en-AU"/>
              </w:rPr>
              <w:t xml:space="preserve"> less than +/-5% variance </w:t>
            </w:r>
            <w:r w:rsidRPr="00D1624E">
              <w:rPr>
                <w:rFonts w:cs="Arial"/>
                <w:i/>
                <w:color w:val="0070C0"/>
                <w:sz w:val="20"/>
                <w:szCs w:val="20"/>
                <w:lang w:val="en-AU"/>
              </w:rPr>
              <w:t>(source)</w:t>
            </w:r>
          </w:p>
          <w:p w14:paraId="1A60B2F7" w14:textId="77777777" w:rsidR="005A5347" w:rsidRPr="00D1624E" w:rsidRDefault="005A5347" w:rsidP="000C4EBB">
            <w:pPr>
              <w:spacing w:before="60" w:after="60"/>
              <w:rPr>
                <w:rFonts w:ascii="Arial" w:hAnsi="Arial" w:cs="Arial"/>
                <w:sz w:val="20"/>
                <w:szCs w:val="20"/>
              </w:rPr>
            </w:pPr>
            <w:r w:rsidRPr="00D1624E">
              <w:rPr>
                <w:rFonts w:ascii="Segoe UI Symbol" w:eastAsia="MS Gothic" w:hAnsi="Segoe UI Symbol" w:cs="Segoe UI Symbol"/>
                <w:sz w:val="20"/>
                <w:szCs w:val="20"/>
              </w:rPr>
              <w:t>☐</w:t>
            </w:r>
            <w:r w:rsidRPr="00D1624E">
              <w:rPr>
                <w:rFonts w:ascii="Arial" w:eastAsia="MS Gothic" w:hAnsi="Arial" w:cs="Arial"/>
                <w:sz w:val="20"/>
                <w:szCs w:val="20"/>
              </w:rPr>
              <w:t xml:space="preserve"> </w:t>
            </w:r>
            <w:r w:rsidRPr="00D1624E">
              <w:rPr>
                <w:rFonts w:ascii="Arial" w:hAnsi="Arial" w:cs="Arial"/>
                <w:sz w:val="20"/>
                <w:szCs w:val="20"/>
              </w:rPr>
              <w:t xml:space="preserve">greater than +/-5% variance </w:t>
            </w:r>
            <w:r w:rsidRPr="00D1624E">
              <w:rPr>
                <w:rFonts w:ascii="Arial" w:hAnsi="Arial" w:cs="Arial"/>
                <w:i/>
                <w:color w:val="0070C0"/>
                <w:sz w:val="20"/>
                <w:szCs w:val="20"/>
              </w:rPr>
              <w:t>(source)</w:t>
            </w:r>
          </w:p>
        </w:tc>
        <w:tc>
          <w:tcPr>
            <w:tcW w:w="3534" w:type="dxa"/>
            <w:vMerge w:val="restart"/>
          </w:tcPr>
          <w:p w14:paraId="0ABE5FA3" w14:textId="77777777" w:rsidR="005A5347" w:rsidRPr="00D1624E" w:rsidRDefault="005A5347" w:rsidP="000C4EBB">
            <w:pPr>
              <w:spacing w:before="60" w:after="60"/>
              <w:rPr>
                <w:rFonts w:ascii="Arial" w:hAnsi="Arial" w:cs="Arial"/>
                <w:sz w:val="20"/>
                <w:szCs w:val="20"/>
              </w:rPr>
            </w:pPr>
            <w:r w:rsidRPr="00D1624E">
              <w:rPr>
                <w:rFonts w:ascii="Arial" w:hAnsi="Arial" w:cs="Arial"/>
                <w:i/>
                <w:color w:val="0070C0"/>
                <w:sz w:val="20"/>
                <w:szCs w:val="20"/>
              </w:rPr>
              <w:t>Detail any errors or exceptions identified</w:t>
            </w:r>
          </w:p>
        </w:tc>
        <w:tc>
          <w:tcPr>
            <w:tcW w:w="2046" w:type="dxa"/>
            <w:vMerge w:val="restart"/>
          </w:tcPr>
          <w:p w14:paraId="4467A2A4" w14:textId="77777777" w:rsidR="005A5347" w:rsidRPr="00D1624E" w:rsidRDefault="005A5347" w:rsidP="000C4EBB">
            <w:pPr>
              <w:pStyle w:val="Blackbodytext"/>
              <w:spacing w:before="60" w:after="60" w:line="240" w:lineRule="auto"/>
              <w:rPr>
                <w:rFonts w:cs="Arial"/>
                <w:color w:val="auto"/>
                <w:sz w:val="20"/>
                <w:szCs w:val="20"/>
                <w:lang w:val="en-AU"/>
              </w:rPr>
            </w:pPr>
            <w:r w:rsidRPr="00D1624E">
              <w:rPr>
                <w:rFonts w:ascii="Segoe UI Symbol" w:eastAsia="MS Gothic" w:hAnsi="Segoe UI Symbol" w:cs="Segoe UI Symbol"/>
                <w:color w:val="auto"/>
                <w:sz w:val="20"/>
                <w:szCs w:val="20"/>
                <w:lang w:val="en-AU"/>
              </w:rPr>
              <w:t>☐</w:t>
            </w:r>
            <w:r w:rsidRPr="00D1624E">
              <w:rPr>
                <w:rFonts w:cs="Arial"/>
                <w:b/>
                <w:color w:val="auto"/>
                <w:sz w:val="20"/>
                <w:szCs w:val="20"/>
                <w:lang w:val="en-AU"/>
              </w:rPr>
              <w:t xml:space="preserve"> </w:t>
            </w:r>
            <w:r w:rsidRPr="00D1624E">
              <w:rPr>
                <w:rFonts w:cs="Arial"/>
                <w:color w:val="auto"/>
                <w:sz w:val="20"/>
                <w:szCs w:val="20"/>
                <w:lang w:val="en-AU"/>
              </w:rPr>
              <w:t>Complete</w:t>
            </w:r>
          </w:p>
          <w:p w14:paraId="56D750C8" w14:textId="77777777" w:rsidR="005A5347" w:rsidRPr="00D1624E" w:rsidRDefault="005A5347" w:rsidP="000C4EBB">
            <w:pPr>
              <w:spacing w:before="60" w:after="60"/>
              <w:rPr>
                <w:rFonts w:ascii="Arial" w:hAnsi="Arial" w:cs="Arial"/>
                <w:sz w:val="20"/>
                <w:szCs w:val="20"/>
              </w:rPr>
            </w:pPr>
            <w:r w:rsidRPr="00D1624E">
              <w:rPr>
                <w:rFonts w:ascii="Segoe UI Symbol" w:eastAsia="MS Gothic" w:hAnsi="Segoe UI Symbol" w:cs="Segoe UI Symbol"/>
                <w:sz w:val="20"/>
                <w:szCs w:val="20"/>
              </w:rPr>
              <w:t>☐</w:t>
            </w:r>
            <w:r w:rsidRPr="00D1624E">
              <w:rPr>
                <w:rFonts w:ascii="Arial" w:hAnsi="Arial" w:cs="Arial"/>
                <w:sz w:val="20"/>
                <w:szCs w:val="20"/>
              </w:rPr>
              <w:t xml:space="preserve"> Not performed </w:t>
            </w:r>
            <w:r w:rsidRPr="00D1624E">
              <w:rPr>
                <w:rFonts w:ascii="Arial" w:hAnsi="Arial" w:cs="Arial"/>
                <w:i/>
                <w:color w:val="0070C0"/>
                <w:sz w:val="20"/>
                <w:szCs w:val="20"/>
              </w:rPr>
              <w:t>(provide details)</w:t>
            </w:r>
            <w:r w:rsidRPr="00D1624E">
              <w:rPr>
                <w:rFonts w:ascii="Arial" w:hAnsi="Arial" w:cs="Arial"/>
                <w:color w:val="0070C0"/>
                <w:sz w:val="20"/>
                <w:szCs w:val="20"/>
              </w:rPr>
              <w:t xml:space="preserve">  </w:t>
            </w:r>
          </w:p>
        </w:tc>
      </w:tr>
      <w:tr w:rsidR="005A5347" w:rsidRPr="00EA0C54" w14:paraId="76F4DE19" w14:textId="77777777" w:rsidTr="0024130B">
        <w:trPr>
          <w:trHeight w:val="725"/>
        </w:trPr>
        <w:tc>
          <w:tcPr>
            <w:tcW w:w="1980" w:type="dxa"/>
            <w:vMerge/>
            <w:shd w:val="clear" w:color="auto" w:fill="DBEDED"/>
          </w:tcPr>
          <w:p w14:paraId="2CCC5338" w14:textId="77777777" w:rsidR="005A5347" w:rsidRPr="00D1624E" w:rsidRDefault="005A5347" w:rsidP="000C4EBB">
            <w:pPr>
              <w:spacing w:before="60" w:after="60"/>
              <w:rPr>
                <w:rFonts w:ascii="Arial" w:hAnsi="Arial" w:cs="Arial"/>
                <w:b/>
                <w:bCs/>
                <w:sz w:val="20"/>
                <w:szCs w:val="20"/>
              </w:rPr>
            </w:pPr>
          </w:p>
        </w:tc>
        <w:tc>
          <w:tcPr>
            <w:tcW w:w="4252" w:type="dxa"/>
          </w:tcPr>
          <w:p w14:paraId="35A16209" w14:textId="12B1A72A" w:rsidR="005A5347" w:rsidRPr="00D1624E" w:rsidRDefault="005A5347" w:rsidP="000C4EBB">
            <w:pPr>
              <w:spacing w:before="60" w:after="60"/>
              <w:rPr>
                <w:rFonts w:ascii="Arial" w:hAnsi="Arial" w:cs="Arial"/>
                <w:sz w:val="20"/>
                <w:szCs w:val="20"/>
              </w:rPr>
            </w:pPr>
            <w:r w:rsidRPr="00D1624E">
              <w:rPr>
                <w:rFonts w:ascii="Arial" w:hAnsi="Arial" w:cs="Arial"/>
                <w:b/>
                <w:bCs/>
                <w:sz w:val="20"/>
                <w:szCs w:val="20"/>
              </w:rPr>
              <w:t>Step 2</w:t>
            </w:r>
            <w:r w:rsidRPr="00D1624E">
              <w:rPr>
                <w:rFonts w:ascii="Arial" w:hAnsi="Arial" w:cs="Arial"/>
                <w:sz w:val="20"/>
                <w:szCs w:val="20"/>
              </w:rPr>
              <w:t xml:space="preserve"> – </w:t>
            </w:r>
            <w:r w:rsidR="00E70627">
              <w:rPr>
                <w:rFonts w:ascii="Arial" w:hAnsi="Arial" w:cs="Arial"/>
                <w:sz w:val="20"/>
                <w:szCs w:val="20"/>
              </w:rPr>
              <w:t xml:space="preserve">For each electricity emission source, including purchased, matched, or sourced electricity (including GreenPower, LGCs and behind-the-meter renewable electricity generation) </w:t>
            </w:r>
            <w:r w:rsidRPr="00D1624E">
              <w:rPr>
                <w:rFonts w:ascii="Arial" w:hAnsi="Arial" w:cs="Arial"/>
                <w:sz w:val="20"/>
                <w:szCs w:val="20"/>
              </w:rPr>
              <w:t xml:space="preserve">check the source data. Compare each source data value to the values listed in the electricity calculator or summary data. </w:t>
            </w:r>
          </w:p>
          <w:p w14:paraId="0B3AD32E" w14:textId="77777777" w:rsidR="005A5347" w:rsidRPr="00D1624E" w:rsidRDefault="005A5347" w:rsidP="000C4EBB">
            <w:pPr>
              <w:spacing w:before="60" w:after="60"/>
              <w:rPr>
                <w:rFonts w:ascii="Arial" w:hAnsi="Arial" w:cs="Arial"/>
                <w:sz w:val="20"/>
                <w:szCs w:val="20"/>
              </w:rPr>
            </w:pPr>
          </w:p>
          <w:p w14:paraId="6AC4525E" w14:textId="77777777" w:rsidR="005A5347" w:rsidRPr="00D1624E" w:rsidRDefault="005A5347" w:rsidP="000C4EBB">
            <w:pPr>
              <w:spacing w:before="60" w:after="60"/>
              <w:rPr>
                <w:rFonts w:ascii="Arial" w:hAnsi="Arial" w:cs="Arial"/>
                <w:sz w:val="20"/>
                <w:szCs w:val="20"/>
              </w:rPr>
            </w:pPr>
            <w:r w:rsidRPr="00D1624E">
              <w:rPr>
                <w:rFonts w:ascii="Arial" w:hAnsi="Arial" w:cs="Arial"/>
                <w:sz w:val="20"/>
                <w:szCs w:val="20"/>
              </w:rPr>
              <w:t xml:space="preserve">Are the values for each source data value inputted into the electricity calculator or summary data within +/- 5% of each of the source data values? </w:t>
            </w:r>
          </w:p>
          <w:p w14:paraId="0898C501" w14:textId="77777777" w:rsidR="005A5347" w:rsidRPr="00D1624E" w:rsidRDefault="005A5347" w:rsidP="000C4EBB">
            <w:pPr>
              <w:spacing w:before="60" w:after="60"/>
              <w:rPr>
                <w:rFonts w:ascii="Arial" w:hAnsi="Arial" w:cs="Arial"/>
                <w:sz w:val="20"/>
                <w:szCs w:val="20"/>
              </w:rPr>
            </w:pPr>
          </w:p>
          <w:p w14:paraId="67CA7D92" w14:textId="77777777" w:rsidR="005A5347" w:rsidRPr="00D1624E" w:rsidRDefault="005A5347" w:rsidP="000C4EBB">
            <w:pPr>
              <w:spacing w:before="60" w:after="60"/>
              <w:rPr>
                <w:rFonts w:ascii="Arial" w:hAnsi="Arial" w:cs="Arial"/>
                <w:sz w:val="20"/>
                <w:szCs w:val="20"/>
              </w:rPr>
            </w:pPr>
            <w:r w:rsidRPr="00D1624E">
              <w:rPr>
                <w:rFonts w:ascii="Arial" w:hAnsi="Arial" w:cs="Arial"/>
                <w:sz w:val="20"/>
                <w:szCs w:val="20"/>
              </w:rPr>
              <w:lastRenderedPageBreak/>
              <w:t xml:space="preserve">Source data checked: </w:t>
            </w:r>
          </w:p>
          <w:p w14:paraId="5E402B72" w14:textId="77777777" w:rsidR="005A5347" w:rsidRPr="00D1624E" w:rsidRDefault="005A5347" w:rsidP="000C4EBB">
            <w:pPr>
              <w:pStyle w:val="ListParagraph"/>
              <w:numPr>
                <w:ilvl w:val="0"/>
                <w:numId w:val="40"/>
              </w:numPr>
              <w:spacing w:before="60" w:after="60"/>
              <w:rPr>
                <w:rFonts w:ascii="Arial" w:hAnsi="Arial" w:cs="Arial"/>
                <w:color w:val="0070C0"/>
                <w:sz w:val="20"/>
                <w:szCs w:val="20"/>
              </w:rPr>
            </w:pPr>
            <w:r w:rsidRPr="00D1624E">
              <w:rPr>
                <w:rFonts w:ascii="Arial" w:hAnsi="Arial" w:cs="Arial"/>
                <w:color w:val="0070C0"/>
                <w:sz w:val="20"/>
                <w:szCs w:val="20"/>
              </w:rPr>
              <w:t>List sources checked for electricity, e.g., electricity invoices</w:t>
            </w:r>
          </w:p>
          <w:p w14:paraId="5ECF9359" w14:textId="7AE191C1" w:rsidR="005A5347" w:rsidRPr="00D1624E" w:rsidRDefault="005A5347" w:rsidP="000C4EBB">
            <w:pPr>
              <w:pStyle w:val="ListParagraph"/>
              <w:numPr>
                <w:ilvl w:val="0"/>
                <w:numId w:val="40"/>
              </w:numPr>
              <w:spacing w:before="60" w:after="60"/>
              <w:rPr>
                <w:rFonts w:ascii="Arial" w:hAnsi="Arial" w:cs="Arial"/>
                <w:b/>
                <w:bCs/>
                <w:sz w:val="20"/>
                <w:szCs w:val="20"/>
              </w:rPr>
            </w:pPr>
            <w:r w:rsidRPr="00D1624E">
              <w:rPr>
                <w:rFonts w:ascii="Arial" w:hAnsi="Arial" w:cs="Arial"/>
                <w:color w:val="0070C0"/>
                <w:sz w:val="20"/>
                <w:szCs w:val="20"/>
              </w:rPr>
              <w:t>[if relevant, check GreenPower</w:t>
            </w:r>
            <w:r w:rsidR="003D5A53">
              <w:rPr>
                <w:rFonts w:ascii="Arial" w:hAnsi="Arial" w:cs="Arial"/>
                <w:color w:val="0070C0"/>
                <w:sz w:val="20"/>
                <w:szCs w:val="20"/>
              </w:rPr>
              <w:t>,</w:t>
            </w:r>
            <w:r w:rsidRPr="00D1624E">
              <w:rPr>
                <w:rFonts w:ascii="Arial" w:hAnsi="Arial" w:cs="Arial"/>
                <w:color w:val="0070C0"/>
                <w:sz w:val="20"/>
                <w:szCs w:val="20"/>
              </w:rPr>
              <w:t xml:space="preserve"> LGCs</w:t>
            </w:r>
            <w:r w:rsidR="003D5A53">
              <w:rPr>
                <w:rFonts w:ascii="Arial" w:hAnsi="Arial" w:cs="Arial"/>
                <w:color w:val="0070C0"/>
                <w:sz w:val="20"/>
                <w:szCs w:val="20"/>
              </w:rPr>
              <w:t>, and behind-the-meter renewable electricity generation</w:t>
            </w:r>
            <w:r w:rsidRPr="00D1624E">
              <w:rPr>
                <w:rFonts w:ascii="Arial" w:hAnsi="Arial" w:cs="Arial"/>
                <w:color w:val="0070C0"/>
                <w:sz w:val="20"/>
                <w:szCs w:val="20"/>
              </w:rPr>
              <w:t>]</w:t>
            </w:r>
          </w:p>
        </w:tc>
        <w:tc>
          <w:tcPr>
            <w:tcW w:w="2136" w:type="dxa"/>
          </w:tcPr>
          <w:p w14:paraId="5C549C7D" w14:textId="77777777" w:rsidR="005A5347" w:rsidRPr="00D1624E" w:rsidRDefault="005A5347" w:rsidP="000C4EBB">
            <w:pPr>
              <w:pStyle w:val="Tabletext"/>
              <w:spacing w:before="60" w:after="60" w:line="240" w:lineRule="auto"/>
              <w:rPr>
                <w:rFonts w:cs="Arial"/>
                <w:sz w:val="20"/>
                <w:szCs w:val="20"/>
                <w:lang w:val="en-AU"/>
              </w:rPr>
            </w:pPr>
            <w:r w:rsidRPr="00D1624E">
              <w:rPr>
                <w:rFonts w:ascii="Segoe UI Symbol" w:eastAsia="MS Gothic" w:hAnsi="Segoe UI Symbol" w:cs="Segoe UI Symbol"/>
                <w:sz w:val="20"/>
                <w:szCs w:val="20"/>
                <w:lang w:val="en-AU"/>
              </w:rPr>
              <w:lastRenderedPageBreak/>
              <w:t>☐</w:t>
            </w:r>
            <w:r w:rsidRPr="00D1624E">
              <w:rPr>
                <w:rFonts w:cs="Arial"/>
                <w:sz w:val="20"/>
                <w:szCs w:val="20"/>
                <w:lang w:val="en-AU"/>
              </w:rPr>
              <w:t xml:space="preserve"> no variance </w:t>
            </w:r>
          </w:p>
          <w:p w14:paraId="35045B7A" w14:textId="77777777" w:rsidR="005A5347" w:rsidRPr="00D1624E" w:rsidRDefault="005A5347" w:rsidP="000C4EBB">
            <w:pPr>
              <w:pStyle w:val="Tabletext"/>
              <w:spacing w:before="60" w:after="60" w:line="240" w:lineRule="auto"/>
              <w:rPr>
                <w:rFonts w:cs="Arial"/>
                <w:sz w:val="20"/>
                <w:szCs w:val="20"/>
                <w:lang w:val="en-AU"/>
              </w:rPr>
            </w:pPr>
            <w:r w:rsidRPr="00D1624E">
              <w:rPr>
                <w:rFonts w:ascii="Segoe UI Symbol" w:eastAsia="MS Gothic" w:hAnsi="Segoe UI Symbol" w:cs="Segoe UI Symbol"/>
                <w:sz w:val="20"/>
                <w:szCs w:val="20"/>
                <w:lang w:val="en-AU"/>
              </w:rPr>
              <w:t>☐</w:t>
            </w:r>
            <w:r w:rsidRPr="00D1624E">
              <w:rPr>
                <w:rFonts w:cs="Arial"/>
                <w:sz w:val="20"/>
                <w:szCs w:val="20"/>
                <w:lang w:val="en-AU"/>
              </w:rPr>
              <w:t xml:space="preserve"> less than +/-5% variance </w:t>
            </w:r>
          </w:p>
          <w:p w14:paraId="033618A9" w14:textId="77777777" w:rsidR="005A5347" w:rsidRPr="00D1624E" w:rsidRDefault="005A5347" w:rsidP="000C4EBB">
            <w:pPr>
              <w:pStyle w:val="Tabletext"/>
              <w:spacing w:before="60" w:after="60" w:line="240" w:lineRule="auto"/>
              <w:rPr>
                <w:rFonts w:eastAsia="MS Gothic" w:cs="Arial"/>
                <w:sz w:val="20"/>
                <w:szCs w:val="20"/>
                <w:lang w:val="en-AU"/>
              </w:rPr>
            </w:pPr>
            <w:r w:rsidRPr="00D1624E">
              <w:rPr>
                <w:rFonts w:ascii="Segoe UI Symbol" w:eastAsia="MS Gothic" w:hAnsi="Segoe UI Symbol" w:cs="Segoe UI Symbol"/>
                <w:sz w:val="20"/>
                <w:szCs w:val="20"/>
                <w:lang w:val="en-AU"/>
              </w:rPr>
              <w:t>☐</w:t>
            </w:r>
            <w:r w:rsidRPr="00D1624E">
              <w:rPr>
                <w:rFonts w:eastAsia="MS Gothic" w:cs="Arial"/>
                <w:sz w:val="20"/>
                <w:szCs w:val="20"/>
                <w:lang w:val="en-AU"/>
              </w:rPr>
              <w:t xml:space="preserve"> </w:t>
            </w:r>
            <w:r w:rsidRPr="00D1624E">
              <w:rPr>
                <w:rFonts w:cs="Arial"/>
                <w:sz w:val="20"/>
                <w:szCs w:val="20"/>
                <w:lang w:val="en-AU"/>
              </w:rPr>
              <w:t>greater than +/-5% variance</w:t>
            </w:r>
          </w:p>
        </w:tc>
        <w:tc>
          <w:tcPr>
            <w:tcW w:w="3534" w:type="dxa"/>
            <w:vMerge/>
          </w:tcPr>
          <w:p w14:paraId="4D5CCDDB" w14:textId="77777777" w:rsidR="005A5347" w:rsidRPr="00D1624E" w:rsidRDefault="005A5347" w:rsidP="000C4EBB">
            <w:pPr>
              <w:spacing w:before="60" w:after="60"/>
              <w:rPr>
                <w:rFonts w:ascii="Arial" w:hAnsi="Arial" w:cs="Arial"/>
                <w:i/>
                <w:color w:val="0070C0"/>
                <w:sz w:val="20"/>
                <w:szCs w:val="20"/>
              </w:rPr>
            </w:pPr>
          </w:p>
        </w:tc>
        <w:tc>
          <w:tcPr>
            <w:tcW w:w="2046" w:type="dxa"/>
            <w:vMerge/>
          </w:tcPr>
          <w:p w14:paraId="7C5228D1" w14:textId="77777777" w:rsidR="005A5347" w:rsidRPr="00D1624E" w:rsidRDefault="005A5347" w:rsidP="000C4EBB">
            <w:pPr>
              <w:pStyle w:val="Blackbodytext"/>
              <w:spacing w:before="60" w:after="60" w:line="240" w:lineRule="auto"/>
              <w:rPr>
                <w:rFonts w:eastAsia="MS Gothic" w:cs="Arial"/>
                <w:color w:val="auto"/>
                <w:sz w:val="20"/>
                <w:szCs w:val="20"/>
                <w:lang w:val="en-AU"/>
              </w:rPr>
            </w:pPr>
          </w:p>
        </w:tc>
      </w:tr>
      <w:tr w:rsidR="005A5347" w:rsidRPr="00EA0C54" w14:paraId="5FB79474" w14:textId="77777777" w:rsidTr="0024130B">
        <w:trPr>
          <w:trHeight w:val="1975"/>
        </w:trPr>
        <w:tc>
          <w:tcPr>
            <w:tcW w:w="1980" w:type="dxa"/>
            <w:vMerge w:val="restart"/>
            <w:shd w:val="clear" w:color="auto" w:fill="DBEDED"/>
          </w:tcPr>
          <w:p w14:paraId="2AF94ECF" w14:textId="77777777" w:rsidR="005A5347" w:rsidRPr="00D1624E" w:rsidRDefault="005A5347" w:rsidP="000C4EBB">
            <w:pPr>
              <w:spacing w:before="60" w:after="60"/>
              <w:rPr>
                <w:rFonts w:ascii="Arial" w:hAnsi="Arial" w:cs="Arial"/>
                <w:b/>
                <w:bCs/>
                <w:iCs/>
                <w:sz w:val="20"/>
                <w:szCs w:val="20"/>
              </w:rPr>
            </w:pPr>
            <w:r w:rsidRPr="00D1624E">
              <w:rPr>
                <w:rFonts w:ascii="Arial" w:hAnsi="Arial" w:cs="Arial"/>
                <w:b/>
                <w:bCs/>
                <w:sz w:val="20"/>
                <w:szCs w:val="20"/>
              </w:rPr>
              <w:t xml:space="preserve">Check activity data for </w:t>
            </w:r>
            <w:r w:rsidRPr="00D1624E">
              <w:rPr>
                <w:rFonts w:ascii="Arial" w:hAnsi="Arial" w:cs="Arial"/>
                <w:b/>
                <w:bCs/>
                <w:i/>
                <w:color w:val="0070C0"/>
                <w:sz w:val="20"/>
                <w:szCs w:val="20"/>
              </w:rPr>
              <w:t>[emissions source]</w:t>
            </w:r>
            <w:r w:rsidRPr="00D1624E">
              <w:rPr>
                <w:rFonts w:ascii="Arial" w:hAnsi="Arial" w:cs="Arial"/>
                <w:b/>
                <w:bCs/>
                <w:iCs/>
                <w:sz w:val="20"/>
                <w:szCs w:val="20"/>
              </w:rPr>
              <w:t>.</w:t>
            </w:r>
          </w:p>
          <w:p w14:paraId="39511A11" w14:textId="77777777" w:rsidR="005A5347" w:rsidRPr="00D1624E" w:rsidRDefault="005A5347" w:rsidP="000C4EBB">
            <w:pPr>
              <w:spacing w:before="60" w:after="60"/>
              <w:rPr>
                <w:rFonts w:ascii="Arial" w:hAnsi="Arial" w:cs="Arial"/>
                <w:b/>
                <w:bCs/>
                <w:i/>
                <w:color w:val="0070C0"/>
                <w:sz w:val="20"/>
                <w:szCs w:val="20"/>
              </w:rPr>
            </w:pPr>
          </w:p>
          <w:p w14:paraId="7761C0DC" w14:textId="77777777" w:rsidR="005A5347" w:rsidRPr="00D1624E" w:rsidRDefault="005A5347" w:rsidP="000C4EBB">
            <w:pPr>
              <w:spacing w:before="60" w:after="60"/>
              <w:rPr>
                <w:rFonts w:ascii="Arial" w:hAnsi="Arial" w:cs="Arial"/>
                <w:i/>
                <w:color w:val="0070C0"/>
                <w:sz w:val="20"/>
                <w:szCs w:val="20"/>
              </w:rPr>
            </w:pPr>
            <w:r w:rsidRPr="00D1624E">
              <w:rPr>
                <w:rFonts w:ascii="Arial" w:hAnsi="Arial" w:cs="Arial"/>
                <w:i/>
                <w:color w:val="0070C0"/>
                <w:sz w:val="20"/>
                <w:szCs w:val="20"/>
              </w:rPr>
              <w:t>[add a new row for each significant emissions source checked as required]</w:t>
            </w:r>
          </w:p>
        </w:tc>
        <w:tc>
          <w:tcPr>
            <w:tcW w:w="4252" w:type="dxa"/>
          </w:tcPr>
          <w:p w14:paraId="7C30AB15" w14:textId="5098EB70" w:rsidR="005A5347" w:rsidRPr="00D1624E" w:rsidRDefault="005A5347" w:rsidP="000C4EBB">
            <w:pPr>
              <w:spacing w:before="60" w:after="60"/>
              <w:rPr>
                <w:rFonts w:ascii="Arial" w:hAnsi="Arial" w:cs="Arial"/>
                <w:sz w:val="20"/>
                <w:szCs w:val="20"/>
              </w:rPr>
            </w:pPr>
            <w:r w:rsidRPr="00D1624E">
              <w:rPr>
                <w:rFonts w:ascii="Arial" w:hAnsi="Arial" w:cs="Arial"/>
                <w:b/>
                <w:bCs/>
                <w:sz w:val="20"/>
                <w:szCs w:val="20"/>
              </w:rPr>
              <w:t>Step 1</w:t>
            </w:r>
            <w:r w:rsidRPr="00D1624E">
              <w:rPr>
                <w:rFonts w:ascii="Arial" w:hAnsi="Arial" w:cs="Arial"/>
                <w:sz w:val="20"/>
                <w:szCs w:val="20"/>
              </w:rPr>
              <w:t xml:space="preserve"> – Compare the total activity data from the inventory to the calculator or summary data for the relevant emission source. </w:t>
            </w:r>
          </w:p>
          <w:p w14:paraId="72204BDF" w14:textId="77777777" w:rsidR="005A5347" w:rsidRPr="00D1624E" w:rsidRDefault="005A5347" w:rsidP="000C4EBB">
            <w:pPr>
              <w:spacing w:before="60" w:after="60"/>
              <w:rPr>
                <w:rFonts w:ascii="Arial" w:hAnsi="Arial" w:cs="Arial"/>
                <w:sz w:val="20"/>
                <w:szCs w:val="20"/>
              </w:rPr>
            </w:pPr>
          </w:p>
          <w:p w14:paraId="5C0BA4F8" w14:textId="77777777" w:rsidR="005A5347" w:rsidRPr="00D1624E" w:rsidRDefault="005A5347" w:rsidP="000C4EBB">
            <w:pPr>
              <w:spacing w:before="60" w:after="60"/>
              <w:rPr>
                <w:rFonts w:ascii="Arial" w:hAnsi="Arial" w:cs="Arial"/>
                <w:sz w:val="20"/>
                <w:szCs w:val="20"/>
              </w:rPr>
            </w:pPr>
            <w:r w:rsidRPr="00D1624E">
              <w:rPr>
                <w:rFonts w:ascii="Arial" w:hAnsi="Arial" w:cs="Arial"/>
                <w:sz w:val="20"/>
                <w:szCs w:val="20"/>
              </w:rPr>
              <w:t>Is the total activity data value within +/- 5% of the value inputted into the inventory?</w:t>
            </w:r>
          </w:p>
        </w:tc>
        <w:tc>
          <w:tcPr>
            <w:tcW w:w="2136" w:type="dxa"/>
          </w:tcPr>
          <w:p w14:paraId="45C49AC8" w14:textId="77777777" w:rsidR="005A5347" w:rsidRPr="00D1624E" w:rsidRDefault="005A5347" w:rsidP="000C4EBB">
            <w:pPr>
              <w:pStyle w:val="Tabletext"/>
              <w:spacing w:before="60" w:after="60" w:line="240" w:lineRule="auto"/>
              <w:rPr>
                <w:rFonts w:cs="Arial"/>
                <w:sz w:val="20"/>
                <w:szCs w:val="20"/>
                <w:lang w:val="en-AU"/>
              </w:rPr>
            </w:pPr>
            <w:r w:rsidRPr="00D1624E">
              <w:rPr>
                <w:rFonts w:ascii="Segoe UI Symbol" w:eastAsia="MS Gothic" w:hAnsi="Segoe UI Symbol" w:cs="Segoe UI Symbol"/>
                <w:sz w:val="20"/>
                <w:szCs w:val="20"/>
                <w:lang w:val="en-AU"/>
              </w:rPr>
              <w:t>☐</w:t>
            </w:r>
            <w:r w:rsidRPr="00D1624E">
              <w:rPr>
                <w:rFonts w:cs="Arial"/>
                <w:sz w:val="20"/>
                <w:szCs w:val="20"/>
                <w:lang w:val="en-AU"/>
              </w:rPr>
              <w:t xml:space="preserve"> no variance </w:t>
            </w:r>
            <w:r w:rsidRPr="00D1624E">
              <w:rPr>
                <w:rFonts w:cs="Arial"/>
                <w:i/>
                <w:color w:val="0070C0"/>
                <w:sz w:val="20"/>
                <w:szCs w:val="20"/>
                <w:lang w:val="en-AU"/>
              </w:rPr>
              <w:t>(source)</w:t>
            </w:r>
            <w:r w:rsidRPr="00D1624E">
              <w:rPr>
                <w:rFonts w:cs="Arial"/>
                <w:color w:val="0070C0"/>
                <w:sz w:val="20"/>
                <w:szCs w:val="20"/>
                <w:lang w:val="en-AU"/>
              </w:rPr>
              <w:t xml:space="preserve">  </w:t>
            </w:r>
          </w:p>
          <w:p w14:paraId="2272B895" w14:textId="77777777" w:rsidR="005A5347" w:rsidRPr="00D1624E" w:rsidRDefault="005A5347" w:rsidP="000C4EBB">
            <w:pPr>
              <w:pStyle w:val="Tabletext"/>
              <w:spacing w:before="60" w:after="60" w:line="240" w:lineRule="auto"/>
              <w:rPr>
                <w:rFonts w:cs="Arial"/>
                <w:sz w:val="20"/>
                <w:szCs w:val="20"/>
                <w:lang w:val="en-AU"/>
              </w:rPr>
            </w:pPr>
            <w:r w:rsidRPr="00D1624E">
              <w:rPr>
                <w:rFonts w:ascii="Segoe UI Symbol" w:eastAsia="MS Gothic" w:hAnsi="Segoe UI Symbol" w:cs="Segoe UI Symbol"/>
                <w:sz w:val="20"/>
                <w:szCs w:val="20"/>
                <w:lang w:val="en-AU"/>
              </w:rPr>
              <w:t>☐</w:t>
            </w:r>
            <w:r w:rsidRPr="00D1624E">
              <w:rPr>
                <w:rFonts w:cs="Arial"/>
                <w:sz w:val="20"/>
                <w:szCs w:val="20"/>
                <w:lang w:val="en-AU"/>
              </w:rPr>
              <w:t xml:space="preserve"> less than +/-5% variance </w:t>
            </w:r>
            <w:r w:rsidRPr="00D1624E">
              <w:rPr>
                <w:rFonts w:cs="Arial"/>
                <w:i/>
                <w:color w:val="0070C0"/>
                <w:sz w:val="20"/>
                <w:szCs w:val="20"/>
                <w:lang w:val="en-AU"/>
              </w:rPr>
              <w:t>(source)</w:t>
            </w:r>
          </w:p>
          <w:p w14:paraId="26200260" w14:textId="77777777" w:rsidR="005A5347" w:rsidRPr="00D1624E" w:rsidRDefault="005A5347" w:rsidP="000C4EBB">
            <w:pPr>
              <w:spacing w:before="60" w:after="60"/>
              <w:rPr>
                <w:rFonts w:ascii="Arial" w:hAnsi="Arial" w:cs="Arial"/>
                <w:sz w:val="20"/>
                <w:szCs w:val="20"/>
              </w:rPr>
            </w:pPr>
            <w:r w:rsidRPr="00D1624E">
              <w:rPr>
                <w:rFonts w:ascii="Segoe UI Symbol" w:eastAsia="MS Gothic" w:hAnsi="Segoe UI Symbol" w:cs="Segoe UI Symbol"/>
                <w:sz w:val="20"/>
                <w:szCs w:val="20"/>
              </w:rPr>
              <w:t>☐</w:t>
            </w:r>
            <w:r w:rsidRPr="00D1624E">
              <w:rPr>
                <w:rFonts w:ascii="Arial" w:eastAsia="MS Gothic" w:hAnsi="Arial" w:cs="Arial"/>
                <w:sz w:val="20"/>
                <w:szCs w:val="20"/>
              </w:rPr>
              <w:t xml:space="preserve"> </w:t>
            </w:r>
            <w:r w:rsidRPr="00D1624E">
              <w:rPr>
                <w:rFonts w:ascii="Arial" w:hAnsi="Arial" w:cs="Arial"/>
                <w:sz w:val="20"/>
                <w:szCs w:val="20"/>
              </w:rPr>
              <w:t xml:space="preserve">greater than +/-5% variance </w:t>
            </w:r>
            <w:r w:rsidRPr="00D1624E">
              <w:rPr>
                <w:rFonts w:ascii="Arial" w:hAnsi="Arial" w:cs="Arial"/>
                <w:i/>
                <w:color w:val="0070C0"/>
                <w:sz w:val="20"/>
                <w:szCs w:val="20"/>
              </w:rPr>
              <w:t>(source)</w:t>
            </w:r>
          </w:p>
        </w:tc>
        <w:tc>
          <w:tcPr>
            <w:tcW w:w="3534" w:type="dxa"/>
            <w:vMerge w:val="restart"/>
          </w:tcPr>
          <w:p w14:paraId="3507D2F9" w14:textId="77777777" w:rsidR="005A5347" w:rsidRPr="00D1624E" w:rsidRDefault="005A5347" w:rsidP="000C4EBB">
            <w:pPr>
              <w:spacing w:before="60" w:after="60"/>
              <w:rPr>
                <w:rFonts w:ascii="Arial" w:hAnsi="Arial" w:cs="Arial"/>
                <w:sz w:val="20"/>
                <w:szCs w:val="20"/>
              </w:rPr>
            </w:pPr>
            <w:r w:rsidRPr="00D1624E">
              <w:rPr>
                <w:rFonts w:ascii="Arial" w:hAnsi="Arial" w:cs="Arial"/>
                <w:i/>
                <w:color w:val="0070C0"/>
                <w:sz w:val="20"/>
                <w:szCs w:val="20"/>
              </w:rPr>
              <w:t>Detail any errors or exceptions identified</w:t>
            </w:r>
          </w:p>
        </w:tc>
        <w:tc>
          <w:tcPr>
            <w:tcW w:w="2046" w:type="dxa"/>
            <w:vMerge w:val="restart"/>
          </w:tcPr>
          <w:p w14:paraId="083579D8" w14:textId="77777777" w:rsidR="005A5347" w:rsidRPr="00D1624E" w:rsidRDefault="005A5347" w:rsidP="000C4EBB">
            <w:pPr>
              <w:pStyle w:val="Blackbodytext"/>
              <w:spacing w:before="60" w:after="60" w:line="240" w:lineRule="auto"/>
              <w:rPr>
                <w:rFonts w:cs="Arial"/>
                <w:color w:val="auto"/>
                <w:sz w:val="20"/>
                <w:szCs w:val="20"/>
                <w:lang w:val="en-AU"/>
              </w:rPr>
            </w:pPr>
            <w:r w:rsidRPr="00D1624E">
              <w:rPr>
                <w:rFonts w:ascii="Segoe UI Symbol" w:eastAsia="MS Gothic" w:hAnsi="Segoe UI Symbol" w:cs="Segoe UI Symbol"/>
                <w:color w:val="auto"/>
                <w:sz w:val="20"/>
                <w:szCs w:val="20"/>
                <w:lang w:val="en-AU"/>
              </w:rPr>
              <w:t>☐</w:t>
            </w:r>
            <w:r w:rsidRPr="00D1624E">
              <w:rPr>
                <w:rFonts w:cs="Arial"/>
                <w:b/>
                <w:color w:val="auto"/>
                <w:sz w:val="20"/>
                <w:szCs w:val="20"/>
                <w:lang w:val="en-AU"/>
              </w:rPr>
              <w:t xml:space="preserve"> </w:t>
            </w:r>
            <w:r w:rsidRPr="00D1624E">
              <w:rPr>
                <w:rFonts w:cs="Arial"/>
                <w:color w:val="auto"/>
                <w:sz w:val="20"/>
                <w:szCs w:val="20"/>
                <w:lang w:val="en-AU"/>
              </w:rPr>
              <w:t>Complete</w:t>
            </w:r>
          </w:p>
          <w:p w14:paraId="06900FB7" w14:textId="77777777" w:rsidR="005A5347" w:rsidRPr="00D1624E" w:rsidRDefault="005A5347" w:rsidP="000C4EBB">
            <w:pPr>
              <w:spacing w:before="60" w:after="60"/>
              <w:rPr>
                <w:rFonts w:ascii="Arial" w:hAnsi="Arial" w:cs="Arial"/>
                <w:sz w:val="20"/>
                <w:szCs w:val="20"/>
              </w:rPr>
            </w:pPr>
            <w:r w:rsidRPr="00D1624E">
              <w:rPr>
                <w:rFonts w:ascii="Segoe UI Symbol" w:eastAsia="MS Gothic" w:hAnsi="Segoe UI Symbol" w:cs="Segoe UI Symbol"/>
                <w:sz w:val="20"/>
                <w:szCs w:val="20"/>
              </w:rPr>
              <w:t>☐</w:t>
            </w:r>
            <w:r w:rsidRPr="00D1624E">
              <w:rPr>
                <w:rFonts w:ascii="Arial" w:hAnsi="Arial" w:cs="Arial"/>
                <w:sz w:val="20"/>
                <w:szCs w:val="20"/>
              </w:rPr>
              <w:t xml:space="preserve"> Not performed </w:t>
            </w:r>
            <w:r w:rsidRPr="00D1624E">
              <w:rPr>
                <w:rFonts w:ascii="Arial" w:hAnsi="Arial" w:cs="Arial"/>
                <w:i/>
                <w:color w:val="0070C0"/>
                <w:sz w:val="20"/>
                <w:szCs w:val="20"/>
              </w:rPr>
              <w:t>(provide details)</w:t>
            </w:r>
            <w:r w:rsidRPr="00D1624E">
              <w:rPr>
                <w:rFonts w:ascii="Arial" w:hAnsi="Arial" w:cs="Arial"/>
                <w:color w:val="0070C0"/>
                <w:sz w:val="20"/>
                <w:szCs w:val="20"/>
              </w:rPr>
              <w:t xml:space="preserve">  </w:t>
            </w:r>
          </w:p>
        </w:tc>
      </w:tr>
      <w:tr w:rsidR="005A5347" w:rsidRPr="00EA0C54" w14:paraId="34F08348" w14:textId="77777777" w:rsidTr="0024130B">
        <w:trPr>
          <w:trHeight w:val="3577"/>
        </w:trPr>
        <w:tc>
          <w:tcPr>
            <w:tcW w:w="1980" w:type="dxa"/>
            <w:vMerge/>
            <w:shd w:val="clear" w:color="auto" w:fill="DBEDED"/>
          </w:tcPr>
          <w:p w14:paraId="20C71017" w14:textId="77777777" w:rsidR="005A5347" w:rsidRPr="00D1624E" w:rsidRDefault="005A5347" w:rsidP="000C4EBB">
            <w:pPr>
              <w:spacing w:before="60" w:after="60"/>
              <w:rPr>
                <w:rFonts w:ascii="Arial" w:hAnsi="Arial" w:cs="Arial"/>
                <w:b/>
                <w:bCs/>
                <w:sz w:val="20"/>
                <w:szCs w:val="20"/>
              </w:rPr>
            </w:pPr>
          </w:p>
        </w:tc>
        <w:tc>
          <w:tcPr>
            <w:tcW w:w="4252" w:type="dxa"/>
          </w:tcPr>
          <w:p w14:paraId="0FC1160E" w14:textId="177C23A6" w:rsidR="005A5347" w:rsidRPr="00D1624E" w:rsidRDefault="005A5347" w:rsidP="000C4EBB">
            <w:pPr>
              <w:spacing w:before="60" w:after="60"/>
              <w:rPr>
                <w:rFonts w:ascii="Arial" w:hAnsi="Arial" w:cs="Arial"/>
                <w:sz w:val="20"/>
                <w:szCs w:val="20"/>
              </w:rPr>
            </w:pPr>
            <w:r w:rsidRPr="00D1624E">
              <w:rPr>
                <w:rFonts w:ascii="Arial" w:hAnsi="Arial" w:cs="Arial"/>
                <w:b/>
                <w:bCs/>
                <w:sz w:val="20"/>
                <w:szCs w:val="20"/>
              </w:rPr>
              <w:t>Step 2</w:t>
            </w:r>
            <w:r w:rsidRPr="00D1624E">
              <w:rPr>
                <w:rFonts w:ascii="Arial" w:hAnsi="Arial" w:cs="Arial"/>
                <w:sz w:val="20"/>
                <w:szCs w:val="20"/>
              </w:rPr>
              <w:t xml:space="preserve"> – Check the source data for the relevant emission source from the calculator or summary data. Compare each source data value to the values listed in the</w:t>
            </w:r>
            <w:r w:rsidR="00765F8C">
              <w:rPr>
                <w:rFonts w:ascii="Arial" w:hAnsi="Arial" w:cs="Arial"/>
                <w:sz w:val="20"/>
                <w:szCs w:val="20"/>
              </w:rPr>
              <w:t xml:space="preserve"> inventory,</w:t>
            </w:r>
            <w:r w:rsidRPr="00D1624E">
              <w:rPr>
                <w:rFonts w:ascii="Arial" w:hAnsi="Arial" w:cs="Arial"/>
                <w:sz w:val="20"/>
                <w:szCs w:val="20"/>
              </w:rPr>
              <w:t xml:space="preserve"> calculator or summary data. </w:t>
            </w:r>
          </w:p>
          <w:p w14:paraId="7D77C670" w14:textId="77777777" w:rsidR="005A5347" w:rsidRPr="00D1624E" w:rsidRDefault="005A5347" w:rsidP="000C4EBB">
            <w:pPr>
              <w:spacing w:before="60" w:after="60"/>
              <w:rPr>
                <w:rFonts w:ascii="Arial" w:hAnsi="Arial" w:cs="Arial"/>
                <w:sz w:val="20"/>
                <w:szCs w:val="20"/>
              </w:rPr>
            </w:pPr>
          </w:p>
          <w:p w14:paraId="7704AF18" w14:textId="4F783B44" w:rsidR="005A5347" w:rsidRPr="00D1624E" w:rsidRDefault="005A5347" w:rsidP="000C4EBB">
            <w:pPr>
              <w:spacing w:before="60" w:after="60"/>
              <w:rPr>
                <w:rFonts w:ascii="Arial" w:hAnsi="Arial" w:cs="Arial"/>
                <w:sz w:val="20"/>
                <w:szCs w:val="20"/>
              </w:rPr>
            </w:pPr>
            <w:r w:rsidRPr="00D1624E">
              <w:rPr>
                <w:rFonts w:ascii="Arial" w:hAnsi="Arial" w:cs="Arial"/>
                <w:sz w:val="20"/>
                <w:szCs w:val="20"/>
              </w:rPr>
              <w:t xml:space="preserve">Are the values for each source data value inputted into the </w:t>
            </w:r>
            <w:r w:rsidR="00765F8C">
              <w:rPr>
                <w:rFonts w:ascii="Arial" w:hAnsi="Arial" w:cs="Arial"/>
                <w:sz w:val="20"/>
                <w:szCs w:val="20"/>
              </w:rPr>
              <w:t xml:space="preserve">inventory, </w:t>
            </w:r>
            <w:r w:rsidRPr="00D1624E">
              <w:rPr>
                <w:rFonts w:ascii="Arial" w:hAnsi="Arial" w:cs="Arial"/>
                <w:sz w:val="20"/>
                <w:szCs w:val="20"/>
              </w:rPr>
              <w:t>calculator or summary data within +/- 5% of each of the source data values?</w:t>
            </w:r>
          </w:p>
          <w:p w14:paraId="09BE2807" w14:textId="77777777" w:rsidR="005A5347" w:rsidRPr="00D1624E" w:rsidRDefault="005A5347" w:rsidP="000C4EBB">
            <w:pPr>
              <w:spacing w:before="60" w:after="60"/>
              <w:rPr>
                <w:rFonts w:ascii="Arial" w:hAnsi="Arial" w:cs="Arial"/>
                <w:sz w:val="20"/>
                <w:szCs w:val="20"/>
              </w:rPr>
            </w:pPr>
          </w:p>
          <w:p w14:paraId="5F125534" w14:textId="77777777" w:rsidR="005A5347" w:rsidRPr="00D1624E" w:rsidRDefault="005A5347" w:rsidP="000C4EBB">
            <w:pPr>
              <w:spacing w:before="60" w:after="60"/>
              <w:rPr>
                <w:rFonts w:ascii="Arial" w:hAnsi="Arial" w:cs="Arial"/>
                <w:sz w:val="20"/>
                <w:szCs w:val="20"/>
              </w:rPr>
            </w:pPr>
            <w:r w:rsidRPr="00D1624E">
              <w:rPr>
                <w:rFonts w:ascii="Arial" w:hAnsi="Arial" w:cs="Arial"/>
                <w:sz w:val="20"/>
                <w:szCs w:val="20"/>
              </w:rPr>
              <w:t xml:space="preserve">Source data checked: </w:t>
            </w:r>
          </w:p>
          <w:p w14:paraId="5D5BA2BA" w14:textId="77777777" w:rsidR="005A5347" w:rsidRPr="00D1624E" w:rsidRDefault="005A5347" w:rsidP="000C4EBB">
            <w:pPr>
              <w:pStyle w:val="ListParagraph"/>
              <w:numPr>
                <w:ilvl w:val="0"/>
                <w:numId w:val="43"/>
              </w:numPr>
              <w:spacing w:before="60" w:after="60"/>
              <w:rPr>
                <w:rFonts w:ascii="Arial" w:hAnsi="Arial" w:cs="Arial"/>
                <w:b/>
                <w:bCs/>
                <w:sz w:val="20"/>
                <w:szCs w:val="20"/>
              </w:rPr>
            </w:pPr>
            <w:r w:rsidRPr="00D1624E">
              <w:rPr>
                <w:rFonts w:ascii="Arial" w:hAnsi="Arial" w:cs="Arial"/>
                <w:color w:val="0070C0"/>
                <w:sz w:val="20"/>
                <w:szCs w:val="20"/>
              </w:rPr>
              <w:t>List sources checked, e.g., catering invoices, travel log</w:t>
            </w:r>
          </w:p>
        </w:tc>
        <w:tc>
          <w:tcPr>
            <w:tcW w:w="2136" w:type="dxa"/>
          </w:tcPr>
          <w:p w14:paraId="1F7E968F" w14:textId="77777777" w:rsidR="005A5347" w:rsidRPr="00D1624E" w:rsidRDefault="005A5347" w:rsidP="000C4EBB">
            <w:pPr>
              <w:pStyle w:val="Tabletext"/>
              <w:spacing w:before="60" w:after="60" w:line="240" w:lineRule="auto"/>
              <w:rPr>
                <w:rFonts w:cs="Arial"/>
                <w:sz w:val="20"/>
                <w:szCs w:val="20"/>
                <w:lang w:val="en-AU"/>
              </w:rPr>
            </w:pPr>
            <w:r w:rsidRPr="00D1624E">
              <w:rPr>
                <w:rFonts w:ascii="Segoe UI Symbol" w:eastAsia="MS Gothic" w:hAnsi="Segoe UI Symbol" w:cs="Segoe UI Symbol"/>
                <w:sz w:val="20"/>
                <w:szCs w:val="20"/>
                <w:lang w:val="en-AU"/>
              </w:rPr>
              <w:t>☐</w:t>
            </w:r>
            <w:r w:rsidRPr="00D1624E">
              <w:rPr>
                <w:rFonts w:cs="Arial"/>
                <w:sz w:val="20"/>
                <w:szCs w:val="20"/>
                <w:lang w:val="en-AU"/>
              </w:rPr>
              <w:t xml:space="preserve"> no variance </w:t>
            </w:r>
          </w:p>
          <w:p w14:paraId="5662AF62" w14:textId="77777777" w:rsidR="005A5347" w:rsidRPr="00D1624E" w:rsidRDefault="005A5347" w:rsidP="000C4EBB">
            <w:pPr>
              <w:pStyle w:val="Tabletext"/>
              <w:spacing w:before="60" w:after="60" w:line="240" w:lineRule="auto"/>
              <w:rPr>
                <w:rFonts w:cs="Arial"/>
                <w:sz w:val="20"/>
                <w:szCs w:val="20"/>
                <w:lang w:val="en-AU"/>
              </w:rPr>
            </w:pPr>
            <w:r w:rsidRPr="00D1624E">
              <w:rPr>
                <w:rFonts w:ascii="Segoe UI Symbol" w:eastAsia="MS Gothic" w:hAnsi="Segoe UI Symbol" w:cs="Segoe UI Symbol"/>
                <w:sz w:val="20"/>
                <w:szCs w:val="20"/>
                <w:lang w:val="en-AU"/>
              </w:rPr>
              <w:t>☐</w:t>
            </w:r>
            <w:r w:rsidRPr="00D1624E">
              <w:rPr>
                <w:rFonts w:cs="Arial"/>
                <w:sz w:val="20"/>
                <w:szCs w:val="20"/>
                <w:lang w:val="en-AU"/>
              </w:rPr>
              <w:t xml:space="preserve"> less than +/-5% variance </w:t>
            </w:r>
          </w:p>
          <w:p w14:paraId="22EF2EBA" w14:textId="77777777" w:rsidR="005A5347" w:rsidRPr="00D1624E" w:rsidRDefault="005A5347" w:rsidP="000C4EBB">
            <w:pPr>
              <w:pStyle w:val="Tabletext"/>
              <w:spacing w:before="60" w:after="60" w:line="240" w:lineRule="auto"/>
              <w:rPr>
                <w:rFonts w:eastAsia="MS Gothic" w:cs="Arial"/>
                <w:sz w:val="20"/>
                <w:szCs w:val="20"/>
                <w:lang w:val="en-AU"/>
              </w:rPr>
            </w:pPr>
            <w:r w:rsidRPr="00D1624E">
              <w:rPr>
                <w:rFonts w:ascii="Segoe UI Symbol" w:eastAsia="MS Gothic" w:hAnsi="Segoe UI Symbol" w:cs="Segoe UI Symbol"/>
                <w:sz w:val="20"/>
                <w:szCs w:val="20"/>
                <w:lang w:val="en-AU"/>
              </w:rPr>
              <w:t>☐</w:t>
            </w:r>
            <w:r w:rsidRPr="00D1624E">
              <w:rPr>
                <w:rFonts w:eastAsia="MS Gothic" w:cs="Arial"/>
                <w:sz w:val="20"/>
                <w:szCs w:val="20"/>
                <w:lang w:val="en-AU"/>
              </w:rPr>
              <w:t xml:space="preserve"> </w:t>
            </w:r>
            <w:r w:rsidRPr="00D1624E">
              <w:rPr>
                <w:rFonts w:cs="Arial"/>
                <w:sz w:val="20"/>
                <w:szCs w:val="20"/>
                <w:lang w:val="en-AU"/>
              </w:rPr>
              <w:t>greater than +/-5% variance</w:t>
            </w:r>
          </w:p>
        </w:tc>
        <w:tc>
          <w:tcPr>
            <w:tcW w:w="3534" w:type="dxa"/>
            <w:vMerge/>
          </w:tcPr>
          <w:p w14:paraId="4CE04D2B" w14:textId="77777777" w:rsidR="005A5347" w:rsidRPr="00D1624E" w:rsidRDefault="005A5347" w:rsidP="000C4EBB">
            <w:pPr>
              <w:spacing w:before="60" w:after="60"/>
              <w:rPr>
                <w:rFonts w:ascii="Arial" w:hAnsi="Arial" w:cs="Arial"/>
                <w:i/>
                <w:color w:val="0070C0"/>
                <w:sz w:val="20"/>
                <w:szCs w:val="20"/>
              </w:rPr>
            </w:pPr>
          </w:p>
        </w:tc>
        <w:tc>
          <w:tcPr>
            <w:tcW w:w="2046" w:type="dxa"/>
            <w:vMerge/>
          </w:tcPr>
          <w:p w14:paraId="53FD3BEB" w14:textId="77777777" w:rsidR="005A5347" w:rsidRPr="00D1624E" w:rsidRDefault="005A5347" w:rsidP="000C4EBB">
            <w:pPr>
              <w:pStyle w:val="Blackbodytext"/>
              <w:spacing w:before="60" w:after="60" w:line="240" w:lineRule="auto"/>
              <w:rPr>
                <w:rFonts w:eastAsia="MS Gothic" w:cs="Arial"/>
                <w:color w:val="auto"/>
                <w:sz w:val="20"/>
                <w:szCs w:val="20"/>
                <w:lang w:val="en-AU"/>
              </w:rPr>
            </w:pPr>
          </w:p>
        </w:tc>
      </w:tr>
      <w:tr w:rsidR="005A5347" w:rsidRPr="00714B49" w14:paraId="292583D7" w14:textId="77777777" w:rsidTr="0024130B">
        <w:trPr>
          <w:trHeight w:val="1266"/>
        </w:trPr>
        <w:tc>
          <w:tcPr>
            <w:tcW w:w="1980" w:type="dxa"/>
            <w:vMerge w:val="restart"/>
            <w:shd w:val="clear" w:color="auto" w:fill="DBEDED"/>
          </w:tcPr>
          <w:p w14:paraId="09E943FE" w14:textId="6E4E6E57" w:rsidR="005A5347" w:rsidRPr="00D1624E" w:rsidRDefault="005A5347" w:rsidP="000C4EBB">
            <w:pPr>
              <w:spacing w:before="60" w:after="60"/>
              <w:rPr>
                <w:rFonts w:ascii="Arial" w:hAnsi="Arial" w:cs="Arial"/>
                <w:b/>
                <w:bCs/>
                <w:sz w:val="20"/>
                <w:szCs w:val="20"/>
              </w:rPr>
            </w:pPr>
            <w:r w:rsidRPr="00D1624E">
              <w:rPr>
                <w:rFonts w:ascii="Arial" w:hAnsi="Arial" w:cs="Arial"/>
                <w:b/>
                <w:bCs/>
                <w:sz w:val="20"/>
                <w:szCs w:val="20"/>
              </w:rPr>
              <w:lastRenderedPageBreak/>
              <w:t xml:space="preserve">Check documentation of any LGCs voluntarily </w:t>
            </w:r>
            <w:r w:rsidR="00C227E6">
              <w:rPr>
                <w:rFonts w:ascii="Arial" w:hAnsi="Arial" w:cs="Arial"/>
                <w:b/>
                <w:bCs/>
                <w:sz w:val="20"/>
                <w:szCs w:val="20"/>
              </w:rPr>
              <w:t>surrendered</w:t>
            </w:r>
            <w:r w:rsidR="00C227E6" w:rsidRPr="00D1624E">
              <w:rPr>
                <w:rFonts w:ascii="Arial" w:hAnsi="Arial" w:cs="Arial"/>
                <w:b/>
                <w:bCs/>
                <w:sz w:val="20"/>
                <w:szCs w:val="20"/>
              </w:rPr>
              <w:t xml:space="preserve"> </w:t>
            </w:r>
            <w:r w:rsidRPr="00D1624E">
              <w:rPr>
                <w:rFonts w:ascii="Arial" w:hAnsi="Arial" w:cs="Arial"/>
                <w:b/>
                <w:bCs/>
                <w:sz w:val="20"/>
                <w:szCs w:val="20"/>
              </w:rPr>
              <w:t>in the reporting year for the purposes of this carbon neutral claim</w:t>
            </w:r>
          </w:p>
        </w:tc>
        <w:tc>
          <w:tcPr>
            <w:tcW w:w="4252" w:type="dxa"/>
          </w:tcPr>
          <w:p w14:paraId="54E20ACA" w14:textId="692374A3" w:rsidR="005A5347" w:rsidRPr="00D1624E" w:rsidRDefault="005A5347" w:rsidP="000C4EBB">
            <w:pPr>
              <w:spacing w:before="60" w:after="60"/>
              <w:rPr>
                <w:rFonts w:ascii="Arial" w:hAnsi="Arial" w:cs="Arial"/>
                <w:sz w:val="20"/>
                <w:szCs w:val="20"/>
              </w:rPr>
            </w:pPr>
            <w:r w:rsidRPr="00D1624E">
              <w:rPr>
                <w:rFonts w:ascii="Arial" w:hAnsi="Arial" w:cs="Arial"/>
                <w:sz w:val="20"/>
                <w:szCs w:val="20"/>
              </w:rPr>
              <w:t xml:space="preserve">Is there documentation of any LGCs voluntarily </w:t>
            </w:r>
            <w:r w:rsidR="00265209">
              <w:rPr>
                <w:rFonts w:ascii="Arial" w:hAnsi="Arial" w:cs="Arial"/>
                <w:sz w:val="20"/>
                <w:szCs w:val="20"/>
              </w:rPr>
              <w:t>surrendered</w:t>
            </w:r>
            <w:r w:rsidR="00265209" w:rsidRPr="00D1624E">
              <w:rPr>
                <w:rFonts w:ascii="Arial" w:hAnsi="Arial" w:cs="Arial"/>
                <w:sz w:val="20"/>
                <w:szCs w:val="20"/>
              </w:rPr>
              <w:t xml:space="preserve"> </w:t>
            </w:r>
            <w:r w:rsidRPr="00D1624E">
              <w:rPr>
                <w:rFonts w:ascii="Arial" w:hAnsi="Arial" w:cs="Arial"/>
                <w:sz w:val="20"/>
                <w:szCs w:val="20"/>
              </w:rPr>
              <w:t>for the purposes of this claim? This includes LGCs purchased through a Power Purchase Agreement.</w:t>
            </w:r>
          </w:p>
        </w:tc>
        <w:tc>
          <w:tcPr>
            <w:tcW w:w="2136" w:type="dxa"/>
          </w:tcPr>
          <w:p w14:paraId="7EC4C4F7" w14:textId="77777777" w:rsidR="005A5347" w:rsidRPr="00D1624E" w:rsidRDefault="005A5347" w:rsidP="000C4EBB">
            <w:pPr>
              <w:pStyle w:val="Tabletext"/>
              <w:spacing w:before="60" w:after="60" w:line="240" w:lineRule="auto"/>
              <w:rPr>
                <w:rFonts w:cs="Arial"/>
                <w:sz w:val="20"/>
                <w:szCs w:val="20"/>
                <w:lang w:val="en-AU"/>
              </w:rPr>
            </w:pPr>
            <w:r w:rsidRPr="00D1624E">
              <w:rPr>
                <w:rFonts w:ascii="Segoe UI Symbol" w:eastAsia="MS Gothic" w:hAnsi="Segoe UI Symbol" w:cs="Segoe UI Symbol"/>
                <w:sz w:val="20"/>
                <w:szCs w:val="20"/>
                <w:lang w:val="en-AU"/>
              </w:rPr>
              <w:t>☐</w:t>
            </w:r>
            <w:r w:rsidRPr="00D1624E">
              <w:rPr>
                <w:rFonts w:cs="Arial"/>
                <w:sz w:val="20"/>
                <w:szCs w:val="20"/>
                <w:lang w:val="en-AU"/>
              </w:rPr>
              <w:t xml:space="preserve"> Yes </w:t>
            </w:r>
          </w:p>
          <w:p w14:paraId="5DC532E9" w14:textId="77777777" w:rsidR="005A5347" w:rsidRPr="00D1624E" w:rsidRDefault="005A5347" w:rsidP="000C4EBB">
            <w:pPr>
              <w:spacing w:before="60" w:after="60"/>
              <w:rPr>
                <w:rFonts w:ascii="Arial" w:eastAsia="MS Gothic" w:hAnsi="Arial" w:cs="Arial"/>
                <w:sz w:val="20"/>
                <w:szCs w:val="20"/>
              </w:rPr>
            </w:pPr>
            <w:r w:rsidRPr="00D1624E">
              <w:rPr>
                <w:rFonts w:ascii="Segoe UI Symbol" w:eastAsia="MS Gothic" w:hAnsi="Segoe UI Symbol" w:cs="Segoe UI Symbol"/>
                <w:sz w:val="20"/>
                <w:szCs w:val="20"/>
              </w:rPr>
              <w:t>☐</w:t>
            </w:r>
            <w:r w:rsidRPr="00D1624E">
              <w:rPr>
                <w:rFonts w:ascii="Arial" w:eastAsia="MS Gothic" w:hAnsi="Arial" w:cs="Arial"/>
                <w:sz w:val="20"/>
                <w:szCs w:val="20"/>
              </w:rPr>
              <w:t xml:space="preserve"> No</w:t>
            </w:r>
          </w:p>
        </w:tc>
        <w:tc>
          <w:tcPr>
            <w:tcW w:w="3534" w:type="dxa"/>
            <w:vMerge w:val="restart"/>
          </w:tcPr>
          <w:p w14:paraId="713F0629" w14:textId="77777777" w:rsidR="005A5347" w:rsidRPr="00D1624E" w:rsidRDefault="005A5347" w:rsidP="000C4EBB">
            <w:pPr>
              <w:spacing w:before="60" w:after="60"/>
              <w:rPr>
                <w:rFonts w:ascii="Arial" w:hAnsi="Arial" w:cs="Arial"/>
                <w:i/>
                <w:color w:val="0070C0"/>
                <w:sz w:val="20"/>
                <w:szCs w:val="20"/>
              </w:rPr>
            </w:pPr>
            <w:r w:rsidRPr="00D1624E">
              <w:rPr>
                <w:rFonts w:ascii="Arial" w:hAnsi="Arial" w:cs="Arial"/>
                <w:i/>
                <w:color w:val="0070C0"/>
                <w:sz w:val="20"/>
                <w:szCs w:val="20"/>
              </w:rPr>
              <w:t>Detail any errors or exceptions identified</w:t>
            </w:r>
          </w:p>
        </w:tc>
        <w:tc>
          <w:tcPr>
            <w:tcW w:w="2046" w:type="dxa"/>
            <w:vMerge w:val="restart"/>
          </w:tcPr>
          <w:p w14:paraId="19DC33DB" w14:textId="77777777" w:rsidR="005A5347" w:rsidRPr="00D1624E" w:rsidRDefault="005A5347" w:rsidP="000C4EBB">
            <w:pPr>
              <w:pStyle w:val="Blackbodytext"/>
              <w:spacing w:before="60" w:after="60" w:line="240" w:lineRule="auto"/>
              <w:rPr>
                <w:rFonts w:cs="Arial"/>
                <w:color w:val="auto"/>
                <w:sz w:val="20"/>
                <w:szCs w:val="20"/>
                <w:lang w:val="en-AU"/>
              </w:rPr>
            </w:pPr>
            <w:r w:rsidRPr="00D1624E">
              <w:rPr>
                <w:rFonts w:ascii="Segoe UI Symbol" w:eastAsia="MS Gothic" w:hAnsi="Segoe UI Symbol" w:cs="Segoe UI Symbol"/>
                <w:color w:val="auto"/>
                <w:sz w:val="20"/>
                <w:szCs w:val="20"/>
                <w:lang w:val="en-AU"/>
              </w:rPr>
              <w:t>☐</w:t>
            </w:r>
            <w:r w:rsidRPr="00D1624E">
              <w:rPr>
                <w:rFonts w:cs="Arial"/>
                <w:b/>
                <w:color w:val="auto"/>
                <w:sz w:val="20"/>
                <w:szCs w:val="20"/>
                <w:lang w:val="en-AU"/>
              </w:rPr>
              <w:t xml:space="preserve"> </w:t>
            </w:r>
            <w:r w:rsidRPr="00D1624E">
              <w:rPr>
                <w:rFonts w:cs="Arial"/>
                <w:color w:val="auto"/>
                <w:sz w:val="20"/>
                <w:szCs w:val="20"/>
                <w:lang w:val="en-AU"/>
              </w:rPr>
              <w:t>Complete</w:t>
            </w:r>
          </w:p>
          <w:p w14:paraId="2FBE0DD5" w14:textId="77777777" w:rsidR="005A5347" w:rsidRPr="00D1624E" w:rsidRDefault="005A5347" w:rsidP="000C4EBB">
            <w:pPr>
              <w:pStyle w:val="Blackbodytext"/>
              <w:spacing w:before="60" w:after="60" w:line="240" w:lineRule="auto"/>
              <w:rPr>
                <w:rFonts w:eastAsia="MS Gothic" w:cs="Arial"/>
                <w:color w:val="auto"/>
                <w:sz w:val="20"/>
                <w:szCs w:val="20"/>
                <w:lang w:val="en-AU"/>
              </w:rPr>
            </w:pPr>
            <w:r w:rsidRPr="00D1624E">
              <w:rPr>
                <w:rFonts w:ascii="Segoe UI Symbol" w:eastAsia="MS Gothic" w:hAnsi="Segoe UI Symbol" w:cs="Segoe UI Symbol"/>
                <w:sz w:val="20"/>
                <w:szCs w:val="20"/>
                <w:lang w:val="en-AU"/>
              </w:rPr>
              <w:t>☐</w:t>
            </w:r>
            <w:r w:rsidRPr="00D1624E">
              <w:rPr>
                <w:rFonts w:cs="Arial"/>
                <w:sz w:val="20"/>
                <w:szCs w:val="20"/>
                <w:lang w:val="en-AU"/>
              </w:rPr>
              <w:t xml:space="preserve"> Not performed </w:t>
            </w:r>
            <w:r w:rsidRPr="00D1624E">
              <w:rPr>
                <w:rFonts w:cs="Arial"/>
                <w:i/>
                <w:color w:val="0070C0"/>
                <w:sz w:val="20"/>
                <w:szCs w:val="20"/>
                <w:lang w:val="en-AU"/>
              </w:rPr>
              <w:t>(provide details)</w:t>
            </w:r>
            <w:r w:rsidRPr="00D1624E">
              <w:rPr>
                <w:rFonts w:cs="Arial"/>
                <w:color w:val="0070C0"/>
                <w:sz w:val="20"/>
                <w:szCs w:val="20"/>
                <w:lang w:val="en-AU"/>
              </w:rPr>
              <w:t xml:space="preserve">  </w:t>
            </w:r>
          </w:p>
        </w:tc>
      </w:tr>
      <w:tr w:rsidR="005A5347" w:rsidRPr="00714B49" w14:paraId="6F672C87" w14:textId="77777777" w:rsidTr="0024130B">
        <w:trPr>
          <w:trHeight w:val="841"/>
        </w:trPr>
        <w:tc>
          <w:tcPr>
            <w:tcW w:w="1980" w:type="dxa"/>
            <w:vMerge/>
            <w:shd w:val="clear" w:color="auto" w:fill="DBEDED"/>
          </w:tcPr>
          <w:p w14:paraId="1F3F9252" w14:textId="77777777" w:rsidR="005A5347" w:rsidRPr="00D1624E" w:rsidRDefault="005A5347" w:rsidP="000C4EBB">
            <w:pPr>
              <w:spacing w:before="60" w:after="60"/>
              <w:rPr>
                <w:rFonts w:ascii="Arial" w:hAnsi="Arial" w:cs="Arial"/>
                <w:b/>
                <w:bCs/>
                <w:sz w:val="20"/>
                <w:szCs w:val="20"/>
              </w:rPr>
            </w:pPr>
          </w:p>
        </w:tc>
        <w:tc>
          <w:tcPr>
            <w:tcW w:w="4252" w:type="dxa"/>
          </w:tcPr>
          <w:p w14:paraId="64DD04A4" w14:textId="0E361E54" w:rsidR="005A5347" w:rsidRPr="00D1624E" w:rsidRDefault="005A5347" w:rsidP="000C4EBB">
            <w:pPr>
              <w:spacing w:before="60" w:after="60"/>
              <w:rPr>
                <w:rFonts w:ascii="Arial" w:hAnsi="Arial" w:cs="Arial"/>
                <w:sz w:val="20"/>
                <w:szCs w:val="20"/>
              </w:rPr>
            </w:pPr>
            <w:r w:rsidRPr="00D1624E">
              <w:rPr>
                <w:rFonts w:ascii="Arial" w:hAnsi="Arial" w:cs="Arial"/>
                <w:sz w:val="20"/>
                <w:szCs w:val="20"/>
              </w:rPr>
              <w:t xml:space="preserve">Does the documentation of any LGCs voluntarily </w:t>
            </w:r>
            <w:r w:rsidR="00265209">
              <w:rPr>
                <w:rFonts w:ascii="Arial" w:hAnsi="Arial" w:cs="Arial"/>
                <w:sz w:val="20"/>
                <w:szCs w:val="20"/>
              </w:rPr>
              <w:t>surrendered</w:t>
            </w:r>
            <w:r w:rsidR="00265209" w:rsidRPr="00D1624E">
              <w:rPr>
                <w:rFonts w:ascii="Arial" w:hAnsi="Arial" w:cs="Arial"/>
                <w:sz w:val="20"/>
                <w:szCs w:val="20"/>
              </w:rPr>
              <w:t xml:space="preserve"> </w:t>
            </w:r>
            <w:r w:rsidRPr="00D1624E">
              <w:rPr>
                <w:rFonts w:ascii="Arial" w:hAnsi="Arial" w:cs="Arial"/>
                <w:sz w:val="20"/>
                <w:szCs w:val="20"/>
              </w:rPr>
              <w:t>directly match the PDS with regards to:</w:t>
            </w:r>
          </w:p>
          <w:p w14:paraId="0E07F1E8" w14:textId="77777777" w:rsidR="005A5347" w:rsidRPr="00D1624E" w:rsidRDefault="005A5347" w:rsidP="000C4EBB">
            <w:pPr>
              <w:spacing w:before="60" w:after="60"/>
              <w:rPr>
                <w:rFonts w:ascii="Arial" w:hAnsi="Arial" w:cs="Arial"/>
                <w:sz w:val="20"/>
                <w:szCs w:val="20"/>
              </w:rPr>
            </w:pPr>
          </w:p>
          <w:p w14:paraId="61D7FB17" w14:textId="6EDADEBD" w:rsidR="005A5347" w:rsidRPr="00D1624E" w:rsidRDefault="005A5347" w:rsidP="000C4EBB">
            <w:pPr>
              <w:pStyle w:val="ListParagraph"/>
              <w:numPr>
                <w:ilvl w:val="0"/>
                <w:numId w:val="42"/>
              </w:numPr>
              <w:spacing w:before="60" w:after="60"/>
              <w:rPr>
                <w:rFonts w:ascii="Arial" w:hAnsi="Arial" w:cs="Arial"/>
                <w:sz w:val="20"/>
                <w:szCs w:val="20"/>
              </w:rPr>
            </w:pPr>
            <w:r w:rsidRPr="00D1624E">
              <w:rPr>
                <w:rFonts w:ascii="Arial" w:hAnsi="Arial" w:cs="Arial"/>
                <w:sz w:val="20"/>
                <w:szCs w:val="20"/>
              </w:rPr>
              <w:t>quantity of LGCs surrendered</w:t>
            </w:r>
          </w:p>
          <w:p w14:paraId="35C888D5" w14:textId="77777777" w:rsidR="005A5347" w:rsidRPr="00D1624E" w:rsidRDefault="005A5347" w:rsidP="000C4EBB">
            <w:pPr>
              <w:pStyle w:val="ListParagraph"/>
              <w:numPr>
                <w:ilvl w:val="0"/>
                <w:numId w:val="42"/>
              </w:numPr>
              <w:spacing w:before="60" w:after="60"/>
              <w:rPr>
                <w:rFonts w:ascii="Arial" w:hAnsi="Arial" w:cs="Arial"/>
                <w:sz w:val="20"/>
                <w:szCs w:val="20"/>
              </w:rPr>
            </w:pPr>
            <w:r w:rsidRPr="00D1624E">
              <w:rPr>
                <w:rFonts w:ascii="Arial" w:hAnsi="Arial" w:cs="Arial"/>
                <w:sz w:val="20"/>
                <w:szCs w:val="20"/>
              </w:rPr>
              <w:t>project supported by LGC purchase</w:t>
            </w:r>
          </w:p>
          <w:p w14:paraId="6936274C" w14:textId="77777777" w:rsidR="005A5347" w:rsidRPr="00D1624E" w:rsidRDefault="005A5347" w:rsidP="000C4EBB">
            <w:pPr>
              <w:pStyle w:val="ListParagraph"/>
              <w:numPr>
                <w:ilvl w:val="0"/>
                <w:numId w:val="42"/>
              </w:numPr>
              <w:spacing w:before="60" w:after="60"/>
              <w:rPr>
                <w:rFonts w:ascii="Arial" w:hAnsi="Arial" w:cs="Arial"/>
                <w:sz w:val="20"/>
                <w:szCs w:val="20"/>
              </w:rPr>
            </w:pPr>
            <w:r w:rsidRPr="00D1624E">
              <w:rPr>
                <w:rFonts w:ascii="Arial" w:hAnsi="Arial" w:cs="Arial"/>
                <w:sz w:val="20"/>
                <w:szCs w:val="20"/>
              </w:rPr>
              <w:t>surrender date</w:t>
            </w:r>
          </w:p>
          <w:p w14:paraId="5D8E793B" w14:textId="77777777" w:rsidR="005A5347" w:rsidRPr="00D1624E" w:rsidRDefault="005A5347" w:rsidP="000C4EBB">
            <w:pPr>
              <w:pStyle w:val="ListParagraph"/>
              <w:numPr>
                <w:ilvl w:val="0"/>
                <w:numId w:val="42"/>
              </w:numPr>
              <w:spacing w:before="60" w:after="60"/>
              <w:rPr>
                <w:rFonts w:ascii="Arial" w:hAnsi="Arial" w:cs="Arial"/>
                <w:sz w:val="20"/>
                <w:szCs w:val="20"/>
              </w:rPr>
            </w:pPr>
            <w:r w:rsidRPr="00D1624E">
              <w:rPr>
                <w:rFonts w:ascii="Arial" w:hAnsi="Arial" w:cs="Arial"/>
                <w:sz w:val="20"/>
                <w:szCs w:val="20"/>
              </w:rPr>
              <w:t>accreditation code</w:t>
            </w:r>
          </w:p>
          <w:p w14:paraId="3DCDB87B" w14:textId="77777777" w:rsidR="005A5347" w:rsidRPr="00D1624E" w:rsidRDefault="005A5347" w:rsidP="000C4EBB">
            <w:pPr>
              <w:pStyle w:val="ListParagraph"/>
              <w:numPr>
                <w:ilvl w:val="0"/>
                <w:numId w:val="42"/>
              </w:numPr>
              <w:spacing w:before="60" w:after="60"/>
              <w:rPr>
                <w:rFonts w:ascii="Arial" w:hAnsi="Arial" w:cs="Arial"/>
                <w:sz w:val="20"/>
                <w:szCs w:val="20"/>
              </w:rPr>
            </w:pPr>
            <w:r w:rsidRPr="00D1624E">
              <w:rPr>
                <w:rFonts w:ascii="Arial" w:hAnsi="Arial" w:cs="Arial"/>
                <w:sz w:val="20"/>
                <w:szCs w:val="20"/>
              </w:rPr>
              <w:t>certificate serial number</w:t>
            </w:r>
          </w:p>
          <w:p w14:paraId="182B1DAE" w14:textId="77777777" w:rsidR="005A5347" w:rsidRPr="00D1624E" w:rsidRDefault="005A5347" w:rsidP="000C4EBB">
            <w:pPr>
              <w:pStyle w:val="ListParagraph"/>
              <w:numPr>
                <w:ilvl w:val="0"/>
                <w:numId w:val="42"/>
              </w:numPr>
              <w:spacing w:before="60" w:after="60"/>
              <w:rPr>
                <w:rFonts w:ascii="Arial" w:hAnsi="Arial" w:cs="Arial"/>
                <w:sz w:val="20"/>
                <w:szCs w:val="20"/>
              </w:rPr>
            </w:pPr>
            <w:r w:rsidRPr="00D1624E">
              <w:rPr>
                <w:rFonts w:ascii="Arial" w:hAnsi="Arial" w:cs="Arial"/>
                <w:sz w:val="20"/>
                <w:szCs w:val="20"/>
              </w:rPr>
              <w:t>generation year</w:t>
            </w:r>
          </w:p>
          <w:p w14:paraId="491E4B44" w14:textId="77777777" w:rsidR="005A5347" w:rsidRPr="00D1624E" w:rsidRDefault="005A5347" w:rsidP="000C4EBB">
            <w:pPr>
              <w:pStyle w:val="ListParagraph"/>
              <w:numPr>
                <w:ilvl w:val="0"/>
                <w:numId w:val="42"/>
              </w:numPr>
              <w:spacing w:before="60" w:after="60"/>
              <w:rPr>
                <w:rFonts w:ascii="Arial" w:hAnsi="Arial" w:cs="Arial"/>
                <w:sz w:val="20"/>
                <w:szCs w:val="20"/>
              </w:rPr>
            </w:pPr>
            <w:r w:rsidRPr="00D1624E">
              <w:rPr>
                <w:rFonts w:ascii="Arial" w:hAnsi="Arial" w:cs="Arial"/>
                <w:sz w:val="20"/>
                <w:szCs w:val="20"/>
              </w:rPr>
              <w:t>fuel source</w:t>
            </w:r>
          </w:p>
        </w:tc>
        <w:tc>
          <w:tcPr>
            <w:tcW w:w="2136" w:type="dxa"/>
          </w:tcPr>
          <w:p w14:paraId="2A3A4C3E" w14:textId="77777777" w:rsidR="005A5347" w:rsidRPr="00D1624E" w:rsidRDefault="005A5347" w:rsidP="000C4EBB">
            <w:pPr>
              <w:pStyle w:val="Tabletext"/>
              <w:spacing w:before="60" w:after="60" w:line="240" w:lineRule="auto"/>
              <w:rPr>
                <w:rFonts w:cs="Arial"/>
                <w:sz w:val="20"/>
                <w:szCs w:val="20"/>
                <w:lang w:val="en-AU"/>
              </w:rPr>
            </w:pPr>
            <w:r w:rsidRPr="00D1624E">
              <w:rPr>
                <w:rFonts w:ascii="Segoe UI Symbol" w:eastAsia="MS Gothic" w:hAnsi="Segoe UI Symbol" w:cs="Segoe UI Symbol"/>
                <w:sz w:val="20"/>
                <w:szCs w:val="20"/>
                <w:lang w:val="en-AU"/>
              </w:rPr>
              <w:t>☐</w:t>
            </w:r>
            <w:r w:rsidRPr="00D1624E">
              <w:rPr>
                <w:rFonts w:cs="Arial"/>
                <w:sz w:val="20"/>
                <w:szCs w:val="20"/>
                <w:lang w:val="en-AU"/>
              </w:rPr>
              <w:t xml:space="preserve"> Yes </w:t>
            </w:r>
          </w:p>
          <w:p w14:paraId="198BA684" w14:textId="77777777" w:rsidR="005A5347" w:rsidRPr="00D1624E" w:rsidRDefault="005A5347" w:rsidP="000C4EBB">
            <w:pPr>
              <w:spacing w:before="60" w:after="60"/>
              <w:rPr>
                <w:rFonts w:ascii="Arial" w:eastAsia="MS Gothic" w:hAnsi="Arial" w:cs="Arial"/>
                <w:sz w:val="20"/>
                <w:szCs w:val="20"/>
              </w:rPr>
            </w:pPr>
            <w:r w:rsidRPr="00D1624E">
              <w:rPr>
                <w:rFonts w:ascii="Segoe UI Symbol" w:eastAsia="MS Gothic" w:hAnsi="Segoe UI Symbol" w:cs="Segoe UI Symbol"/>
                <w:sz w:val="20"/>
                <w:szCs w:val="20"/>
              </w:rPr>
              <w:t>☐</w:t>
            </w:r>
            <w:r w:rsidRPr="00D1624E">
              <w:rPr>
                <w:rFonts w:ascii="Arial" w:eastAsia="MS Gothic" w:hAnsi="Arial" w:cs="Arial"/>
                <w:sz w:val="20"/>
                <w:szCs w:val="20"/>
              </w:rPr>
              <w:t xml:space="preserve"> No</w:t>
            </w:r>
          </w:p>
          <w:p w14:paraId="1D7FCE14" w14:textId="77777777" w:rsidR="005A5347" w:rsidRPr="00D1624E" w:rsidRDefault="005A5347" w:rsidP="000C4EBB">
            <w:pPr>
              <w:spacing w:before="60" w:after="60"/>
              <w:rPr>
                <w:rFonts w:ascii="Arial" w:eastAsia="MS Gothic" w:hAnsi="Arial" w:cs="Arial"/>
                <w:sz w:val="20"/>
                <w:szCs w:val="20"/>
              </w:rPr>
            </w:pPr>
            <w:r w:rsidRPr="00D1624E">
              <w:rPr>
                <w:rFonts w:ascii="Segoe UI Symbol" w:eastAsia="MS Gothic" w:hAnsi="Segoe UI Symbol" w:cs="Segoe UI Symbol"/>
                <w:sz w:val="20"/>
                <w:szCs w:val="20"/>
              </w:rPr>
              <w:t>☐</w:t>
            </w:r>
            <w:r w:rsidRPr="00D1624E">
              <w:rPr>
                <w:rFonts w:ascii="Arial" w:eastAsia="MS Gothic" w:hAnsi="Arial" w:cs="Arial"/>
                <w:sz w:val="20"/>
                <w:szCs w:val="20"/>
              </w:rPr>
              <w:t xml:space="preserve"> N/A</w:t>
            </w:r>
          </w:p>
          <w:p w14:paraId="4B118A9D" w14:textId="77777777" w:rsidR="005A5347" w:rsidRPr="00D1624E" w:rsidRDefault="005A5347" w:rsidP="000C4EBB">
            <w:pPr>
              <w:pStyle w:val="Tabletext"/>
              <w:spacing w:before="60" w:after="60" w:line="240" w:lineRule="auto"/>
              <w:rPr>
                <w:rFonts w:eastAsia="MS Gothic" w:cs="Arial"/>
                <w:sz w:val="20"/>
                <w:szCs w:val="20"/>
                <w:lang w:val="en-AU"/>
              </w:rPr>
            </w:pPr>
          </w:p>
        </w:tc>
        <w:tc>
          <w:tcPr>
            <w:tcW w:w="3534" w:type="dxa"/>
            <w:vMerge/>
          </w:tcPr>
          <w:p w14:paraId="7AFF8F75" w14:textId="77777777" w:rsidR="005A5347" w:rsidRPr="00D1624E" w:rsidRDefault="005A5347" w:rsidP="000C4EBB">
            <w:pPr>
              <w:spacing w:before="60" w:after="60"/>
              <w:rPr>
                <w:rFonts w:ascii="Arial" w:hAnsi="Arial" w:cs="Arial"/>
                <w:i/>
                <w:color w:val="0070C0"/>
                <w:sz w:val="20"/>
                <w:szCs w:val="20"/>
              </w:rPr>
            </w:pPr>
          </w:p>
        </w:tc>
        <w:tc>
          <w:tcPr>
            <w:tcW w:w="2046" w:type="dxa"/>
            <w:vMerge/>
          </w:tcPr>
          <w:p w14:paraId="392F8752" w14:textId="77777777" w:rsidR="005A5347" w:rsidRPr="00D1624E" w:rsidRDefault="005A5347" w:rsidP="000C4EBB">
            <w:pPr>
              <w:pStyle w:val="Blackbodytext"/>
              <w:spacing w:before="60" w:after="60" w:line="240" w:lineRule="auto"/>
              <w:rPr>
                <w:rFonts w:eastAsia="MS Gothic" w:cs="Arial"/>
                <w:color w:val="auto"/>
                <w:sz w:val="20"/>
                <w:szCs w:val="20"/>
                <w:lang w:val="en-AU"/>
              </w:rPr>
            </w:pPr>
          </w:p>
        </w:tc>
      </w:tr>
      <w:tr w:rsidR="005A5347" w:rsidRPr="00EA0C54" w14:paraId="1F44E71F" w14:textId="77777777" w:rsidTr="0024130B">
        <w:trPr>
          <w:trHeight w:val="1356"/>
        </w:trPr>
        <w:tc>
          <w:tcPr>
            <w:tcW w:w="1980" w:type="dxa"/>
            <w:vMerge w:val="restart"/>
            <w:shd w:val="clear" w:color="auto" w:fill="DBEDED"/>
          </w:tcPr>
          <w:p w14:paraId="64242BC8" w14:textId="77777777" w:rsidR="005A5347" w:rsidRPr="00D1624E" w:rsidRDefault="005A5347" w:rsidP="000C4EBB">
            <w:pPr>
              <w:spacing w:before="60" w:after="60"/>
              <w:rPr>
                <w:rFonts w:ascii="Arial" w:hAnsi="Arial" w:cs="Arial"/>
                <w:b/>
                <w:bCs/>
                <w:sz w:val="20"/>
                <w:szCs w:val="20"/>
              </w:rPr>
            </w:pPr>
            <w:r w:rsidRPr="00D1624E">
              <w:rPr>
                <w:rFonts w:ascii="Arial" w:hAnsi="Arial" w:cs="Arial"/>
                <w:b/>
                <w:bCs/>
                <w:sz w:val="20"/>
                <w:szCs w:val="20"/>
              </w:rPr>
              <w:t>Check the consistency of reporting documents (in particular, that the Public Disclosure Statement (PDS) is consistent with the carbon inventory)</w:t>
            </w:r>
          </w:p>
        </w:tc>
        <w:tc>
          <w:tcPr>
            <w:tcW w:w="4252" w:type="dxa"/>
            <w:vMerge w:val="restart"/>
          </w:tcPr>
          <w:p w14:paraId="5AB0717E" w14:textId="77777777" w:rsidR="005A5347" w:rsidRPr="00D1624E" w:rsidRDefault="005A5347" w:rsidP="000C4EBB">
            <w:pPr>
              <w:spacing w:before="60" w:after="60"/>
              <w:rPr>
                <w:rFonts w:ascii="Arial" w:hAnsi="Arial" w:cs="Arial"/>
                <w:sz w:val="20"/>
                <w:szCs w:val="20"/>
              </w:rPr>
            </w:pPr>
            <w:r w:rsidRPr="00D1624E">
              <w:rPr>
                <w:rFonts w:ascii="Arial" w:hAnsi="Arial" w:cs="Arial"/>
                <w:sz w:val="20"/>
                <w:szCs w:val="20"/>
              </w:rPr>
              <w:t>Check whether the reporting documents are consistent by comparing the information contained in the PDS (used for application to Climate Active) and the carbon inventory for the following:</w:t>
            </w:r>
          </w:p>
          <w:p w14:paraId="3DFEE6CF" w14:textId="77777777" w:rsidR="005A5347" w:rsidRPr="00D1624E" w:rsidRDefault="005A5347" w:rsidP="000C4EBB">
            <w:pPr>
              <w:spacing w:before="60" w:after="60"/>
              <w:rPr>
                <w:rFonts w:ascii="Arial" w:hAnsi="Arial" w:cs="Arial"/>
                <w:sz w:val="20"/>
                <w:szCs w:val="20"/>
              </w:rPr>
            </w:pPr>
          </w:p>
          <w:p w14:paraId="76E96C96" w14:textId="77777777" w:rsidR="005A5347" w:rsidRPr="00D1624E" w:rsidRDefault="005A5347" w:rsidP="000C4EBB">
            <w:pPr>
              <w:pStyle w:val="ListParagraph"/>
              <w:numPr>
                <w:ilvl w:val="0"/>
                <w:numId w:val="41"/>
              </w:numPr>
              <w:spacing w:before="60" w:after="60"/>
              <w:rPr>
                <w:rFonts w:ascii="Arial" w:hAnsi="Arial" w:cs="Arial"/>
                <w:sz w:val="20"/>
                <w:szCs w:val="20"/>
              </w:rPr>
            </w:pPr>
            <w:r w:rsidRPr="00D1624E">
              <w:rPr>
                <w:rFonts w:ascii="Arial" w:hAnsi="Arial" w:cs="Arial"/>
                <w:sz w:val="20"/>
                <w:szCs w:val="20"/>
              </w:rPr>
              <w:t>the list of quantified emissions</w:t>
            </w:r>
          </w:p>
          <w:p w14:paraId="73F7AB14" w14:textId="77777777" w:rsidR="005A5347" w:rsidRPr="00D1624E" w:rsidRDefault="005A5347" w:rsidP="000C4EBB">
            <w:pPr>
              <w:pStyle w:val="ListParagraph"/>
              <w:numPr>
                <w:ilvl w:val="0"/>
                <w:numId w:val="41"/>
              </w:numPr>
              <w:spacing w:before="60" w:after="60"/>
              <w:rPr>
                <w:rFonts w:ascii="Arial" w:hAnsi="Arial" w:cs="Arial"/>
                <w:sz w:val="20"/>
                <w:szCs w:val="20"/>
              </w:rPr>
            </w:pPr>
            <w:r w:rsidRPr="00D1624E">
              <w:rPr>
                <w:rFonts w:ascii="Arial" w:hAnsi="Arial" w:cs="Arial"/>
                <w:sz w:val="20"/>
                <w:szCs w:val="20"/>
              </w:rPr>
              <w:t>the list of non-quantified emissions</w:t>
            </w:r>
          </w:p>
          <w:p w14:paraId="7F6B1061" w14:textId="77777777" w:rsidR="005A5347" w:rsidRPr="00D1624E" w:rsidRDefault="005A5347" w:rsidP="000C4EBB">
            <w:pPr>
              <w:pStyle w:val="ListParagraph"/>
              <w:numPr>
                <w:ilvl w:val="0"/>
                <w:numId w:val="41"/>
              </w:numPr>
              <w:spacing w:before="60" w:after="60"/>
              <w:rPr>
                <w:rFonts w:ascii="Arial" w:hAnsi="Arial" w:cs="Arial"/>
                <w:sz w:val="20"/>
                <w:szCs w:val="20"/>
              </w:rPr>
            </w:pPr>
            <w:r w:rsidRPr="00D1624E">
              <w:rPr>
                <w:rFonts w:ascii="Arial" w:hAnsi="Arial" w:cs="Arial"/>
                <w:sz w:val="20"/>
                <w:szCs w:val="20"/>
              </w:rPr>
              <w:t>the list of excluded emissions</w:t>
            </w:r>
          </w:p>
          <w:p w14:paraId="49604BA7" w14:textId="77777777" w:rsidR="005A5347" w:rsidRPr="00D1624E" w:rsidRDefault="005A5347" w:rsidP="000C4EBB">
            <w:pPr>
              <w:pStyle w:val="ListParagraph"/>
              <w:numPr>
                <w:ilvl w:val="0"/>
                <w:numId w:val="41"/>
              </w:numPr>
              <w:spacing w:before="60" w:after="60"/>
              <w:rPr>
                <w:rFonts w:ascii="Arial" w:hAnsi="Arial" w:cs="Arial"/>
                <w:sz w:val="20"/>
                <w:szCs w:val="20"/>
              </w:rPr>
            </w:pPr>
            <w:r w:rsidRPr="00D1624E">
              <w:rPr>
                <w:rFonts w:ascii="Arial" w:hAnsi="Arial" w:cs="Arial"/>
                <w:sz w:val="20"/>
                <w:szCs w:val="20"/>
              </w:rPr>
              <w:t>the net carbon emissions and total amount to be offset</w:t>
            </w:r>
          </w:p>
          <w:p w14:paraId="0E432D99" w14:textId="77777777" w:rsidR="005A5347" w:rsidRPr="00D1624E" w:rsidRDefault="005A5347" w:rsidP="000C4EBB">
            <w:pPr>
              <w:pStyle w:val="ListParagraph"/>
              <w:numPr>
                <w:ilvl w:val="0"/>
                <w:numId w:val="41"/>
              </w:numPr>
              <w:spacing w:before="60" w:after="60"/>
              <w:rPr>
                <w:rFonts w:ascii="Arial" w:hAnsi="Arial" w:cs="Arial"/>
                <w:sz w:val="20"/>
                <w:szCs w:val="20"/>
              </w:rPr>
            </w:pPr>
            <w:r w:rsidRPr="00D1624E">
              <w:rPr>
                <w:rFonts w:ascii="Arial" w:hAnsi="Arial" w:cs="Arial"/>
                <w:sz w:val="20"/>
                <w:szCs w:val="20"/>
              </w:rPr>
              <w:t>base year</w:t>
            </w:r>
          </w:p>
          <w:p w14:paraId="4238F796" w14:textId="77777777" w:rsidR="005A5347" w:rsidRPr="00D1624E" w:rsidRDefault="005A5347" w:rsidP="000C4EBB">
            <w:pPr>
              <w:pStyle w:val="ListParagraph"/>
              <w:numPr>
                <w:ilvl w:val="0"/>
                <w:numId w:val="41"/>
              </w:numPr>
              <w:spacing w:before="60" w:after="60"/>
              <w:rPr>
                <w:rFonts w:ascii="Arial" w:hAnsi="Arial" w:cs="Arial"/>
                <w:sz w:val="20"/>
                <w:szCs w:val="20"/>
              </w:rPr>
            </w:pPr>
            <w:r w:rsidRPr="00D1624E">
              <w:rPr>
                <w:rFonts w:ascii="Arial" w:hAnsi="Arial" w:cs="Arial"/>
                <w:sz w:val="20"/>
                <w:szCs w:val="20"/>
              </w:rPr>
              <w:t>reporting year</w:t>
            </w:r>
          </w:p>
        </w:tc>
        <w:tc>
          <w:tcPr>
            <w:tcW w:w="2136" w:type="dxa"/>
          </w:tcPr>
          <w:p w14:paraId="1E7F0764" w14:textId="77777777" w:rsidR="005A5347" w:rsidRPr="00D1624E" w:rsidRDefault="005A5347" w:rsidP="000C4EBB">
            <w:pPr>
              <w:spacing w:before="60" w:after="60"/>
              <w:rPr>
                <w:rFonts w:ascii="Arial" w:hAnsi="Arial" w:cs="Arial"/>
                <w:sz w:val="20"/>
                <w:szCs w:val="20"/>
              </w:rPr>
            </w:pPr>
            <w:r w:rsidRPr="00D1624E">
              <w:rPr>
                <w:rFonts w:ascii="Arial" w:hAnsi="Arial" w:cs="Arial"/>
                <w:sz w:val="20"/>
                <w:szCs w:val="20"/>
              </w:rPr>
              <w:t>List of quantified emissions</w:t>
            </w:r>
          </w:p>
          <w:p w14:paraId="0A4B4F43" w14:textId="77777777" w:rsidR="005A5347" w:rsidRPr="00D1624E" w:rsidRDefault="005A5347" w:rsidP="000C4EBB">
            <w:pPr>
              <w:pStyle w:val="Tabletext"/>
              <w:spacing w:before="60" w:after="60" w:line="240" w:lineRule="auto"/>
              <w:rPr>
                <w:rFonts w:cs="Arial"/>
                <w:sz w:val="20"/>
                <w:szCs w:val="20"/>
                <w:lang w:val="en-AU"/>
              </w:rPr>
            </w:pPr>
            <w:r w:rsidRPr="00D1624E">
              <w:rPr>
                <w:rFonts w:ascii="Segoe UI Symbol" w:eastAsia="MS Gothic" w:hAnsi="Segoe UI Symbol" w:cs="Segoe UI Symbol"/>
                <w:sz w:val="20"/>
                <w:szCs w:val="20"/>
                <w:lang w:val="en-AU"/>
              </w:rPr>
              <w:t>☐</w:t>
            </w:r>
            <w:r w:rsidRPr="00D1624E">
              <w:rPr>
                <w:rFonts w:cs="Arial"/>
                <w:sz w:val="20"/>
                <w:szCs w:val="20"/>
                <w:lang w:val="en-AU"/>
              </w:rPr>
              <w:t xml:space="preserve"> consistent </w:t>
            </w:r>
          </w:p>
          <w:p w14:paraId="062C7F35" w14:textId="77777777" w:rsidR="005A5347" w:rsidRPr="00D1624E" w:rsidRDefault="005A5347" w:rsidP="000C4EBB">
            <w:pPr>
              <w:spacing w:before="60" w:after="60"/>
              <w:rPr>
                <w:rFonts w:ascii="Arial" w:hAnsi="Arial" w:cs="Arial"/>
                <w:sz w:val="20"/>
                <w:szCs w:val="20"/>
              </w:rPr>
            </w:pPr>
            <w:r w:rsidRPr="00D1624E">
              <w:rPr>
                <w:rFonts w:ascii="Segoe UI Symbol" w:eastAsia="MS Gothic" w:hAnsi="Segoe UI Symbol" w:cs="Segoe UI Symbol"/>
                <w:sz w:val="20"/>
                <w:szCs w:val="20"/>
              </w:rPr>
              <w:t>☐</w:t>
            </w:r>
            <w:r w:rsidRPr="00D1624E">
              <w:rPr>
                <w:rFonts w:ascii="Arial" w:eastAsia="MS Gothic" w:hAnsi="Arial" w:cs="Arial"/>
                <w:sz w:val="20"/>
                <w:szCs w:val="20"/>
              </w:rPr>
              <w:t xml:space="preserve"> inconsistent</w:t>
            </w:r>
          </w:p>
        </w:tc>
        <w:tc>
          <w:tcPr>
            <w:tcW w:w="3534" w:type="dxa"/>
          </w:tcPr>
          <w:p w14:paraId="7418BAC4" w14:textId="77777777" w:rsidR="005A5347" w:rsidRPr="00D1624E" w:rsidRDefault="005A5347" w:rsidP="000C4EBB">
            <w:pPr>
              <w:spacing w:before="60" w:after="60"/>
              <w:rPr>
                <w:rFonts w:ascii="Arial" w:hAnsi="Arial" w:cs="Arial"/>
                <w:sz w:val="20"/>
                <w:szCs w:val="20"/>
              </w:rPr>
            </w:pPr>
            <w:r w:rsidRPr="00D1624E">
              <w:rPr>
                <w:rFonts w:ascii="Arial" w:hAnsi="Arial" w:cs="Arial"/>
                <w:i/>
                <w:color w:val="0070C0"/>
                <w:sz w:val="20"/>
                <w:szCs w:val="20"/>
              </w:rPr>
              <w:t>Detail any errors or exceptions identified</w:t>
            </w:r>
          </w:p>
        </w:tc>
        <w:tc>
          <w:tcPr>
            <w:tcW w:w="2046" w:type="dxa"/>
          </w:tcPr>
          <w:p w14:paraId="73C1D8FA" w14:textId="77777777" w:rsidR="005A5347" w:rsidRPr="00D1624E" w:rsidRDefault="005A5347" w:rsidP="000C4EBB">
            <w:pPr>
              <w:pStyle w:val="Blackbodytext"/>
              <w:spacing w:before="60" w:after="60" w:line="240" w:lineRule="auto"/>
              <w:rPr>
                <w:rFonts w:cs="Arial"/>
                <w:color w:val="auto"/>
                <w:sz w:val="20"/>
                <w:szCs w:val="20"/>
                <w:lang w:val="en-AU"/>
              </w:rPr>
            </w:pPr>
            <w:r w:rsidRPr="00D1624E">
              <w:rPr>
                <w:rFonts w:ascii="Segoe UI Symbol" w:eastAsia="MS Gothic" w:hAnsi="Segoe UI Symbol" w:cs="Segoe UI Symbol"/>
                <w:color w:val="auto"/>
                <w:sz w:val="20"/>
                <w:szCs w:val="20"/>
                <w:lang w:val="en-AU"/>
              </w:rPr>
              <w:t>☐</w:t>
            </w:r>
            <w:r w:rsidRPr="00D1624E">
              <w:rPr>
                <w:rFonts w:cs="Arial"/>
                <w:b/>
                <w:color w:val="auto"/>
                <w:sz w:val="20"/>
                <w:szCs w:val="20"/>
                <w:lang w:val="en-AU"/>
              </w:rPr>
              <w:t xml:space="preserve"> </w:t>
            </w:r>
            <w:r w:rsidRPr="00D1624E">
              <w:rPr>
                <w:rFonts w:cs="Arial"/>
                <w:color w:val="auto"/>
                <w:sz w:val="20"/>
                <w:szCs w:val="20"/>
                <w:lang w:val="en-AU"/>
              </w:rPr>
              <w:t>Complete</w:t>
            </w:r>
          </w:p>
          <w:p w14:paraId="6EADDEB0" w14:textId="77777777" w:rsidR="005A5347" w:rsidRPr="00D1624E" w:rsidRDefault="005A5347" w:rsidP="000C4EBB">
            <w:pPr>
              <w:spacing w:before="60" w:after="60"/>
              <w:rPr>
                <w:rFonts w:ascii="Arial" w:hAnsi="Arial" w:cs="Arial"/>
                <w:sz w:val="20"/>
                <w:szCs w:val="20"/>
              </w:rPr>
            </w:pPr>
            <w:r w:rsidRPr="00D1624E">
              <w:rPr>
                <w:rFonts w:ascii="Segoe UI Symbol" w:eastAsia="MS Gothic" w:hAnsi="Segoe UI Symbol" w:cs="Segoe UI Symbol"/>
                <w:sz w:val="20"/>
                <w:szCs w:val="20"/>
              </w:rPr>
              <w:t>☐</w:t>
            </w:r>
            <w:r w:rsidRPr="00D1624E">
              <w:rPr>
                <w:rFonts w:ascii="Arial" w:hAnsi="Arial" w:cs="Arial"/>
                <w:sz w:val="20"/>
                <w:szCs w:val="20"/>
              </w:rPr>
              <w:t xml:space="preserve"> Not performed </w:t>
            </w:r>
            <w:r w:rsidRPr="00D1624E">
              <w:rPr>
                <w:rFonts w:ascii="Arial" w:hAnsi="Arial" w:cs="Arial"/>
                <w:i/>
                <w:color w:val="0070C0"/>
                <w:sz w:val="20"/>
                <w:szCs w:val="20"/>
              </w:rPr>
              <w:t>(provide details)</w:t>
            </w:r>
            <w:r w:rsidRPr="00D1624E">
              <w:rPr>
                <w:rFonts w:ascii="Arial" w:hAnsi="Arial" w:cs="Arial"/>
                <w:color w:val="0070C0"/>
                <w:sz w:val="20"/>
                <w:szCs w:val="20"/>
              </w:rPr>
              <w:t xml:space="preserve">  </w:t>
            </w:r>
          </w:p>
        </w:tc>
      </w:tr>
      <w:tr w:rsidR="005A5347" w:rsidRPr="00EA0C54" w14:paraId="6F383D6F" w14:textId="77777777" w:rsidTr="0024130B">
        <w:trPr>
          <w:trHeight w:val="122"/>
        </w:trPr>
        <w:tc>
          <w:tcPr>
            <w:tcW w:w="1980" w:type="dxa"/>
            <w:vMerge/>
            <w:shd w:val="clear" w:color="auto" w:fill="DBEDED"/>
          </w:tcPr>
          <w:p w14:paraId="31635A5E" w14:textId="77777777" w:rsidR="005A5347" w:rsidRPr="00D1624E" w:rsidRDefault="005A5347" w:rsidP="000C4EBB">
            <w:pPr>
              <w:spacing w:before="60" w:after="60"/>
              <w:rPr>
                <w:rFonts w:ascii="Arial" w:hAnsi="Arial" w:cs="Arial"/>
                <w:b/>
                <w:bCs/>
                <w:sz w:val="20"/>
                <w:szCs w:val="20"/>
              </w:rPr>
            </w:pPr>
          </w:p>
        </w:tc>
        <w:tc>
          <w:tcPr>
            <w:tcW w:w="4252" w:type="dxa"/>
            <w:vMerge/>
          </w:tcPr>
          <w:p w14:paraId="4B8E9446" w14:textId="77777777" w:rsidR="005A5347" w:rsidRPr="00D1624E" w:rsidRDefault="005A5347" w:rsidP="000C4EBB">
            <w:pPr>
              <w:spacing w:before="60" w:after="60"/>
              <w:rPr>
                <w:rFonts w:ascii="Arial" w:hAnsi="Arial" w:cs="Arial"/>
                <w:sz w:val="20"/>
                <w:szCs w:val="20"/>
              </w:rPr>
            </w:pPr>
          </w:p>
        </w:tc>
        <w:tc>
          <w:tcPr>
            <w:tcW w:w="2136" w:type="dxa"/>
          </w:tcPr>
          <w:p w14:paraId="37DB3040" w14:textId="77777777" w:rsidR="005A5347" w:rsidRPr="00D1624E" w:rsidRDefault="005A5347" w:rsidP="000C4EBB">
            <w:pPr>
              <w:spacing w:before="60" w:after="60"/>
              <w:rPr>
                <w:rFonts w:ascii="Arial" w:hAnsi="Arial" w:cs="Arial"/>
                <w:sz w:val="20"/>
                <w:szCs w:val="20"/>
              </w:rPr>
            </w:pPr>
            <w:r w:rsidRPr="00D1624E">
              <w:rPr>
                <w:rFonts w:ascii="Arial" w:hAnsi="Arial" w:cs="Arial"/>
                <w:sz w:val="20"/>
                <w:szCs w:val="20"/>
              </w:rPr>
              <w:t>List of non-quantified emissions</w:t>
            </w:r>
          </w:p>
          <w:p w14:paraId="6ED6D386" w14:textId="77777777" w:rsidR="005A5347" w:rsidRPr="00D1624E" w:rsidRDefault="005A5347" w:rsidP="000C4EBB">
            <w:pPr>
              <w:pStyle w:val="Tabletext"/>
              <w:spacing w:before="60" w:after="60" w:line="240" w:lineRule="auto"/>
              <w:rPr>
                <w:rFonts w:cs="Arial"/>
                <w:sz w:val="20"/>
                <w:szCs w:val="20"/>
                <w:lang w:val="en-AU"/>
              </w:rPr>
            </w:pPr>
            <w:r w:rsidRPr="00D1624E">
              <w:rPr>
                <w:rFonts w:ascii="Segoe UI Symbol" w:eastAsia="MS Gothic" w:hAnsi="Segoe UI Symbol" w:cs="Segoe UI Symbol"/>
                <w:sz w:val="20"/>
                <w:szCs w:val="20"/>
                <w:lang w:val="en-AU"/>
              </w:rPr>
              <w:t>☐</w:t>
            </w:r>
            <w:r w:rsidRPr="00D1624E">
              <w:rPr>
                <w:rFonts w:cs="Arial"/>
                <w:sz w:val="20"/>
                <w:szCs w:val="20"/>
                <w:lang w:val="en-AU"/>
              </w:rPr>
              <w:t xml:space="preserve"> consistent </w:t>
            </w:r>
          </w:p>
          <w:p w14:paraId="427DB86F" w14:textId="77777777" w:rsidR="005A5347" w:rsidRPr="00D1624E" w:rsidRDefault="005A5347" w:rsidP="000C4EBB">
            <w:pPr>
              <w:spacing w:before="60" w:after="60"/>
              <w:rPr>
                <w:rFonts w:ascii="Arial" w:hAnsi="Arial" w:cs="Arial"/>
                <w:sz w:val="20"/>
                <w:szCs w:val="20"/>
              </w:rPr>
            </w:pPr>
            <w:r w:rsidRPr="00D1624E">
              <w:rPr>
                <w:rFonts w:ascii="Segoe UI Symbol" w:eastAsia="MS Gothic" w:hAnsi="Segoe UI Symbol" w:cs="Segoe UI Symbol"/>
                <w:sz w:val="20"/>
                <w:szCs w:val="20"/>
              </w:rPr>
              <w:t>☐</w:t>
            </w:r>
            <w:r w:rsidRPr="00D1624E">
              <w:rPr>
                <w:rFonts w:ascii="Arial" w:eastAsia="MS Gothic" w:hAnsi="Arial" w:cs="Arial"/>
                <w:sz w:val="20"/>
                <w:szCs w:val="20"/>
              </w:rPr>
              <w:t xml:space="preserve"> inconsistent</w:t>
            </w:r>
          </w:p>
        </w:tc>
        <w:tc>
          <w:tcPr>
            <w:tcW w:w="3534" w:type="dxa"/>
          </w:tcPr>
          <w:p w14:paraId="6C1964CC" w14:textId="77777777" w:rsidR="005A5347" w:rsidRPr="00D1624E" w:rsidRDefault="005A5347" w:rsidP="000C4EBB">
            <w:pPr>
              <w:spacing w:before="60" w:after="60"/>
              <w:rPr>
                <w:rFonts w:ascii="Arial" w:hAnsi="Arial" w:cs="Arial"/>
                <w:sz w:val="20"/>
                <w:szCs w:val="20"/>
              </w:rPr>
            </w:pPr>
            <w:r w:rsidRPr="00D1624E">
              <w:rPr>
                <w:rFonts w:ascii="Arial" w:hAnsi="Arial" w:cs="Arial"/>
                <w:i/>
                <w:color w:val="0070C0"/>
                <w:sz w:val="20"/>
                <w:szCs w:val="20"/>
              </w:rPr>
              <w:t>Detail any errors or exceptions identified</w:t>
            </w:r>
          </w:p>
        </w:tc>
        <w:tc>
          <w:tcPr>
            <w:tcW w:w="2046" w:type="dxa"/>
          </w:tcPr>
          <w:p w14:paraId="253CC439" w14:textId="77777777" w:rsidR="005A5347" w:rsidRPr="00D1624E" w:rsidRDefault="005A5347" w:rsidP="000C4EBB">
            <w:pPr>
              <w:pStyle w:val="Blackbodytext"/>
              <w:spacing w:before="60" w:after="60" w:line="240" w:lineRule="auto"/>
              <w:rPr>
                <w:rFonts w:cs="Arial"/>
                <w:color w:val="auto"/>
                <w:sz w:val="20"/>
                <w:szCs w:val="20"/>
                <w:lang w:val="en-AU"/>
              </w:rPr>
            </w:pPr>
            <w:r w:rsidRPr="00D1624E">
              <w:rPr>
                <w:rFonts w:ascii="Segoe UI Symbol" w:eastAsia="MS Gothic" w:hAnsi="Segoe UI Symbol" w:cs="Segoe UI Symbol"/>
                <w:color w:val="auto"/>
                <w:sz w:val="20"/>
                <w:szCs w:val="20"/>
                <w:lang w:val="en-AU"/>
              </w:rPr>
              <w:t>☐</w:t>
            </w:r>
            <w:r w:rsidRPr="00D1624E">
              <w:rPr>
                <w:rFonts w:cs="Arial"/>
                <w:b/>
                <w:color w:val="auto"/>
                <w:sz w:val="20"/>
                <w:szCs w:val="20"/>
                <w:lang w:val="en-AU"/>
              </w:rPr>
              <w:t xml:space="preserve"> </w:t>
            </w:r>
            <w:r w:rsidRPr="00D1624E">
              <w:rPr>
                <w:rFonts w:cs="Arial"/>
                <w:color w:val="auto"/>
                <w:sz w:val="20"/>
                <w:szCs w:val="20"/>
                <w:lang w:val="en-AU"/>
              </w:rPr>
              <w:t>Complete</w:t>
            </w:r>
          </w:p>
          <w:p w14:paraId="27407794" w14:textId="77777777" w:rsidR="005A5347" w:rsidRPr="00D1624E" w:rsidRDefault="005A5347" w:rsidP="000C4EBB">
            <w:pPr>
              <w:spacing w:before="60" w:after="60"/>
              <w:rPr>
                <w:rFonts w:ascii="Arial" w:hAnsi="Arial" w:cs="Arial"/>
                <w:sz w:val="20"/>
                <w:szCs w:val="20"/>
              </w:rPr>
            </w:pPr>
            <w:r w:rsidRPr="00D1624E">
              <w:rPr>
                <w:rFonts w:ascii="Segoe UI Symbol" w:eastAsia="MS Gothic" w:hAnsi="Segoe UI Symbol" w:cs="Segoe UI Symbol"/>
                <w:sz w:val="20"/>
                <w:szCs w:val="20"/>
              </w:rPr>
              <w:t>☐</w:t>
            </w:r>
            <w:r w:rsidRPr="00D1624E">
              <w:rPr>
                <w:rFonts w:ascii="Arial" w:hAnsi="Arial" w:cs="Arial"/>
                <w:sz w:val="20"/>
                <w:szCs w:val="20"/>
              </w:rPr>
              <w:t xml:space="preserve"> Not performed </w:t>
            </w:r>
            <w:r w:rsidRPr="00D1624E">
              <w:rPr>
                <w:rFonts w:ascii="Arial" w:hAnsi="Arial" w:cs="Arial"/>
                <w:i/>
                <w:color w:val="0070C0"/>
                <w:sz w:val="20"/>
                <w:szCs w:val="20"/>
              </w:rPr>
              <w:t>(provide details)</w:t>
            </w:r>
            <w:r w:rsidRPr="00D1624E">
              <w:rPr>
                <w:rFonts w:ascii="Arial" w:hAnsi="Arial" w:cs="Arial"/>
                <w:color w:val="0070C0"/>
                <w:sz w:val="20"/>
                <w:szCs w:val="20"/>
              </w:rPr>
              <w:t xml:space="preserve">  </w:t>
            </w:r>
          </w:p>
        </w:tc>
      </w:tr>
      <w:tr w:rsidR="005A5347" w:rsidRPr="00EA0C54" w14:paraId="58DD727A" w14:textId="77777777" w:rsidTr="0024130B">
        <w:trPr>
          <w:trHeight w:val="122"/>
        </w:trPr>
        <w:tc>
          <w:tcPr>
            <w:tcW w:w="1980" w:type="dxa"/>
            <w:vMerge/>
            <w:shd w:val="clear" w:color="auto" w:fill="DBEDED"/>
          </w:tcPr>
          <w:p w14:paraId="5B99AEE7" w14:textId="77777777" w:rsidR="005A5347" w:rsidRPr="00D1624E" w:rsidRDefault="005A5347" w:rsidP="000C4EBB">
            <w:pPr>
              <w:spacing w:before="60" w:after="60"/>
              <w:rPr>
                <w:rFonts w:ascii="Arial" w:hAnsi="Arial" w:cs="Arial"/>
                <w:b/>
                <w:bCs/>
                <w:sz w:val="20"/>
                <w:szCs w:val="20"/>
              </w:rPr>
            </w:pPr>
          </w:p>
        </w:tc>
        <w:tc>
          <w:tcPr>
            <w:tcW w:w="4252" w:type="dxa"/>
            <w:vMerge/>
          </w:tcPr>
          <w:p w14:paraId="31D7BD32" w14:textId="77777777" w:rsidR="005A5347" w:rsidRPr="00D1624E" w:rsidRDefault="005A5347" w:rsidP="000C4EBB">
            <w:pPr>
              <w:spacing w:before="60" w:after="60"/>
              <w:rPr>
                <w:rFonts w:ascii="Arial" w:hAnsi="Arial" w:cs="Arial"/>
                <w:sz w:val="20"/>
                <w:szCs w:val="20"/>
              </w:rPr>
            </w:pPr>
          </w:p>
        </w:tc>
        <w:tc>
          <w:tcPr>
            <w:tcW w:w="2136" w:type="dxa"/>
          </w:tcPr>
          <w:p w14:paraId="3C81E282" w14:textId="77777777" w:rsidR="005A5347" w:rsidRPr="00D1624E" w:rsidRDefault="005A5347" w:rsidP="000C4EBB">
            <w:pPr>
              <w:spacing w:before="60" w:after="60"/>
              <w:rPr>
                <w:rFonts w:ascii="Arial" w:hAnsi="Arial" w:cs="Arial"/>
                <w:sz w:val="20"/>
                <w:szCs w:val="20"/>
              </w:rPr>
            </w:pPr>
            <w:r w:rsidRPr="00D1624E">
              <w:rPr>
                <w:rFonts w:ascii="Arial" w:hAnsi="Arial" w:cs="Arial"/>
                <w:sz w:val="20"/>
                <w:szCs w:val="20"/>
              </w:rPr>
              <w:t>List of excluded emissions</w:t>
            </w:r>
          </w:p>
          <w:p w14:paraId="5DDB69AB" w14:textId="77777777" w:rsidR="005A5347" w:rsidRPr="00D1624E" w:rsidRDefault="005A5347" w:rsidP="000C4EBB">
            <w:pPr>
              <w:pStyle w:val="Tabletext"/>
              <w:spacing w:before="60" w:after="60" w:line="240" w:lineRule="auto"/>
              <w:rPr>
                <w:rFonts w:cs="Arial"/>
                <w:sz w:val="20"/>
                <w:szCs w:val="20"/>
                <w:lang w:val="en-AU"/>
              </w:rPr>
            </w:pPr>
            <w:r w:rsidRPr="00D1624E">
              <w:rPr>
                <w:rFonts w:ascii="Segoe UI Symbol" w:eastAsia="MS Gothic" w:hAnsi="Segoe UI Symbol" w:cs="Segoe UI Symbol"/>
                <w:sz w:val="20"/>
                <w:szCs w:val="20"/>
                <w:lang w:val="en-AU"/>
              </w:rPr>
              <w:t>☐</w:t>
            </w:r>
            <w:r w:rsidRPr="00D1624E">
              <w:rPr>
                <w:rFonts w:cs="Arial"/>
                <w:sz w:val="20"/>
                <w:szCs w:val="20"/>
                <w:lang w:val="en-AU"/>
              </w:rPr>
              <w:t xml:space="preserve"> consistent </w:t>
            </w:r>
          </w:p>
          <w:p w14:paraId="4571BA29" w14:textId="77777777" w:rsidR="005A5347" w:rsidRPr="00D1624E" w:rsidRDefault="005A5347" w:rsidP="000C4EBB">
            <w:pPr>
              <w:spacing w:before="60" w:after="60"/>
              <w:rPr>
                <w:rFonts w:ascii="Arial" w:hAnsi="Arial" w:cs="Arial"/>
                <w:sz w:val="20"/>
                <w:szCs w:val="20"/>
              </w:rPr>
            </w:pPr>
            <w:r w:rsidRPr="00D1624E">
              <w:rPr>
                <w:rFonts w:ascii="Segoe UI Symbol" w:eastAsia="MS Gothic" w:hAnsi="Segoe UI Symbol" w:cs="Segoe UI Symbol"/>
                <w:sz w:val="20"/>
                <w:szCs w:val="20"/>
              </w:rPr>
              <w:t>☐</w:t>
            </w:r>
            <w:r w:rsidRPr="00D1624E">
              <w:rPr>
                <w:rFonts w:ascii="Arial" w:eastAsia="MS Gothic" w:hAnsi="Arial" w:cs="Arial"/>
                <w:sz w:val="20"/>
                <w:szCs w:val="20"/>
              </w:rPr>
              <w:t xml:space="preserve"> inconsistent</w:t>
            </w:r>
          </w:p>
        </w:tc>
        <w:tc>
          <w:tcPr>
            <w:tcW w:w="3534" w:type="dxa"/>
          </w:tcPr>
          <w:p w14:paraId="36FF8618" w14:textId="77777777" w:rsidR="005A5347" w:rsidRPr="00D1624E" w:rsidRDefault="005A5347" w:rsidP="000C4EBB">
            <w:pPr>
              <w:spacing w:before="60" w:after="60"/>
              <w:rPr>
                <w:rFonts w:ascii="Arial" w:hAnsi="Arial" w:cs="Arial"/>
                <w:sz w:val="20"/>
                <w:szCs w:val="20"/>
              </w:rPr>
            </w:pPr>
            <w:r w:rsidRPr="00D1624E">
              <w:rPr>
                <w:rFonts w:ascii="Arial" w:hAnsi="Arial" w:cs="Arial"/>
                <w:i/>
                <w:color w:val="0070C0"/>
                <w:sz w:val="20"/>
                <w:szCs w:val="20"/>
              </w:rPr>
              <w:t>Detail any errors or exceptions identified</w:t>
            </w:r>
          </w:p>
        </w:tc>
        <w:tc>
          <w:tcPr>
            <w:tcW w:w="2046" w:type="dxa"/>
          </w:tcPr>
          <w:p w14:paraId="03C82056" w14:textId="77777777" w:rsidR="005A5347" w:rsidRPr="00D1624E" w:rsidRDefault="005A5347" w:rsidP="000C4EBB">
            <w:pPr>
              <w:pStyle w:val="Blackbodytext"/>
              <w:spacing w:before="60" w:after="60" w:line="240" w:lineRule="auto"/>
              <w:rPr>
                <w:rFonts w:cs="Arial"/>
                <w:color w:val="auto"/>
                <w:sz w:val="20"/>
                <w:szCs w:val="20"/>
                <w:lang w:val="en-AU"/>
              </w:rPr>
            </w:pPr>
            <w:r w:rsidRPr="00D1624E">
              <w:rPr>
                <w:rFonts w:ascii="Segoe UI Symbol" w:eastAsia="MS Gothic" w:hAnsi="Segoe UI Symbol" w:cs="Segoe UI Symbol"/>
                <w:color w:val="auto"/>
                <w:sz w:val="20"/>
                <w:szCs w:val="20"/>
                <w:lang w:val="en-AU"/>
              </w:rPr>
              <w:t>☐</w:t>
            </w:r>
            <w:r w:rsidRPr="00D1624E">
              <w:rPr>
                <w:rFonts w:cs="Arial"/>
                <w:b/>
                <w:color w:val="auto"/>
                <w:sz w:val="20"/>
                <w:szCs w:val="20"/>
                <w:lang w:val="en-AU"/>
              </w:rPr>
              <w:t xml:space="preserve"> </w:t>
            </w:r>
            <w:r w:rsidRPr="00D1624E">
              <w:rPr>
                <w:rFonts w:cs="Arial"/>
                <w:color w:val="auto"/>
                <w:sz w:val="20"/>
                <w:szCs w:val="20"/>
                <w:lang w:val="en-AU"/>
              </w:rPr>
              <w:t>Complete</w:t>
            </w:r>
          </w:p>
          <w:p w14:paraId="2F8D4003" w14:textId="77777777" w:rsidR="005A5347" w:rsidRPr="00D1624E" w:rsidRDefault="005A5347" w:rsidP="000C4EBB">
            <w:pPr>
              <w:spacing w:before="60" w:after="60"/>
              <w:rPr>
                <w:rFonts w:ascii="Arial" w:hAnsi="Arial" w:cs="Arial"/>
                <w:sz w:val="20"/>
                <w:szCs w:val="20"/>
              </w:rPr>
            </w:pPr>
            <w:r w:rsidRPr="00D1624E">
              <w:rPr>
                <w:rFonts w:ascii="Segoe UI Symbol" w:eastAsia="MS Gothic" w:hAnsi="Segoe UI Symbol" w:cs="Segoe UI Symbol"/>
                <w:sz w:val="20"/>
                <w:szCs w:val="20"/>
              </w:rPr>
              <w:t>☐</w:t>
            </w:r>
            <w:r w:rsidRPr="00D1624E">
              <w:rPr>
                <w:rFonts w:ascii="Arial" w:hAnsi="Arial" w:cs="Arial"/>
                <w:sz w:val="20"/>
                <w:szCs w:val="20"/>
              </w:rPr>
              <w:t xml:space="preserve"> Not performed </w:t>
            </w:r>
            <w:r w:rsidRPr="00D1624E">
              <w:rPr>
                <w:rFonts w:ascii="Arial" w:hAnsi="Arial" w:cs="Arial"/>
                <w:i/>
                <w:color w:val="0070C0"/>
                <w:sz w:val="20"/>
                <w:szCs w:val="20"/>
              </w:rPr>
              <w:t>(provide details)</w:t>
            </w:r>
            <w:r w:rsidRPr="00D1624E">
              <w:rPr>
                <w:rFonts w:ascii="Arial" w:hAnsi="Arial" w:cs="Arial"/>
                <w:color w:val="0070C0"/>
                <w:sz w:val="20"/>
                <w:szCs w:val="20"/>
              </w:rPr>
              <w:t xml:space="preserve">  </w:t>
            </w:r>
          </w:p>
        </w:tc>
      </w:tr>
      <w:tr w:rsidR="005A5347" w:rsidRPr="00EA0C54" w14:paraId="77E02FCD" w14:textId="77777777" w:rsidTr="0024130B">
        <w:trPr>
          <w:trHeight w:val="122"/>
        </w:trPr>
        <w:tc>
          <w:tcPr>
            <w:tcW w:w="1980" w:type="dxa"/>
            <w:vMerge/>
            <w:shd w:val="clear" w:color="auto" w:fill="DBEDED"/>
          </w:tcPr>
          <w:p w14:paraId="427DA5C9" w14:textId="77777777" w:rsidR="005A5347" w:rsidRPr="00D1624E" w:rsidRDefault="005A5347" w:rsidP="000C4EBB">
            <w:pPr>
              <w:spacing w:before="60" w:after="60"/>
              <w:rPr>
                <w:rFonts w:ascii="Arial" w:hAnsi="Arial" w:cs="Arial"/>
                <w:b/>
                <w:bCs/>
                <w:sz w:val="20"/>
                <w:szCs w:val="20"/>
              </w:rPr>
            </w:pPr>
          </w:p>
        </w:tc>
        <w:tc>
          <w:tcPr>
            <w:tcW w:w="4252" w:type="dxa"/>
            <w:vMerge/>
          </w:tcPr>
          <w:p w14:paraId="694DE656" w14:textId="77777777" w:rsidR="005A5347" w:rsidRPr="00D1624E" w:rsidRDefault="005A5347" w:rsidP="000C4EBB">
            <w:pPr>
              <w:spacing w:before="60" w:after="60"/>
              <w:rPr>
                <w:rFonts w:ascii="Arial" w:hAnsi="Arial" w:cs="Arial"/>
                <w:sz w:val="20"/>
                <w:szCs w:val="20"/>
              </w:rPr>
            </w:pPr>
          </w:p>
        </w:tc>
        <w:tc>
          <w:tcPr>
            <w:tcW w:w="2136" w:type="dxa"/>
          </w:tcPr>
          <w:p w14:paraId="6C8A54AB" w14:textId="77777777" w:rsidR="005A5347" w:rsidRPr="00D1624E" w:rsidRDefault="005A5347" w:rsidP="000C4EBB">
            <w:pPr>
              <w:spacing w:before="60" w:after="60"/>
              <w:rPr>
                <w:rFonts w:ascii="Arial" w:hAnsi="Arial" w:cs="Arial"/>
                <w:sz w:val="20"/>
                <w:szCs w:val="20"/>
              </w:rPr>
            </w:pPr>
            <w:r w:rsidRPr="00D1624E">
              <w:rPr>
                <w:rFonts w:ascii="Arial" w:hAnsi="Arial" w:cs="Arial"/>
                <w:sz w:val="20"/>
                <w:szCs w:val="20"/>
              </w:rPr>
              <w:t>Net carbon emissions and total amount to be offset</w:t>
            </w:r>
          </w:p>
          <w:p w14:paraId="11DF25C0" w14:textId="77777777" w:rsidR="005A5347" w:rsidRPr="00D1624E" w:rsidRDefault="005A5347" w:rsidP="000C4EBB">
            <w:pPr>
              <w:pStyle w:val="Tabletext"/>
              <w:spacing w:before="60" w:after="60" w:line="240" w:lineRule="auto"/>
              <w:rPr>
                <w:rFonts w:cs="Arial"/>
                <w:sz w:val="20"/>
                <w:szCs w:val="20"/>
                <w:lang w:val="en-AU"/>
              </w:rPr>
            </w:pPr>
            <w:r w:rsidRPr="00D1624E">
              <w:rPr>
                <w:rFonts w:ascii="Segoe UI Symbol" w:eastAsia="MS Gothic" w:hAnsi="Segoe UI Symbol" w:cs="Segoe UI Symbol"/>
                <w:sz w:val="20"/>
                <w:szCs w:val="20"/>
                <w:lang w:val="en-AU"/>
              </w:rPr>
              <w:t>☐</w:t>
            </w:r>
            <w:r w:rsidRPr="00D1624E">
              <w:rPr>
                <w:rFonts w:cs="Arial"/>
                <w:sz w:val="20"/>
                <w:szCs w:val="20"/>
                <w:lang w:val="en-AU"/>
              </w:rPr>
              <w:t xml:space="preserve"> consistent </w:t>
            </w:r>
          </w:p>
          <w:p w14:paraId="38B7F385" w14:textId="77777777" w:rsidR="005A5347" w:rsidRPr="00D1624E" w:rsidRDefault="005A5347" w:rsidP="000C4EBB">
            <w:pPr>
              <w:spacing w:before="60" w:after="60"/>
              <w:rPr>
                <w:rFonts w:ascii="Arial" w:hAnsi="Arial" w:cs="Arial"/>
                <w:sz w:val="20"/>
                <w:szCs w:val="20"/>
              </w:rPr>
            </w:pPr>
            <w:r w:rsidRPr="00D1624E">
              <w:rPr>
                <w:rFonts w:ascii="Segoe UI Symbol" w:eastAsia="MS Gothic" w:hAnsi="Segoe UI Symbol" w:cs="Segoe UI Symbol"/>
                <w:sz w:val="20"/>
                <w:szCs w:val="20"/>
              </w:rPr>
              <w:t>☐</w:t>
            </w:r>
            <w:r w:rsidRPr="00D1624E">
              <w:rPr>
                <w:rFonts w:ascii="Arial" w:eastAsia="MS Gothic" w:hAnsi="Arial" w:cs="Arial"/>
                <w:sz w:val="20"/>
                <w:szCs w:val="20"/>
              </w:rPr>
              <w:t xml:space="preserve"> inconsistent</w:t>
            </w:r>
          </w:p>
        </w:tc>
        <w:tc>
          <w:tcPr>
            <w:tcW w:w="3534" w:type="dxa"/>
          </w:tcPr>
          <w:p w14:paraId="0405F4B6" w14:textId="77777777" w:rsidR="005A5347" w:rsidRPr="00D1624E" w:rsidRDefault="005A5347" w:rsidP="000C4EBB">
            <w:pPr>
              <w:spacing w:before="60" w:after="60"/>
              <w:rPr>
                <w:rFonts w:ascii="Arial" w:hAnsi="Arial" w:cs="Arial"/>
                <w:sz w:val="20"/>
                <w:szCs w:val="20"/>
              </w:rPr>
            </w:pPr>
            <w:r w:rsidRPr="00D1624E">
              <w:rPr>
                <w:rFonts w:ascii="Arial" w:hAnsi="Arial" w:cs="Arial"/>
                <w:i/>
                <w:color w:val="0070C0"/>
                <w:sz w:val="20"/>
                <w:szCs w:val="20"/>
              </w:rPr>
              <w:t>Detail any errors or exceptions identified</w:t>
            </w:r>
          </w:p>
        </w:tc>
        <w:tc>
          <w:tcPr>
            <w:tcW w:w="2046" w:type="dxa"/>
          </w:tcPr>
          <w:p w14:paraId="738990DA" w14:textId="77777777" w:rsidR="005A5347" w:rsidRPr="00D1624E" w:rsidRDefault="005A5347" w:rsidP="000C4EBB">
            <w:pPr>
              <w:pStyle w:val="Blackbodytext"/>
              <w:spacing w:before="60" w:after="60" w:line="240" w:lineRule="auto"/>
              <w:rPr>
                <w:rFonts w:cs="Arial"/>
                <w:color w:val="auto"/>
                <w:sz w:val="20"/>
                <w:szCs w:val="20"/>
                <w:lang w:val="en-AU"/>
              </w:rPr>
            </w:pPr>
            <w:r w:rsidRPr="00D1624E">
              <w:rPr>
                <w:rFonts w:ascii="Segoe UI Symbol" w:eastAsia="MS Gothic" w:hAnsi="Segoe UI Symbol" w:cs="Segoe UI Symbol"/>
                <w:color w:val="auto"/>
                <w:sz w:val="20"/>
                <w:szCs w:val="20"/>
                <w:lang w:val="en-AU"/>
              </w:rPr>
              <w:t>☐</w:t>
            </w:r>
            <w:r w:rsidRPr="00D1624E">
              <w:rPr>
                <w:rFonts w:cs="Arial"/>
                <w:b/>
                <w:color w:val="auto"/>
                <w:sz w:val="20"/>
                <w:szCs w:val="20"/>
                <w:lang w:val="en-AU"/>
              </w:rPr>
              <w:t xml:space="preserve"> </w:t>
            </w:r>
            <w:r w:rsidRPr="00D1624E">
              <w:rPr>
                <w:rFonts w:cs="Arial"/>
                <w:color w:val="auto"/>
                <w:sz w:val="20"/>
                <w:szCs w:val="20"/>
                <w:lang w:val="en-AU"/>
              </w:rPr>
              <w:t>Complete</w:t>
            </w:r>
          </w:p>
          <w:p w14:paraId="7F86F7DF" w14:textId="77777777" w:rsidR="005A5347" w:rsidRPr="00D1624E" w:rsidRDefault="005A5347" w:rsidP="000C4EBB">
            <w:pPr>
              <w:spacing w:before="60" w:after="60"/>
              <w:rPr>
                <w:rFonts w:ascii="Arial" w:hAnsi="Arial" w:cs="Arial"/>
                <w:sz w:val="20"/>
                <w:szCs w:val="20"/>
              </w:rPr>
            </w:pPr>
            <w:r w:rsidRPr="00D1624E">
              <w:rPr>
                <w:rFonts w:ascii="Segoe UI Symbol" w:eastAsia="MS Gothic" w:hAnsi="Segoe UI Symbol" w:cs="Segoe UI Symbol"/>
                <w:sz w:val="20"/>
                <w:szCs w:val="20"/>
              </w:rPr>
              <w:t>☐</w:t>
            </w:r>
            <w:r w:rsidRPr="00D1624E">
              <w:rPr>
                <w:rFonts w:ascii="Arial" w:hAnsi="Arial" w:cs="Arial"/>
                <w:sz w:val="20"/>
                <w:szCs w:val="20"/>
              </w:rPr>
              <w:t xml:space="preserve"> Not performed </w:t>
            </w:r>
            <w:r w:rsidRPr="00D1624E">
              <w:rPr>
                <w:rFonts w:ascii="Arial" w:hAnsi="Arial" w:cs="Arial"/>
                <w:i/>
                <w:color w:val="0070C0"/>
                <w:sz w:val="20"/>
                <w:szCs w:val="20"/>
              </w:rPr>
              <w:t>(provide details)</w:t>
            </w:r>
            <w:r w:rsidRPr="00D1624E">
              <w:rPr>
                <w:rFonts w:ascii="Arial" w:hAnsi="Arial" w:cs="Arial"/>
                <w:color w:val="0070C0"/>
                <w:sz w:val="20"/>
                <w:szCs w:val="20"/>
              </w:rPr>
              <w:t xml:space="preserve">  </w:t>
            </w:r>
          </w:p>
        </w:tc>
      </w:tr>
      <w:tr w:rsidR="005A5347" w:rsidRPr="00EA0C54" w14:paraId="36D43447" w14:textId="77777777" w:rsidTr="0024130B">
        <w:trPr>
          <w:trHeight w:val="122"/>
        </w:trPr>
        <w:tc>
          <w:tcPr>
            <w:tcW w:w="1980" w:type="dxa"/>
            <w:vMerge/>
            <w:shd w:val="clear" w:color="auto" w:fill="DBEDED"/>
          </w:tcPr>
          <w:p w14:paraId="6E96CD2C" w14:textId="77777777" w:rsidR="005A5347" w:rsidRPr="00D1624E" w:rsidRDefault="005A5347" w:rsidP="000C4EBB">
            <w:pPr>
              <w:spacing w:before="60" w:after="60"/>
              <w:rPr>
                <w:rFonts w:ascii="Arial" w:hAnsi="Arial" w:cs="Arial"/>
                <w:b/>
                <w:bCs/>
                <w:sz w:val="20"/>
                <w:szCs w:val="20"/>
              </w:rPr>
            </w:pPr>
          </w:p>
        </w:tc>
        <w:tc>
          <w:tcPr>
            <w:tcW w:w="4252" w:type="dxa"/>
            <w:vMerge/>
          </w:tcPr>
          <w:p w14:paraId="2A49FB02" w14:textId="77777777" w:rsidR="005A5347" w:rsidRPr="00D1624E" w:rsidRDefault="005A5347" w:rsidP="000C4EBB">
            <w:pPr>
              <w:spacing w:before="60" w:after="60"/>
              <w:rPr>
                <w:rFonts w:ascii="Arial" w:hAnsi="Arial" w:cs="Arial"/>
                <w:sz w:val="20"/>
                <w:szCs w:val="20"/>
              </w:rPr>
            </w:pPr>
          </w:p>
        </w:tc>
        <w:tc>
          <w:tcPr>
            <w:tcW w:w="2136" w:type="dxa"/>
          </w:tcPr>
          <w:p w14:paraId="732F5676" w14:textId="77777777" w:rsidR="005A5347" w:rsidRPr="00D1624E" w:rsidRDefault="005A5347" w:rsidP="000C4EBB">
            <w:pPr>
              <w:spacing w:before="60" w:after="60"/>
              <w:rPr>
                <w:rFonts w:ascii="Arial" w:hAnsi="Arial" w:cs="Arial"/>
                <w:sz w:val="20"/>
                <w:szCs w:val="20"/>
              </w:rPr>
            </w:pPr>
            <w:r w:rsidRPr="00D1624E">
              <w:rPr>
                <w:rFonts w:ascii="Arial" w:hAnsi="Arial" w:cs="Arial"/>
                <w:sz w:val="20"/>
                <w:szCs w:val="20"/>
              </w:rPr>
              <w:t>Base year</w:t>
            </w:r>
          </w:p>
          <w:p w14:paraId="7A14EBCB" w14:textId="77777777" w:rsidR="005A5347" w:rsidRPr="00D1624E" w:rsidRDefault="005A5347" w:rsidP="000C4EBB">
            <w:pPr>
              <w:pStyle w:val="Tabletext"/>
              <w:spacing w:before="60" w:after="60" w:line="240" w:lineRule="auto"/>
              <w:rPr>
                <w:rFonts w:cs="Arial"/>
                <w:sz w:val="20"/>
                <w:szCs w:val="20"/>
                <w:lang w:val="en-AU"/>
              </w:rPr>
            </w:pPr>
            <w:r w:rsidRPr="00D1624E">
              <w:rPr>
                <w:rFonts w:ascii="Segoe UI Symbol" w:eastAsia="MS Gothic" w:hAnsi="Segoe UI Symbol" w:cs="Segoe UI Symbol"/>
                <w:sz w:val="20"/>
                <w:szCs w:val="20"/>
                <w:lang w:val="en-AU"/>
              </w:rPr>
              <w:t>☐</w:t>
            </w:r>
            <w:r w:rsidRPr="00D1624E">
              <w:rPr>
                <w:rFonts w:cs="Arial"/>
                <w:sz w:val="20"/>
                <w:szCs w:val="20"/>
                <w:lang w:val="en-AU"/>
              </w:rPr>
              <w:t xml:space="preserve"> consistent </w:t>
            </w:r>
          </w:p>
          <w:p w14:paraId="0FA6BF90" w14:textId="77777777" w:rsidR="005A5347" w:rsidRPr="00D1624E" w:rsidRDefault="005A5347" w:rsidP="000C4EBB">
            <w:pPr>
              <w:spacing w:before="60" w:after="60"/>
              <w:rPr>
                <w:rFonts w:ascii="Arial" w:hAnsi="Arial" w:cs="Arial"/>
                <w:sz w:val="20"/>
                <w:szCs w:val="20"/>
              </w:rPr>
            </w:pPr>
            <w:r w:rsidRPr="00D1624E">
              <w:rPr>
                <w:rFonts w:ascii="Segoe UI Symbol" w:eastAsia="MS Gothic" w:hAnsi="Segoe UI Symbol" w:cs="Segoe UI Symbol"/>
                <w:sz w:val="20"/>
                <w:szCs w:val="20"/>
              </w:rPr>
              <w:t>☐</w:t>
            </w:r>
            <w:r w:rsidRPr="00D1624E">
              <w:rPr>
                <w:rFonts w:ascii="Arial" w:eastAsia="MS Gothic" w:hAnsi="Arial" w:cs="Arial"/>
                <w:sz w:val="20"/>
                <w:szCs w:val="20"/>
              </w:rPr>
              <w:t xml:space="preserve"> inconsistent</w:t>
            </w:r>
          </w:p>
        </w:tc>
        <w:tc>
          <w:tcPr>
            <w:tcW w:w="3534" w:type="dxa"/>
          </w:tcPr>
          <w:p w14:paraId="0B0FB1AF" w14:textId="77777777" w:rsidR="005A5347" w:rsidRPr="00D1624E" w:rsidRDefault="005A5347" w:rsidP="000C4EBB">
            <w:pPr>
              <w:spacing w:before="60" w:after="60"/>
              <w:rPr>
                <w:rFonts w:ascii="Arial" w:hAnsi="Arial" w:cs="Arial"/>
                <w:sz w:val="20"/>
                <w:szCs w:val="20"/>
              </w:rPr>
            </w:pPr>
            <w:r w:rsidRPr="00D1624E">
              <w:rPr>
                <w:rFonts w:ascii="Arial" w:hAnsi="Arial" w:cs="Arial"/>
                <w:i/>
                <w:color w:val="0070C0"/>
                <w:sz w:val="20"/>
                <w:szCs w:val="20"/>
              </w:rPr>
              <w:t>Detail any errors or exceptions identified</w:t>
            </w:r>
          </w:p>
        </w:tc>
        <w:tc>
          <w:tcPr>
            <w:tcW w:w="2046" w:type="dxa"/>
          </w:tcPr>
          <w:p w14:paraId="74204D27" w14:textId="77777777" w:rsidR="005A5347" w:rsidRPr="00D1624E" w:rsidRDefault="005A5347" w:rsidP="000C4EBB">
            <w:pPr>
              <w:pStyle w:val="Blackbodytext"/>
              <w:spacing w:before="60" w:after="60" w:line="240" w:lineRule="auto"/>
              <w:rPr>
                <w:rFonts w:cs="Arial"/>
                <w:color w:val="auto"/>
                <w:sz w:val="20"/>
                <w:szCs w:val="20"/>
                <w:lang w:val="en-AU"/>
              </w:rPr>
            </w:pPr>
            <w:r w:rsidRPr="00D1624E">
              <w:rPr>
                <w:rFonts w:ascii="Segoe UI Symbol" w:eastAsia="MS Gothic" w:hAnsi="Segoe UI Symbol" w:cs="Segoe UI Symbol"/>
                <w:color w:val="auto"/>
                <w:sz w:val="20"/>
                <w:szCs w:val="20"/>
                <w:lang w:val="en-AU"/>
              </w:rPr>
              <w:t>☐</w:t>
            </w:r>
            <w:r w:rsidRPr="00D1624E">
              <w:rPr>
                <w:rFonts w:cs="Arial"/>
                <w:b/>
                <w:color w:val="auto"/>
                <w:sz w:val="20"/>
                <w:szCs w:val="20"/>
                <w:lang w:val="en-AU"/>
              </w:rPr>
              <w:t xml:space="preserve"> </w:t>
            </w:r>
            <w:r w:rsidRPr="00D1624E">
              <w:rPr>
                <w:rFonts w:cs="Arial"/>
                <w:color w:val="auto"/>
                <w:sz w:val="20"/>
                <w:szCs w:val="20"/>
                <w:lang w:val="en-AU"/>
              </w:rPr>
              <w:t>Complete</w:t>
            </w:r>
          </w:p>
          <w:p w14:paraId="163CD56B" w14:textId="77777777" w:rsidR="005A5347" w:rsidRPr="00D1624E" w:rsidRDefault="005A5347" w:rsidP="000C4EBB">
            <w:pPr>
              <w:spacing w:before="60" w:after="60"/>
              <w:rPr>
                <w:rFonts w:ascii="Arial" w:hAnsi="Arial" w:cs="Arial"/>
                <w:sz w:val="20"/>
                <w:szCs w:val="20"/>
              </w:rPr>
            </w:pPr>
            <w:r w:rsidRPr="00D1624E">
              <w:rPr>
                <w:rFonts w:ascii="Segoe UI Symbol" w:eastAsia="MS Gothic" w:hAnsi="Segoe UI Symbol" w:cs="Segoe UI Symbol"/>
                <w:sz w:val="20"/>
                <w:szCs w:val="20"/>
              </w:rPr>
              <w:t>☐</w:t>
            </w:r>
            <w:r w:rsidRPr="00D1624E">
              <w:rPr>
                <w:rFonts w:ascii="Arial" w:hAnsi="Arial" w:cs="Arial"/>
                <w:sz w:val="20"/>
                <w:szCs w:val="20"/>
              </w:rPr>
              <w:t xml:space="preserve"> Not performed </w:t>
            </w:r>
            <w:r w:rsidRPr="00D1624E">
              <w:rPr>
                <w:rFonts w:ascii="Arial" w:hAnsi="Arial" w:cs="Arial"/>
                <w:i/>
                <w:color w:val="0070C0"/>
                <w:sz w:val="20"/>
                <w:szCs w:val="20"/>
              </w:rPr>
              <w:t>(provide details)</w:t>
            </w:r>
            <w:r w:rsidRPr="00D1624E">
              <w:rPr>
                <w:rFonts w:ascii="Arial" w:hAnsi="Arial" w:cs="Arial"/>
                <w:color w:val="0070C0"/>
                <w:sz w:val="20"/>
                <w:szCs w:val="20"/>
              </w:rPr>
              <w:t xml:space="preserve">  </w:t>
            </w:r>
          </w:p>
        </w:tc>
      </w:tr>
      <w:tr w:rsidR="005A5347" w:rsidRPr="00EA0C54" w14:paraId="4C651B92" w14:textId="77777777" w:rsidTr="0024130B">
        <w:trPr>
          <w:trHeight w:val="122"/>
        </w:trPr>
        <w:tc>
          <w:tcPr>
            <w:tcW w:w="1980" w:type="dxa"/>
            <w:vMerge/>
            <w:shd w:val="clear" w:color="auto" w:fill="DBEDED"/>
          </w:tcPr>
          <w:p w14:paraId="05E6496F" w14:textId="77777777" w:rsidR="005A5347" w:rsidRPr="00D1624E" w:rsidRDefault="005A5347" w:rsidP="000C4EBB">
            <w:pPr>
              <w:spacing w:before="60" w:after="60"/>
              <w:rPr>
                <w:rFonts w:ascii="Arial" w:hAnsi="Arial" w:cs="Arial"/>
                <w:b/>
                <w:bCs/>
                <w:sz w:val="20"/>
                <w:szCs w:val="20"/>
              </w:rPr>
            </w:pPr>
          </w:p>
        </w:tc>
        <w:tc>
          <w:tcPr>
            <w:tcW w:w="4252" w:type="dxa"/>
            <w:vMerge/>
          </w:tcPr>
          <w:p w14:paraId="6E9BDF4B" w14:textId="77777777" w:rsidR="005A5347" w:rsidRPr="00D1624E" w:rsidRDefault="005A5347" w:rsidP="000C4EBB">
            <w:pPr>
              <w:spacing w:before="60" w:after="60"/>
              <w:rPr>
                <w:rFonts w:ascii="Arial" w:hAnsi="Arial" w:cs="Arial"/>
                <w:sz w:val="20"/>
                <w:szCs w:val="20"/>
              </w:rPr>
            </w:pPr>
          </w:p>
        </w:tc>
        <w:tc>
          <w:tcPr>
            <w:tcW w:w="2136" w:type="dxa"/>
          </w:tcPr>
          <w:p w14:paraId="6CD23462" w14:textId="77777777" w:rsidR="005A5347" w:rsidRPr="00D1624E" w:rsidRDefault="005A5347" w:rsidP="000C4EBB">
            <w:pPr>
              <w:spacing w:before="60" w:after="60"/>
              <w:rPr>
                <w:rFonts w:ascii="Arial" w:hAnsi="Arial" w:cs="Arial"/>
                <w:sz w:val="20"/>
                <w:szCs w:val="20"/>
              </w:rPr>
            </w:pPr>
            <w:r w:rsidRPr="00D1624E">
              <w:rPr>
                <w:rFonts w:ascii="Arial" w:hAnsi="Arial" w:cs="Arial"/>
                <w:sz w:val="20"/>
                <w:szCs w:val="20"/>
              </w:rPr>
              <w:t>Reporting year</w:t>
            </w:r>
          </w:p>
          <w:p w14:paraId="5730826B" w14:textId="77777777" w:rsidR="005A5347" w:rsidRPr="00D1624E" w:rsidRDefault="005A5347" w:rsidP="000C4EBB">
            <w:pPr>
              <w:pStyle w:val="Tabletext"/>
              <w:spacing w:before="60" w:after="60" w:line="240" w:lineRule="auto"/>
              <w:rPr>
                <w:rFonts w:cs="Arial"/>
                <w:sz w:val="20"/>
                <w:szCs w:val="20"/>
                <w:lang w:val="en-AU"/>
              </w:rPr>
            </w:pPr>
            <w:r w:rsidRPr="00D1624E">
              <w:rPr>
                <w:rFonts w:ascii="Segoe UI Symbol" w:eastAsia="MS Gothic" w:hAnsi="Segoe UI Symbol" w:cs="Segoe UI Symbol"/>
                <w:sz w:val="20"/>
                <w:szCs w:val="20"/>
                <w:lang w:val="en-AU"/>
              </w:rPr>
              <w:t>☐</w:t>
            </w:r>
            <w:r w:rsidRPr="00D1624E">
              <w:rPr>
                <w:rFonts w:cs="Arial"/>
                <w:sz w:val="20"/>
                <w:szCs w:val="20"/>
                <w:lang w:val="en-AU"/>
              </w:rPr>
              <w:t xml:space="preserve"> consistent </w:t>
            </w:r>
          </w:p>
          <w:p w14:paraId="7B083595" w14:textId="77777777" w:rsidR="005A5347" w:rsidRPr="00D1624E" w:rsidRDefault="005A5347" w:rsidP="000C4EBB">
            <w:pPr>
              <w:spacing w:before="60" w:after="60"/>
              <w:rPr>
                <w:rFonts w:ascii="Arial" w:hAnsi="Arial" w:cs="Arial"/>
                <w:sz w:val="20"/>
                <w:szCs w:val="20"/>
              </w:rPr>
            </w:pPr>
            <w:r w:rsidRPr="00D1624E">
              <w:rPr>
                <w:rFonts w:ascii="Segoe UI Symbol" w:eastAsia="MS Gothic" w:hAnsi="Segoe UI Symbol" w:cs="Segoe UI Symbol"/>
                <w:sz w:val="20"/>
                <w:szCs w:val="20"/>
              </w:rPr>
              <w:t>☐</w:t>
            </w:r>
            <w:r w:rsidRPr="00D1624E">
              <w:rPr>
                <w:rFonts w:ascii="Arial" w:eastAsia="MS Gothic" w:hAnsi="Arial" w:cs="Arial"/>
                <w:sz w:val="20"/>
                <w:szCs w:val="20"/>
              </w:rPr>
              <w:t xml:space="preserve"> inconsistent</w:t>
            </w:r>
          </w:p>
        </w:tc>
        <w:tc>
          <w:tcPr>
            <w:tcW w:w="3534" w:type="dxa"/>
          </w:tcPr>
          <w:p w14:paraId="04FC98DB" w14:textId="77777777" w:rsidR="005A5347" w:rsidRPr="00D1624E" w:rsidRDefault="005A5347" w:rsidP="000C4EBB">
            <w:pPr>
              <w:spacing w:before="60" w:after="60"/>
              <w:rPr>
                <w:rFonts w:ascii="Arial" w:hAnsi="Arial" w:cs="Arial"/>
                <w:sz w:val="20"/>
                <w:szCs w:val="20"/>
              </w:rPr>
            </w:pPr>
            <w:r w:rsidRPr="00D1624E">
              <w:rPr>
                <w:rFonts w:ascii="Arial" w:hAnsi="Arial" w:cs="Arial"/>
                <w:i/>
                <w:color w:val="0070C0"/>
                <w:sz w:val="20"/>
                <w:szCs w:val="20"/>
              </w:rPr>
              <w:t>Detail any errors or exceptions identified</w:t>
            </w:r>
          </w:p>
        </w:tc>
        <w:tc>
          <w:tcPr>
            <w:tcW w:w="2046" w:type="dxa"/>
          </w:tcPr>
          <w:p w14:paraId="6980C99F" w14:textId="77777777" w:rsidR="005A5347" w:rsidRPr="00D1624E" w:rsidRDefault="005A5347" w:rsidP="000C4EBB">
            <w:pPr>
              <w:pStyle w:val="Blackbodytext"/>
              <w:spacing w:before="60" w:after="60" w:line="240" w:lineRule="auto"/>
              <w:rPr>
                <w:rFonts w:cs="Arial"/>
                <w:color w:val="auto"/>
                <w:sz w:val="20"/>
                <w:szCs w:val="20"/>
                <w:lang w:val="en-AU"/>
              </w:rPr>
            </w:pPr>
            <w:r w:rsidRPr="00D1624E">
              <w:rPr>
                <w:rFonts w:ascii="Segoe UI Symbol" w:eastAsia="MS Gothic" w:hAnsi="Segoe UI Symbol" w:cs="Segoe UI Symbol"/>
                <w:color w:val="auto"/>
                <w:sz w:val="20"/>
                <w:szCs w:val="20"/>
                <w:lang w:val="en-AU"/>
              </w:rPr>
              <w:t>☐</w:t>
            </w:r>
            <w:r w:rsidRPr="00D1624E">
              <w:rPr>
                <w:rFonts w:cs="Arial"/>
                <w:b/>
                <w:color w:val="auto"/>
                <w:sz w:val="20"/>
                <w:szCs w:val="20"/>
                <w:lang w:val="en-AU"/>
              </w:rPr>
              <w:t xml:space="preserve"> </w:t>
            </w:r>
            <w:r w:rsidRPr="00D1624E">
              <w:rPr>
                <w:rFonts w:cs="Arial"/>
                <w:color w:val="auto"/>
                <w:sz w:val="20"/>
                <w:szCs w:val="20"/>
                <w:lang w:val="en-AU"/>
              </w:rPr>
              <w:t>Complete</w:t>
            </w:r>
          </w:p>
          <w:p w14:paraId="0CC3BE38" w14:textId="77777777" w:rsidR="005A5347" w:rsidRPr="00D1624E" w:rsidRDefault="005A5347" w:rsidP="000C4EBB">
            <w:pPr>
              <w:spacing w:before="60" w:after="60"/>
              <w:rPr>
                <w:rFonts w:ascii="Arial" w:hAnsi="Arial" w:cs="Arial"/>
                <w:sz w:val="20"/>
                <w:szCs w:val="20"/>
              </w:rPr>
            </w:pPr>
            <w:r w:rsidRPr="00D1624E">
              <w:rPr>
                <w:rFonts w:ascii="Segoe UI Symbol" w:eastAsia="MS Gothic" w:hAnsi="Segoe UI Symbol" w:cs="Segoe UI Symbol"/>
                <w:sz w:val="20"/>
                <w:szCs w:val="20"/>
              </w:rPr>
              <w:t>☐</w:t>
            </w:r>
            <w:r w:rsidRPr="00D1624E">
              <w:rPr>
                <w:rFonts w:ascii="Arial" w:hAnsi="Arial" w:cs="Arial"/>
                <w:sz w:val="20"/>
                <w:szCs w:val="20"/>
              </w:rPr>
              <w:t xml:space="preserve"> Not performed </w:t>
            </w:r>
            <w:r w:rsidRPr="00D1624E">
              <w:rPr>
                <w:rFonts w:ascii="Arial" w:hAnsi="Arial" w:cs="Arial"/>
                <w:i/>
                <w:color w:val="0070C0"/>
                <w:sz w:val="20"/>
                <w:szCs w:val="20"/>
              </w:rPr>
              <w:t>(provide details)</w:t>
            </w:r>
            <w:r w:rsidRPr="00D1624E">
              <w:rPr>
                <w:rFonts w:ascii="Arial" w:hAnsi="Arial" w:cs="Arial"/>
                <w:color w:val="0070C0"/>
                <w:sz w:val="20"/>
                <w:szCs w:val="20"/>
              </w:rPr>
              <w:t xml:space="preserve">  </w:t>
            </w:r>
          </w:p>
        </w:tc>
      </w:tr>
      <w:tr w:rsidR="005A5347" w:rsidRPr="00EA0C54" w14:paraId="273D07D8" w14:textId="77777777" w:rsidTr="0024130B">
        <w:trPr>
          <w:trHeight w:val="132"/>
        </w:trPr>
        <w:tc>
          <w:tcPr>
            <w:tcW w:w="1980" w:type="dxa"/>
            <w:shd w:val="clear" w:color="auto" w:fill="DBEDED"/>
          </w:tcPr>
          <w:p w14:paraId="5DDF96D7" w14:textId="77777777" w:rsidR="005A5347" w:rsidRPr="00D1624E" w:rsidRDefault="005A5347" w:rsidP="000C4EBB">
            <w:pPr>
              <w:spacing w:before="60" w:after="60"/>
              <w:rPr>
                <w:rFonts w:ascii="Arial" w:hAnsi="Arial" w:cs="Arial"/>
                <w:b/>
                <w:bCs/>
                <w:sz w:val="20"/>
                <w:szCs w:val="20"/>
              </w:rPr>
            </w:pPr>
            <w:r w:rsidRPr="00D1624E">
              <w:rPr>
                <w:rFonts w:ascii="Arial" w:hAnsi="Arial" w:cs="Arial"/>
                <w:b/>
                <w:bCs/>
                <w:sz w:val="20"/>
                <w:szCs w:val="20"/>
              </w:rPr>
              <w:t>Detail the manner of record keeping for the reporting documents and source data</w:t>
            </w:r>
          </w:p>
        </w:tc>
        <w:tc>
          <w:tcPr>
            <w:tcW w:w="4252" w:type="dxa"/>
          </w:tcPr>
          <w:p w14:paraId="3996A33B" w14:textId="17BEC782" w:rsidR="009716EB" w:rsidRDefault="009716EB" w:rsidP="000C4EBB">
            <w:pPr>
              <w:spacing w:before="60" w:after="60"/>
              <w:rPr>
                <w:rFonts w:ascii="Arial" w:hAnsi="Arial" w:cs="Arial"/>
                <w:sz w:val="20"/>
                <w:szCs w:val="20"/>
              </w:rPr>
            </w:pPr>
            <w:r>
              <w:rPr>
                <w:rFonts w:ascii="Arial" w:hAnsi="Arial" w:cs="Arial"/>
                <w:sz w:val="20"/>
                <w:szCs w:val="20"/>
              </w:rPr>
              <w:t>Provide the details of</w:t>
            </w:r>
            <w:r w:rsidR="003E7AB1">
              <w:rPr>
                <w:rFonts w:ascii="Arial" w:hAnsi="Arial" w:cs="Arial"/>
                <w:sz w:val="20"/>
                <w:szCs w:val="20"/>
              </w:rPr>
              <w:t xml:space="preserve"> all</w:t>
            </w:r>
            <w:r>
              <w:rPr>
                <w:rFonts w:ascii="Arial" w:hAnsi="Arial" w:cs="Arial"/>
                <w:sz w:val="20"/>
                <w:szCs w:val="20"/>
              </w:rPr>
              <w:t xml:space="preserve"> </w:t>
            </w:r>
            <w:r w:rsidR="00FA1917">
              <w:rPr>
                <w:rFonts w:ascii="Arial" w:hAnsi="Arial" w:cs="Arial"/>
                <w:sz w:val="20"/>
                <w:szCs w:val="20"/>
              </w:rPr>
              <w:t>records</w:t>
            </w:r>
            <w:r w:rsidR="00424CAE">
              <w:rPr>
                <w:rFonts w:ascii="Arial" w:hAnsi="Arial" w:cs="Arial"/>
                <w:sz w:val="20"/>
                <w:szCs w:val="20"/>
              </w:rPr>
              <w:t xml:space="preserve"> provided by the entity to the assurance practitioner. </w:t>
            </w:r>
          </w:p>
          <w:p w14:paraId="240A68FC" w14:textId="77777777" w:rsidR="00424CAE" w:rsidRDefault="00424CAE" w:rsidP="000C4EBB">
            <w:pPr>
              <w:spacing w:before="60" w:after="60"/>
              <w:rPr>
                <w:rFonts w:ascii="Arial" w:hAnsi="Arial" w:cs="Arial"/>
                <w:sz w:val="20"/>
                <w:szCs w:val="20"/>
              </w:rPr>
            </w:pPr>
          </w:p>
          <w:p w14:paraId="65AA9809" w14:textId="5B99E297" w:rsidR="005A5347" w:rsidRPr="00D1624E" w:rsidRDefault="005A5347" w:rsidP="000C4EBB">
            <w:pPr>
              <w:spacing w:before="60" w:after="60"/>
              <w:rPr>
                <w:rFonts w:ascii="Arial" w:hAnsi="Arial" w:cs="Arial"/>
                <w:sz w:val="20"/>
                <w:szCs w:val="20"/>
              </w:rPr>
            </w:pPr>
            <w:r w:rsidRPr="00D1624E">
              <w:rPr>
                <w:rFonts w:ascii="Arial" w:hAnsi="Arial" w:cs="Arial"/>
                <w:sz w:val="20"/>
                <w:szCs w:val="20"/>
              </w:rPr>
              <w:t>Enquire with management on the manner of record keeping for the reporting documents and source data.</w:t>
            </w:r>
          </w:p>
        </w:tc>
        <w:tc>
          <w:tcPr>
            <w:tcW w:w="5670" w:type="dxa"/>
            <w:gridSpan w:val="2"/>
          </w:tcPr>
          <w:p w14:paraId="5C977A9E" w14:textId="77777777" w:rsidR="005A5347" w:rsidRPr="00D1624E" w:rsidRDefault="005A5347" w:rsidP="000C4EBB">
            <w:pPr>
              <w:spacing w:before="60" w:after="60"/>
              <w:rPr>
                <w:rFonts w:ascii="Arial" w:hAnsi="Arial" w:cs="Arial"/>
                <w:iCs/>
                <w:sz w:val="20"/>
                <w:szCs w:val="20"/>
              </w:rPr>
            </w:pPr>
            <w:r w:rsidRPr="00D1624E">
              <w:rPr>
                <w:rFonts w:ascii="Arial" w:hAnsi="Arial" w:cs="Arial"/>
                <w:iCs/>
                <w:sz w:val="20"/>
                <w:szCs w:val="20"/>
              </w:rPr>
              <w:t xml:space="preserve">Management stated that </w:t>
            </w:r>
            <w:r w:rsidRPr="00D1624E">
              <w:rPr>
                <w:rFonts w:ascii="Arial" w:hAnsi="Arial" w:cs="Arial"/>
                <w:i/>
                <w:color w:val="0070C0"/>
                <w:sz w:val="20"/>
                <w:szCs w:val="20"/>
              </w:rPr>
              <w:t>[describe how general carbon neutral claim information is prepared and stored, e.g. the calculators, inventory]</w:t>
            </w:r>
            <w:r w:rsidRPr="00D1624E">
              <w:rPr>
                <w:rFonts w:ascii="Arial" w:hAnsi="Arial" w:cs="Arial"/>
                <w:iCs/>
                <w:sz w:val="20"/>
                <w:szCs w:val="20"/>
              </w:rPr>
              <w:t>.</w:t>
            </w:r>
          </w:p>
          <w:p w14:paraId="3A47E813" w14:textId="77777777" w:rsidR="005A5347" w:rsidRPr="00D1624E" w:rsidRDefault="005A5347" w:rsidP="000C4EBB">
            <w:pPr>
              <w:spacing w:before="60" w:after="60"/>
              <w:rPr>
                <w:rFonts w:ascii="Arial" w:hAnsi="Arial" w:cs="Arial"/>
                <w:iCs/>
                <w:sz w:val="20"/>
                <w:szCs w:val="20"/>
              </w:rPr>
            </w:pPr>
            <w:r w:rsidRPr="00D1624E">
              <w:rPr>
                <w:rFonts w:ascii="Arial" w:hAnsi="Arial" w:cs="Arial"/>
                <w:iCs/>
                <w:sz w:val="20"/>
                <w:szCs w:val="20"/>
              </w:rPr>
              <w:t xml:space="preserve">For </w:t>
            </w:r>
            <w:r w:rsidRPr="00D1624E">
              <w:rPr>
                <w:rFonts w:ascii="Arial" w:hAnsi="Arial" w:cs="Arial"/>
                <w:i/>
                <w:color w:val="0070C0"/>
                <w:sz w:val="20"/>
                <w:szCs w:val="20"/>
              </w:rPr>
              <w:t>[fuel source]</w:t>
            </w:r>
            <w:r w:rsidRPr="00D1624E">
              <w:rPr>
                <w:rFonts w:ascii="Arial" w:hAnsi="Arial" w:cs="Arial"/>
                <w:iCs/>
                <w:sz w:val="20"/>
                <w:szCs w:val="20"/>
              </w:rPr>
              <w:t xml:space="preserve"> management stated that…</w:t>
            </w:r>
          </w:p>
          <w:p w14:paraId="739EF139" w14:textId="77777777" w:rsidR="005A5347" w:rsidRPr="00D1624E" w:rsidRDefault="005A5347" w:rsidP="000C4EBB">
            <w:pPr>
              <w:spacing w:before="60" w:after="60"/>
              <w:rPr>
                <w:rFonts w:ascii="Arial" w:hAnsi="Arial" w:cs="Arial"/>
                <w:iCs/>
                <w:sz w:val="20"/>
                <w:szCs w:val="20"/>
              </w:rPr>
            </w:pPr>
            <w:r w:rsidRPr="00D1624E">
              <w:rPr>
                <w:rFonts w:ascii="Arial" w:hAnsi="Arial" w:cs="Arial"/>
                <w:iCs/>
                <w:sz w:val="20"/>
                <w:szCs w:val="20"/>
              </w:rPr>
              <w:t>For</w:t>
            </w:r>
            <w:r w:rsidRPr="00D1624E">
              <w:rPr>
                <w:rFonts w:ascii="Arial" w:hAnsi="Arial" w:cs="Arial"/>
                <w:i/>
                <w:color w:val="0070C0"/>
                <w:sz w:val="20"/>
                <w:szCs w:val="20"/>
              </w:rPr>
              <w:t xml:space="preserve"> [electricity source] </w:t>
            </w:r>
            <w:r w:rsidRPr="00D1624E">
              <w:rPr>
                <w:rFonts w:ascii="Arial" w:hAnsi="Arial" w:cs="Arial"/>
                <w:iCs/>
                <w:sz w:val="20"/>
                <w:szCs w:val="20"/>
              </w:rPr>
              <w:t>management stated that…</w:t>
            </w:r>
          </w:p>
          <w:p w14:paraId="0CFADDCA" w14:textId="77777777" w:rsidR="005A5347" w:rsidRDefault="005A5347" w:rsidP="000C4EBB">
            <w:pPr>
              <w:spacing w:before="60" w:after="60"/>
              <w:rPr>
                <w:rFonts w:ascii="Arial" w:hAnsi="Arial" w:cs="Arial"/>
                <w:i/>
                <w:color w:val="0070C0"/>
                <w:sz w:val="20"/>
                <w:szCs w:val="20"/>
              </w:rPr>
            </w:pPr>
            <w:r w:rsidRPr="00D1624E">
              <w:rPr>
                <w:rFonts w:ascii="Arial" w:hAnsi="Arial" w:cs="Arial"/>
                <w:i/>
                <w:color w:val="0070C0"/>
                <w:sz w:val="20"/>
                <w:szCs w:val="20"/>
              </w:rPr>
              <w:t>[complete for all relevant emissions sources]</w:t>
            </w:r>
          </w:p>
          <w:p w14:paraId="6726E249" w14:textId="77777777" w:rsidR="00FA1917" w:rsidRDefault="00FA1917" w:rsidP="000C4EBB">
            <w:pPr>
              <w:spacing w:before="60" w:after="60"/>
              <w:rPr>
                <w:rFonts w:ascii="Arial" w:hAnsi="Arial" w:cs="Arial"/>
                <w:i/>
                <w:color w:val="0070C0"/>
                <w:sz w:val="20"/>
                <w:szCs w:val="20"/>
              </w:rPr>
            </w:pPr>
          </w:p>
          <w:p w14:paraId="33990D1F" w14:textId="6F6B54D8" w:rsidR="00FA1917" w:rsidRPr="00D1624E" w:rsidRDefault="00FA1917" w:rsidP="000C4EBB">
            <w:pPr>
              <w:spacing w:before="60" w:after="60"/>
              <w:rPr>
                <w:rFonts w:ascii="Arial" w:hAnsi="Arial" w:cs="Arial"/>
                <w:sz w:val="20"/>
                <w:szCs w:val="20"/>
              </w:rPr>
            </w:pPr>
            <w:r w:rsidRPr="00F443CB">
              <w:rPr>
                <w:rFonts w:ascii="Arial" w:hAnsi="Arial" w:cs="Arial"/>
                <w:i/>
                <w:color w:val="0070C0"/>
                <w:sz w:val="20"/>
                <w:szCs w:val="20"/>
              </w:rPr>
              <w:t>Detail records</w:t>
            </w:r>
            <w:r w:rsidR="001A5DDC" w:rsidRPr="00F443CB">
              <w:rPr>
                <w:rFonts w:ascii="Arial" w:hAnsi="Arial" w:cs="Arial"/>
                <w:i/>
                <w:color w:val="0070C0"/>
                <w:sz w:val="20"/>
                <w:szCs w:val="20"/>
              </w:rPr>
              <w:t xml:space="preserve"> provided by the responsible entity to the assurance practitioner.</w:t>
            </w:r>
            <w:r w:rsidR="001A5DDC">
              <w:rPr>
                <w:rFonts w:ascii="Arial" w:hAnsi="Arial" w:cs="Arial"/>
                <w:sz w:val="20"/>
                <w:szCs w:val="20"/>
              </w:rPr>
              <w:t xml:space="preserve"> </w:t>
            </w:r>
          </w:p>
        </w:tc>
        <w:tc>
          <w:tcPr>
            <w:tcW w:w="2046" w:type="dxa"/>
          </w:tcPr>
          <w:p w14:paraId="11992A04" w14:textId="77777777" w:rsidR="005A5347" w:rsidRPr="00D1624E" w:rsidRDefault="005A5347" w:rsidP="000C4EBB">
            <w:pPr>
              <w:pStyle w:val="Blackbodytext"/>
              <w:spacing w:before="60" w:after="60" w:line="240" w:lineRule="auto"/>
              <w:rPr>
                <w:rFonts w:cs="Arial"/>
                <w:color w:val="auto"/>
                <w:sz w:val="20"/>
                <w:szCs w:val="20"/>
                <w:lang w:val="en-AU"/>
              </w:rPr>
            </w:pPr>
            <w:r w:rsidRPr="00D1624E">
              <w:rPr>
                <w:rFonts w:ascii="Segoe UI Symbol" w:eastAsia="MS Gothic" w:hAnsi="Segoe UI Symbol" w:cs="Segoe UI Symbol"/>
                <w:color w:val="auto"/>
                <w:sz w:val="20"/>
                <w:szCs w:val="20"/>
                <w:lang w:val="en-AU"/>
              </w:rPr>
              <w:t>☐</w:t>
            </w:r>
            <w:r w:rsidRPr="00D1624E">
              <w:rPr>
                <w:rFonts w:cs="Arial"/>
                <w:b/>
                <w:color w:val="auto"/>
                <w:sz w:val="20"/>
                <w:szCs w:val="20"/>
                <w:lang w:val="en-AU"/>
              </w:rPr>
              <w:t xml:space="preserve"> </w:t>
            </w:r>
            <w:r w:rsidRPr="00D1624E">
              <w:rPr>
                <w:rFonts w:cs="Arial"/>
                <w:color w:val="auto"/>
                <w:sz w:val="20"/>
                <w:szCs w:val="20"/>
                <w:lang w:val="en-AU"/>
              </w:rPr>
              <w:t>Complete</w:t>
            </w:r>
          </w:p>
          <w:p w14:paraId="3BEDA76E" w14:textId="77777777" w:rsidR="005A5347" w:rsidRPr="00D1624E" w:rsidRDefault="005A5347" w:rsidP="000C4EBB">
            <w:pPr>
              <w:spacing w:before="60" w:after="60"/>
              <w:rPr>
                <w:rFonts w:ascii="Arial" w:hAnsi="Arial" w:cs="Arial"/>
                <w:sz w:val="20"/>
                <w:szCs w:val="20"/>
              </w:rPr>
            </w:pPr>
            <w:r w:rsidRPr="00D1624E">
              <w:rPr>
                <w:rFonts w:ascii="Segoe UI Symbol" w:eastAsia="MS Gothic" w:hAnsi="Segoe UI Symbol" w:cs="Segoe UI Symbol"/>
                <w:sz w:val="20"/>
                <w:szCs w:val="20"/>
              </w:rPr>
              <w:t>☐</w:t>
            </w:r>
            <w:r w:rsidRPr="00D1624E">
              <w:rPr>
                <w:rFonts w:ascii="Arial" w:hAnsi="Arial" w:cs="Arial"/>
                <w:sz w:val="20"/>
                <w:szCs w:val="20"/>
              </w:rPr>
              <w:t xml:space="preserve"> Not performed </w:t>
            </w:r>
            <w:r w:rsidRPr="00D1624E">
              <w:rPr>
                <w:rFonts w:ascii="Arial" w:hAnsi="Arial" w:cs="Arial"/>
                <w:i/>
                <w:color w:val="0070C0"/>
                <w:sz w:val="20"/>
                <w:szCs w:val="20"/>
              </w:rPr>
              <w:t>(provide details)</w:t>
            </w:r>
            <w:r w:rsidRPr="00D1624E">
              <w:rPr>
                <w:rFonts w:ascii="Arial" w:hAnsi="Arial" w:cs="Arial"/>
                <w:color w:val="0070C0"/>
                <w:sz w:val="20"/>
                <w:szCs w:val="20"/>
              </w:rPr>
              <w:t xml:space="preserve">  </w:t>
            </w:r>
          </w:p>
        </w:tc>
      </w:tr>
      <w:tr w:rsidR="005A5347" w:rsidRPr="00EA0C54" w14:paraId="461F688E" w14:textId="77777777" w:rsidTr="0024130B">
        <w:trPr>
          <w:trHeight w:val="132"/>
        </w:trPr>
        <w:tc>
          <w:tcPr>
            <w:tcW w:w="13948" w:type="dxa"/>
            <w:gridSpan w:val="5"/>
            <w:shd w:val="clear" w:color="auto" w:fill="9DD5D7"/>
          </w:tcPr>
          <w:p w14:paraId="6B62BDFC" w14:textId="77777777" w:rsidR="005A5347" w:rsidRPr="00D1624E" w:rsidRDefault="005A5347" w:rsidP="000C4EBB">
            <w:pPr>
              <w:pStyle w:val="Blackbodytext"/>
              <w:spacing w:before="60" w:after="60" w:line="240" w:lineRule="auto"/>
              <w:jc w:val="center"/>
              <w:rPr>
                <w:rFonts w:eastAsia="MS Gothic" w:cs="Arial"/>
                <w:b/>
                <w:color w:val="auto"/>
                <w:sz w:val="20"/>
                <w:szCs w:val="20"/>
                <w:lang w:val="en-AU"/>
              </w:rPr>
            </w:pPr>
            <w:r w:rsidRPr="00D1624E">
              <w:rPr>
                <w:rFonts w:cs="Arial"/>
                <w:b/>
                <w:bCs/>
                <w:color w:val="auto"/>
                <w:kern w:val="2"/>
                <w:sz w:val="20"/>
                <w:szCs w:val="20"/>
                <w:lang w:val="en-AU"/>
                <w14:ligatures w14:val="standardContextual"/>
              </w:rPr>
              <w:t>End Type 1 agreed upon procedure – small or medium organisations</w:t>
            </w:r>
          </w:p>
        </w:tc>
      </w:tr>
    </w:tbl>
    <w:p w14:paraId="657CC141" w14:textId="77777777" w:rsidR="00FC3664" w:rsidRDefault="00FC3664">
      <w:r>
        <w:rPr>
          <w:b/>
          <w:bCs/>
        </w:rPr>
        <w:br w:type="page"/>
      </w:r>
    </w:p>
    <w:p w14:paraId="40564131" w14:textId="5BC0B2CD" w:rsidR="005F352C" w:rsidRPr="00A6612F" w:rsidRDefault="00677959" w:rsidP="00A6612F">
      <w:pPr>
        <w:spacing w:after="240"/>
        <w:rPr>
          <w:rFonts w:cs="Times New Roman (Body CS)"/>
          <w:b/>
          <w:i/>
          <w:color w:val="000000" w:themeColor="text1"/>
          <w:sz w:val="20"/>
          <w:szCs w:val="20"/>
        </w:rPr>
      </w:pPr>
      <w:bookmarkStart w:id="33" w:name="_Toc73625536"/>
      <w:r w:rsidRPr="0024130B">
        <w:rPr>
          <w:rFonts w:ascii="Arial" w:hAnsi="Arial" w:cs="Times New Roman (Body CS)"/>
          <w:b/>
          <w:i/>
          <w:color w:val="000000" w:themeColor="text1"/>
          <w:sz w:val="20"/>
          <w:szCs w:val="20"/>
        </w:rPr>
        <w:lastRenderedPageBreak/>
        <w:t>Type 1 Agreed</w:t>
      </w:r>
      <w:r w:rsidR="0033062B" w:rsidRPr="0024130B">
        <w:rPr>
          <w:rFonts w:ascii="Arial" w:hAnsi="Arial" w:cs="Times New Roman (Body CS)"/>
          <w:b/>
          <w:i/>
          <w:color w:val="000000" w:themeColor="text1"/>
          <w:sz w:val="20"/>
          <w:szCs w:val="20"/>
        </w:rPr>
        <w:t xml:space="preserve"> </w:t>
      </w:r>
      <w:r w:rsidRPr="0024130B">
        <w:rPr>
          <w:rFonts w:ascii="Arial" w:hAnsi="Arial" w:cs="Times New Roman (Body CS)"/>
          <w:b/>
          <w:i/>
          <w:color w:val="000000" w:themeColor="text1"/>
          <w:sz w:val="20"/>
          <w:szCs w:val="20"/>
        </w:rPr>
        <w:t xml:space="preserve">upon procedures </w:t>
      </w:r>
      <w:r w:rsidR="008F13A4" w:rsidRPr="0024130B">
        <w:rPr>
          <w:rFonts w:ascii="Arial" w:hAnsi="Arial" w:cs="Times New Roman (Body CS)"/>
          <w:b/>
          <w:i/>
          <w:color w:val="000000" w:themeColor="text1"/>
          <w:sz w:val="20"/>
          <w:szCs w:val="20"/>
        </w:rPr>
        <w:t>–</w:t>
      </w:r>
      <w:r w:rsidRPr="0024130B">
        <w:rPr>
          <w:rFonts w:ascii="Arial" w:hAnsi="Arial" w:cs="Times New Roman (Body CS)"/>
          <w:b/>
          <w:i/>
          <w:color w:val="000000" w:themeColor="text1"/>
          <w:sz w:val="20"/>
          <w:szCs w:val="20"/>
        </w:rPr>
        <w:t xml:space="preserve"> </w:t>
      </w:r>
      <w:r w:rsidR="00596E6B">
        <w:rPr>
          <w:rFonts w:ascii="Arial" w:hAnsi="Arial" w:cs="Times New Roman (Body CS)"/>
          <w:b/>
          <w:i/>
          <w:color w:val="000000" w:themeColor="text1"/>
          <w:sz w:val="20"/>
          <w:szCs w:val="20"/>
        </w:rPr>
        <w:t>Service (simple)</w:t>
      </w:r>
      <w:r w:rsidRPr="0024130B">
        <w:rPr>
          <w:rFonts w:ascii="Arial" w:hAnsi="Arial" w:cs="Times New Roman (Body CS)"/>
          <w:b/>
          <w:i/>
          <w:color w:val="000000" w:themeColor="text1"/>
          <w:sz w:val="20"/>
          <w:szCs w:val="20"/>
        </w:rPr>
        <w:t xml:space="preserve"> (separate or combined with </w:t>
      </w:r>
      <w:r w:rsidR="00596E6B">
        <w:rPr>
          <w:rFonts w:ascii="Arial" w:hAnsi="Arial" w:cs="Times New Roman (Body CS)"/>
          <w:b/>
          <w:i/>
          <w:color w:val="000000" w:themeColor="text1"/>
          <w:sz w:val="20"/>
          <w:szCs w:val="20"/>
        </w:rPr>
        <w:t>an O</w:t>
      </w:r>
      <w:r w:rsidRPr="0024130B">
        <w:rPr>
          <w:rFonts w:ascii="Arial" w:hAnsi="Arial" w:cs="Times New Roman (Body CS)"/>
          <w:b/>
          <w:i/>
          <w:color w:val="000000" w:themeColor="text1"/>
          <w:sz w:val="20"/>
          <w:szCs w:val="20"/>
        </w:rPr>
        <w:t>rganisation)</w:t>
      </w:r>
      <w:bookmarkEnd w:id="33"/>
    </w:p>
    <w:tbl>
      <w:tblPr>
        <w:tblStyle w:val="TableGrid"/>
        <w:tblW w:w="0" w:type="auto"/>
        <w:tblBorders>
          <w:top w:val="single" w:sz="4" w:space="0" w:color="CAE5E4"/>
          <w:left w:val="single" w:sz="4" w:space="0" w:color="CAE5E4"/>
          <w:bottom w:val="single" w:sz="4" w:space="0" w:color="CAE5E4"/>
          <w:right w:val="single" w:sz="4" w:space="0" w:color="CAE5E4"/>
          <w:insideH w:val="single" w:sz="4" w:space="0" w:color="CAE5E4"/>
          <w:insideV w:val="single" w:sz="4" w:space="0" w:color="CAE5E4"/>
        </w:tblBorders>
        <w:tblLook w:val="04A0" w:firstRow="1" w:lastRow="0" w:firstColumn="1" w:lastColumn="0" w:noHBand="0" w:noVBand="1"/>
      </w:tblPr>
      <w:tblGrid>
        <w:gridCol w:w="1980"/>
        <w:gridCol w:w="4252"/>
        <w:gridCol w:w="2127"/>
        <w:gridCol w:w="9"/>
        <w:gridCol w:w="3534"/>
        <w:gridCol w:w="2046"/>
      </w:tblGrid>
      <w:tr w:rsidR="005F352C" w:rsidRPr="00A6612F" w14:paraId="58EAE16F" w14:textId="77777777" w:rsidTr="005F352C">
        <w:trPr>
          <w:tblHeader/>
        </w:trPr>
        <w:tc>
          <w:tcPr>
            <w:tcW w:w="1980" w:type="dxa"/>
            <w:shd w:val="clear" w:color="auto" w:fill="9DD5D7"/>
            <w:vAlign w:val="center"/>
          </w:tcPr>
          <w:p w14:paraId="480FD2D6" w14:textId="77777777" w:rsidR="005F352C" w:rsidRPr="00A6612F" w:rsidRDefault="005F352C" w:rsidP="00282000">
            <w:pPr>
              <w:spacing w:before="60" w:after="60"/>
              <w:rPr>
                <w:rFonts w:ascii="Arial" w:hAnsi="Arial" w:cs="Arial"/>
                <w:b/>
                <w:bCs/>
                <w:color w:val="000000" w:themeColor="text1"/>
                <w:sz w:val="20"/>
                <w:szCs w:val="20"/>
              </w:rPr>
            </w:pPr>
            <w:r w:rsidRPr="00A6612F">
              <w:rPr>
                <w:rFonts w:ascii="Arial" w:hAnsi="Arial" w:cs="Arial"/>
                <w:b/>
                <w:bCs/>
                <w:color w:val="000000" w:themeColor="text1"/>
                <w:sz w:val="20"/>
                <w:szCs w:val="20"/>
              </w:rPr>
              <w:t>Test performed</w:t>
            </w:r>
          </w:p>
        </w:tc>
        <w:tc>
          <w:tcPr>
            <w:tcW w:w="4252" w:type="dxa"/>
            <w:shd w:val="clear" w:color="auto" w:fill="9DD5D7"/>
            <w:vAlign w:val="center"/>
          </w:tcPr>
          <w:p w14:paraId="22183403" w14:textId="74A4E719" w:rsidR="005F352C" w:rsidRPr="00A6612F" w:rsidRDefault="005F352C" w:rsidP="00282000">
            <w:pPr>
              <w:spacing w:before="60" w:after="60"/>
              <w:rPr>
                <w:rFonts w:ascii="Arial" w:hAnsi="Arial" w:cs="Arial"/>
                <w:b/>
                <w:bCs/>
                <w:color w:val="000000" w:themeColor="text1"/>
                <w:sz w:val="20"/>
                <w:szCs w:val="20"/>
              </w:rPr>
            </w:pPr>
            <w:r w:rsidRPr="00A6612F">
              <w:rPr>
                <w:rFonts w:ascii="Arial" w:hAnsi="Arial" w:cs="Arial"/>
                <w:b/>
                <w:bCs/>
                <w:color w:val="000000" w:themeColor="text1"/>
                <w:sz w:val="20"/>
                <w:szCs w:val="20"/>
              </w:rPr>
              <w:t>Agreed upon procedure –</w:t>
            </w:r>
            <w:r w:rsidR="00A6612F" w:rsidRPr="00A6612F">
              <w:rPr>
                <w:rFonts w:ascii="Arial" w:hAnsi="Arial" w:cs="Arial"/>
                <w:b/>
                <w:bCs/>
                <w:color w:val="000000" w:themeColor="text1"/>
                <w:sz w:val="20"/>
                <w:szCs w:val="20"/>
              </w:rPr>
              <w:t xml:space="preserve"> S</w:t>
            </w:r>
            <w:r w:rsidRPr="00A6612F">
              <w:rPr>
                <w:rFonts w:ascii="Arial" w:hAnsi="Arial" w:cs="Arial"/>
                <w:b/>
                <w:bCs/>
                <w:color w:val="000000" w:themeColor="text1"/>
                <w:sz w:val="20"/>
                <w:szCs w:val="20"/>
              </w:rPr>
              <w:t>ervice</w:t>
            </w:r>
            <w:r w:rsidR="00A6612F" w:rsidRPr="00A6612F">
              <w:rPr>
                <w:rFonts w:ascii="Arial" w:hAnsi="Arial" w:cs="Arial"/>
                <w:b/>
                <w:bCs/>
                <w:color w:val="000000" w:themeColor="text1"/>
                <w:sz w:val="20"/>
                <w:szCs w:val="20"/>
              </w:rPr>
              <w:t xml:space="preserve"> (simple)</w:t>
            </w:r>
          </w:p>
        </w:tc>
        <w:tc>
          <w:tcPr>
            <w:tcW w:w="2136" w:type="dxa"/>
            <w:gridSpan w:val="2"/>
            <w:shd w:val="clear" w:color="auto" w:fill="9DD5D7"/>
            <w:vAlign w:val="center"/>
          </w:tcPr>
          <w:p w14:paraId="15900985" w14:textId="77777777" w:rsidR="005F352C" w:rsidRPr="00A6612F" w:rsidRDefault="005F352C" w:rsidP="00282000">
            <w:pPr>
              <w:spacing w:before="60" w:after="60"/>
              <w:rPr>
                <w:rFonts w:ascii="Arial" w:hAnsi="Arial" w:cs="Arial"/>
                <w:b/>
                <w:bCs/>
                <w:color w:val="000000" w:themeColor="text1"/>
                <w:sz w:val="20"/>
                <w:szCs w:val="20"/>
              </w:rPr>
            </w:pPr>
            <w:r w:rsidRPr="00A6612F">
              <w:rPr>
                <w:rFonts w:ascii="Arial" w:hAnsi="Arial" w:cs="Arial"/>
                <w:b/>
                <w:bCs/>
                <w:color w:val="000000" w:themeColor="text1"/>
                <w:sz w:val="20"/>
                <w:szCs w:val="20"/>
              </w:rPr>
              <w:t>Factual findings</w:t>
            </w:r>
          </w:p>
        </w:tc>
        <w:tc>
          <w:tcPr>
            <w:tcW w:w="3534" w:type="dxa"/>
            <w:shd w:val="clear" w:color="auto" w:fill="9DD5D7"/>
            <w:vAlign w:val="center"/>
          </w:tcPr>
          <w:p w14:paraId="51C9F028" w14:textId="77777777" w:rsidR="005F352C" w:rsidRPr="00A6612F" w:rsidRDefault="005F352C" w:rsidP="00282000">
            <w:pPr>
              <w:spacing w:before="60" w:after="60"/>
              <w:rPr>
                <w:rFonts w:ascii="Arial" w:hAnsi="Arial" w:cs="Arial"/>
                <w:b/>
                <w:bCs/>
                <w:color w:val="000000" w:themeColor="text1"/>
                <w:sz w:val="20"/>
                <w:szCs w:val="20"/>
              </w:rPr>
            </w:pPr>
            <w:r w:rsidRPr="00A6612F">
              <w:rPr>
                <w:rFonts w:ascii="Arial" w:hAnsi="Arial" w:cs="Arial"/>
                <w:b/>
                <w:bCs/>
                <w:color w:val="000000" w:themeColor="text1"/>
                <w:sz w:val="20"/>
                <w:szCs w:val="20"/>
              </w:rPr>
              <w:t>Details of errors or exceptions identified</w:t>
            </w:r>
          </w:p>
        </w:tc>
        <w:tc>
          <w:tcPr>
            <w:tcW w:w="2046" w:type="dxa"/>
            <w:shd w:val="clear" w:color="auto" w:fill="9DD5D7"/>
            <w:vAlign w:val="center"/>
          </w:tcPr>
          <w:p w14:paraId="4B0F1B40" w14:textId="77777777" w:rsidR="005F352C" w:rsidRPr="00A6612F" w:rsidRDefault="005F352C" w:rsidP="00282000">
            <w:pPr>
              <w:spacing w:before="60" w:after="60"/>
              <w:rPr>
                <w:rFonts w:ascii="Arial" w:hAnsi="Arial" w:cs="Arial"/>
                <w:b/>
                <w:bCs/>
                <w:color w:val="000000" w:themeColor="text1"/>
                <w:sz w:val="20"/>
                <w:szCs w:val="20"/>
              </w:rPr>
            </w:pPr>
            <w:r w:rsidRPr="00A6612F">
              <w:rPr>
                <w:rFonts w:ascii="Arial" w:hAnsi="Arial" w:cs="Arial"/>
                <w:b/>
                <w:bCs/>
                <w:color w:val="000000" w:themeColor="text1"/>
                <w:sz w:val="20"/>
                <w:szCs w:val="20"/>
              </w:rPr>
              <w:t xml:space="preserve">Test completed/not performed </w:t>
            </w:r>
          </w:p>
        </w:tc>
      </w:tr>
      <w:tr w:rsidR="005F352C" w:rsidRPr="00A6612F" w14:paraId="141CC380" w14:textId="77777777" w:rsidTr="0024130B">
        <w:trPr>
          <w:trHeight w:val="1791"/>
        </w:trPr>
        <w:tc>
          <w:tcPr>
            <w:tcW w:w="1980" w:type="dxa"/>
            <w:shd w:val="clear" w:color="auto" w:fill="DBEDED"/>
          </w:tcPr>
          <w:p w14:paraId="05017EEA" w14:textId="77777777" w:rsidR="005F352C" w:rsidRPr="00F443CB" w:rsidRDefault="005F352C" w:rsidP="00282000">
            <w:pPr>
              <w:spacing w:before="60" w:after="60"/>
              <w:rPr>
                <w:rFonts w:ascii="Arial" w:hAnsi="Arial" w:cs="Arial"/>
                <w:b/>
                <w:i/>
                <w:sz w:val="20"/>
                <w:szCs w:val="20"/>
              </w:rPr>
            </w:pPr>
            <w:r w:rsidRPr="00F443CB">
              <w:rPr>
                <w:rFonts w:ascii="Arial" w:hAnsi="Arial" w:cs="Arial"/>
                <w:b/>
                <w:i/>
                <w:sz w:val="20"/>
                <w:szCs w:val="20"/>
              </w:rPr>
              <w:t>Activity data tests - guidance</w:t>
            </w:r>
          </w:p>
        </w:tc>
        <w:tc>
          <w:tcPr>
            <w:tcW w:w="11968" w:type="dxa"/>
            <w:gridSpan w:val="5"/>
          </w:tcPr>
          <w:p w14:paraId="256E908E" w14:textId="6BED6619" w:rsidR="005F352C" w:rsidRPr="00A6612F" w:rsidRDefault="001A5DDC" w:rsidP="00282000">
            <w:pPr>
              <w:spacing w:before="60" w:after="60"/>
              <w:rPr>
                <w:rFonts w:ascii="Arial" w:hAnsi="Arial" w:cs="Arial"/>
                <w:sz w:val="20"/>
                <w:szCs w:val="20"/>
              </w:rPr>
            </w:pPr>
            <w:r>
              <w:rPr>
                <w:rFonts w:ascii="Arial" w:hAnsi="Arial" w:cs="Arial"/>
                <w:sz w:val="20"/>
                <w:szCs w:val="20"/>
              </w:rPr>
              <w:t>A m</w:t>
            </w:r>
            <w:r w:rsidR="005F352C" w:rsidRPr="00A6612F">
              <w:rPr>
                <w:rFonts w:ascii="Arial" w:hAnsi="Arial" w:cs="Arial"/>
                <w:sz w:val="20"/>
                <w:szCs w:val="20"/>
              </w:rPr>
              <w:t xml:space="preserve">inimum </w:t>
            </w:r>
            <w:r>
              <w:rPr>
                <w:rFonts w:ascii="Arial" w:hAnsi="Arial" w:cs="Arial"/>
                <w:sz w:val="20"/>
                <w:szCs w:val="20"/>
              </w:rPr>
              <w:t xml:space="preserve">of </w:t>
            </w:r>
            <w:r w:rsidR="005F352C" w:rsidRPr="00A6612F">
              <w:rPr>
                <w:rFonts w:ascii="Arial" w:hAnsi="Arial" w:cs="Arial"/>
                <w:sz w:val="20"/>
                <w:szCs w:val="20"/>
              </w:rPr>
              <w:t xml:space="preserve">70% of the total emissions in the carbon account (measured in </w:t>
            </w:r>
            <w:r w:rsidR="00021E96" w:rsidRPr="00A6612F">
              <w:rPr>
                <w:rFonts w:ascii="Arial" w:hAnsi="Arial" w:cs="Arial"/>
                <w:sz w:val="20"/>
                <w:szCs w:val="20"/>
              </w:rPr>
              <w:t xml:space="preserve">unit of </w:t>
            </w:r>
            <w:r w:rsidR="005F352C" w:rsidRPr="00A6612F">
              <w:rPr>
                <w:rFonts w:ascii="Arial" w:hAnsi="Arial" w:cs="Arial"/>
                <w:sz w:val="20"/>
                <w:szCs w:val="20"/>
              </w:rPr>
              <w:t>CO</w:t>
            </w:r>
            <w:r w:rsidR="005F352C" w:rsidRPr="00A6612F">
              <w:rPr>
                <w:rFonts w:ascii="Arial" w:hAnsi="Arial" w:cs="Arial"/>
                <w:sz w:val="20"/>
                <w:szCs w:val="20"/>
                <w:vertAlign w:val="subscript"/>
              </w:rPr>
              <w:t>2</w:t>
            </w:r>
            <w:r w:rsidR="005F352C" w:rsidRPr="00A6612F">
              <w:rPr>
                <w:rFonts w:ascii="Arial" w:hAnsi="Arial" w:cs="Arial"/>
                <w:sz w:val="20"/>
                <w:szCs w:val="20"/>
              </w:rPr>
              <w:t xml:space="preserve">-e) must be checked when completing the activity data tests. </w:t>
            </w:r>
          </w:p>
          <w:p w14:paraId="1DAC5E3F" w14:textId="77777777" w:rsidR="005F352C" w:rsidRDefault="005F352C" w:rsidP="00282000">
            <w:pPr>
              <w:spacing w:before="60" w:after="60"/>
              <w:rPr>
                <w:rFonts w:ascii="Arial" w:hAnsi="Arial" w:cs="Arial"/>
                <w:sz w:val="20"/>
                <w:szCs w:val="20"/>
              </w:rPr>
            </w:pPr>
          </w:p>
          <w:p w14:paraId="33032E16" w14:textId="2709E5F1" w:rsidR="001A5DDC" w:rsidRDefault="001A5DDC" w:rsidP="00282000">
            <w:pPr>
              <w:spacing w:before="60" w:after="60"/>
              <w:rPr>
                <w:rFonts w:ascii="Arial" w:hAnsi="Arial" w:cs="Arial"/>
                <w:sz w:val="20"/>
                <w:szCs w:val="20"/>
              </w:rPr>
            </w:pPr>
            <w:r>
              <w:rPr>
                <w:rFonts w:ascii="Arial" w:hAnsi="Arial" w:cs="Arial"/>
                <w:sz w:val="20"/>
                <w:szCs w:val="20"/>
              </w:rPr>
              <w:t>A</w:t>
            </w:r>
            <w:r w:rsidRPr="00FE32D3">
              <w:rPr>
                <w:rFonts w:ascii="Arial" w:hAnsi="Arial" w:cs="Arial"/>
                <w:sz w:val="20"/>
                <w:szCs w:val="20"/>
              </w:rPr>
              <w:t xml:space="preserve">ll source data for stationary energy and fuel and all source data for </w:t>
            </w:r>
            <w:r w:rsidR="00C500B9" w:rsidRPr="00FE32D3">
              <w:rPr>
                <w:rFonts w:ascii="Arial" w:hAnsi="Arial" w:cs="Arial"/>
                <w:sz w:val="20"/>
                <w:szCs w:val="20"/>
              </w:rPr>
              <w:t>purchased</w:t>
            </w:r>
            <w:r w:rsidR="00C500B9">
              <w:rPr>
                <w:rFonts w:ascii="Arial" w:hAnsi="Arial" w:cs="Arial"/>
                <w:sz w:val="20"/>
                <w:szCs w:val="20"/>
              </w:rPr>
              <w:t>,</w:t>
            </w:r>
            <w:r w:rsidR="00C500B9" w:rsidRPr="00FE32D3">
              <w:rPr>
                <w:rFonts w:ascii="Arial" w:hAnsi="Arial" w:cs="Arial"/>
                <w:sz w:val="20"/>
                <w:szCs w:val="20"/>
              </w:rPr>
              <w:t xml:space="preserve"> matched</w:t>
            </w:r>
            <w:r w:rsidR="00C500B9">
              <w:rPr>
                <w:rFonts w:ascii="Arial" w:hAnsi="Arial" w:cs="Arial"/>
                <w:sz w:val="20"/>
                <w:szCs w:val="20"/>
              </w:rPr>
              <w:t xml:space="preserve"> or sourced</w:t>
            </w:r>
            <w:r w:rsidR="00C500B9" w:rsidRPr="00FE32D3">
              <w:rPr>
                <w:rFonts w:ascii="Arial" w:hAnsi="Arial" w:cs="Arial"/>
                <w:sz w:val="20"/>
                <w:szCs w:val="20"/>
              </w:rPr>
              <w:t xml:space="preserve"> electricity including GreenPower</w:t>
            </w:r>
            <w:r w:rsidR="00C500B9">
              <w:rPr>
                <w:rFonts w:ascii="Arial" w:hAnsi="Arial" w:cs="Arial"/>
                <w:sz w:val="20"/>
                <w:szCs w:val="20"/>
              </w:rPr>
              <w:t>,</w:t>
            </w:r>
            <w:r w:rsidR="00C500B9" w:rsidRPr="00FE32D3">
              <w:rPr>
                <w:rFonts w:ascii="Arial" w:hAnsi="Arial" w:cs="Arial"/>
                <w:sz w:val="20"/>
                <w:szCs w:val="20"/>
              </w:rPr>
              <w:t xml:space="preserve"> LGCs</w:t>
            </w:r>
            <w:r w:rsidR="00C500B9">
              <w:rPr>
                <w:rFonts w:ascii="Arial" w:hAnsi="Arial" w:cs="Arial"/>
                <w:sz w:val="20"/>
                <w:szCs w:val="20"/>
              </w:rPr>
              <w:t>, and behind-the-meter renewable electricity generation</w:t>
            </w:r>
            <w:r>
              <w:rPr>
                <w:rFonts w:ascii="Arial" w:hAnsi="Arial" w:cs="Arial"/>
                <w:sz w:val="20"/>
                <w:szCs w:val="20"/>
              </w:rPr>
              <w:t xml:space="preserve"> must be checked.</w:t>
            </w:r>
          </w:p>
          <w:p w14:paraId="56DE1CA6" w14:textId="77777777" w:rsidR="001A5DDC" w:rsidRPr="00A6612F" w:rsidRDefault="001A5DDC" w:rsidP="00282000">
            <w:pPr>
              <w:spacing w:before="60" w:after="60"/>
              <w:rPr>
                <w:rFonts w:ascii="Arial" w:hAnsi="Arial" w:cs="Arial"/>
                <w:sz w:val="20"/>
                <w:szCs w:val="20"/>
              </w:rPr>
            </w:pPr>
          </w:p>
          <w:p w14:paraId="78A85560" w14:textId="77777777" w:rsidR="005F352C" w:rsidRPr="00A6612F" w:rsidRDefault="005F352C" w:rsidP="00282000">
            <w:pPr>
              <w:spacing w:before="60" w:after="60"/>
              <w:rPr>
                <w:rFonts w:ascii="Arial" w:hAnsi="Arial" w:cs="Arial"/>
                <w:sz w:val="20"/>
                <w:szCs w:val="20"/>
              </w:rPr>
            </w:pPr>
            <w:r w:rsidRPr="00A6612F">
              <w:rPr>
                <w:rFonts w:ascii="Arial" w:hAnsi="Arial" w:cs="Arial"/>
                <w:sz w:val="20"/>
                <w:szCs w:val="20"/>
              </w:rPr>
              <w:t>Complete tests in order of:</w:t>
            </w:r>
          </w:p>
          <w:p w14:paraId="6CE03072" w14:textId="77777777" w:rsidR="005F352C" w:rsidRPr="00A6612F" w:rsidRDefault="005F352C" w:rsidP="00282000">
            <w:pPr>
              <w:pStyle w:val="ListParagraph"/>
              <w:numPr>
                <w:ilvl w:val="0"/>
                <w:numId w:val="47"/>
              </w:numPr>
              <w:spacing w:before="60" w:after="60"/>
              <w:rPr>
                <w:rFonts w:ascii="Arial" w:hAnsi="Arial" w:cs="Arial"/>
                <w:sz w:val="20"/>
                <w:szCs w:val="20"/>
              </w:rPr>
            </w:pPr>
            <w:r w:rsidRPr="00A6612F">
              <w:rPr>
                <w:rFonts w:ascii="Arial" w:hAnsi="Arial" w:cs="Arial"/>
                <w:sz w:val="20"/>
                <w:szCs w:val="20"/>
              </w:rPr>
              <w:t>Stationary energy and fuel consumption source(s)</w:t>
            </w:r>
          </w:p>
          <w:p w14:paraId="6FAF66E5" w14:textId="77777777" w:rsidR="005F352C" w:rsidRPr="00A6612F" w:rsidRDefault="005F352C" w:rsidP="00282000">
            <w:pPr>
              <w:pStyle w:val="ListParagraph"/>
              <w:numPr>
                <w:ilvl w:val="0"/>
                <w:numId w:val="47"/>
              </w:numPr>
              <w:spacing w:before="60" w:after="60"/>
              <w:rPr>
                <w:rFonts w:ascii="Arial" w:hAnsi="Arial" w:cs="Arial"/>
                <w:sz w:val="20"/>
                <w:szCs w:val="20"/>
              </w:rPr>
            </w:pPr>
            <w:r w:rsidRPr="00A6612F">
              <w:rPr>
                <w:rFonts w:ascii="Arial" w:hAnsi="Arial" w:cs="Arial"/>
                <w:sz w:val="20"/>
                <w:szCs w:val="20"/>
              </w:rPr>
              <w:t>Purchased or matched electricity source(s)</w:t>
            </w:r>
          </w:p>
          <w:p w14:paraId="370B452B" w14:textId="77777777" w:rsidR="005F352C" w:rsidRPr="00A6612F" w:rsidRDefault="005F352C" w:rsidP="00282000">
            <w:pPr>
              <w:pStyle w:val="ListParagraph"/>
              <w:numPr>
                <w:ilvl w:val="0"/>
                <w:numId w:val="47"/>
              </w:numPr>
              <w:spacing w:before="60" w:after="60"/>
              <w:rPr>
                <w:rFonts w:ascii="Arial" w:hAnsi="Arial" w:cs="Arial"/>
                <w:sz w:val="20"/>
                <w:szCs w:val="20"/>
              </w:rPr>
            </w:pPr>
            <w:r w:rsidRPr="00A6612F">
              <w:rPr>
                <w:rFonts w:ascii="Arial" w:hAnsi="Arial" w:cs="Arial"/>
                <w:sz w:val="20"/>
                <w:szCs w:val="20"/>
              </w:rPr>
              <w:t xml:space="preserve">Other significant emissions source(s), to be checked in descending order of size </w:t>
            </w:r>
          </w:p>
          <w:p w14:paraId="466964B4" w14:textId="77777777" w:rsidR="005F352C" w:rsidRPr="00A6612F" w:rsidRDefault="005F352C" w:rsidP="00282000">
            <w:pPr>
              <w:spacing w:before="60" w:after="60"/>
              <w:rPr>
                <w:rFonts w:ascii="Arial" w:hAnsi="Arial" w:cs="Arial"/>
                <w:sz w:val="20"/>
                <w:szCs w:val="20"/>
              </w:rPr>
            </w:pPr>
          </w:p>
          <w:p w14:paraId="54491E50" w14:textId="5EB25C27" w:rsidR="005F352C" w:rsidRPr="00A6612F" w:rsidRDefault="005F352C" w:rsidP="00282000">
            <w:pPr>
              <w:spacing w:before="60" w:after="60"/>
              <w:rPr>
                <w:rFonts w:ascii="Arial" w:hAnsi="Arial" w:cs="Arial"/>
                <w:sz w:val="20"/>
                <w:szCs w:val="20"/>
              </w:rPr>
            </w:pPr>
            <w:r w:rsidRPr="00A6612F">
              <w:rPr>
                <w:rFonts w:ascii="Arial" w:hAnsi="Arial" w:cs="Arial"/>
                <w:sz w:val="20"/>
                <w:szCs w:val="20"/>
              </w:rPr>
              <w:t>Stop checking activity data once a minimum 70% of the total emissions in the carbon account have been checked</w:t>
            </w:r>
            <w:r w:rsidR="00A710FF">
              <w:rPr>
                <w:rFonts w:ascii="Arial" w:hAnsi="Arial" w:cs="Arial"/>
                <w:sz w:val="20"/>
                <w:szCs w:val="20"/>
              </w:rPr>
              <w:t xml:space="preserve"> </w:t>
            </w:r>
            <w:r w:rsidR="004F518A">
              <w:rPr>
                <w:rFonts w:ascii="Arial" w:hAnsi="Arial" w:cs="Arial"/>
                <w:sz w:val="20"/>
                <w:szCs w:val="20"/>
              </w:rPr>
              <w:t>(and when all source data for stationary energy, fuel, and purchased or matched electricity has been checked if not already included in the 70% threshold)</w:t>
            </w:r>
            <w:r w:rsidR="004F518A" w:rsidRPr="00D1624E">
              <w:rPr>
                <w:rFonts w:ascii="Arial" w:hAnsi="Arial" w:cs="Arial"/>
                <w:sz w:val="20"/>
                <w:szCs w:val="20"/>
              </w:rPr>
              <w:t>.</w:t>
            </w:r>
          </w:p>
        </w:tc>
      </w:tr>
      <w:tr w:rsidR="005F352C" w:rsidRPr="00A6612F" w14:paraId="4B11C617" w14:textId="77777777" w:rsidTr="0024130B">
        <w:trPr>
          <w:trHeight w:val="1791"/>
        </w:trPr>
        <w:tc>
          <w:tcPr>
            <w:tcW w:w="1980" w:type="dxa"/>
            <w:vMerge w:val="restart"/>
            <w:shd w:val="clear" w:color="auto" w:fill="DBEDED"/>
          </w:tcPr>
          <w:p w14:paraId="2E84B036" w14:textId="77777777" w:rsidR="005F352C" w:rsidRPr="00A6612F" w:rsidRDefault="005F352C" w:rsidP="00282000">
            <w:pPr>
              <w:spacing w:before="60" w:after="60"/>
              <w:rPr>
                <w:rFonts w:ascii="Arial" w:hAnsi="Arial" w:cs="Arial"/>
                <w:b/>
                <w:bCs/>
                <w:sz w:val="20"/>
                <w:szCs w:val="20"/>
              </w:rPr>
            </w:pPr>
            <w:r w:rsidRPr="00A6612F">
              <w:rPr>
                <w:rFonts w:ascii="Arial" w:hAnsi="Arial" w:cs="Arial"/>
                <w:b/>
                <w:bCs/>
                <w:sz w:val="20"/>
                <w:szCs w:val="20"/>
              </w:rPr>
              <w:t xml:space="preserve">Check activity data for </w:t>
            </w:r>
            <w:r w:rsidRPr="00A6612F">
              <w:rPr>
                <w:rFonts w:ascii="Arial" w:hAnsi="Arial" w:cs="Arial"/>
                <w:b/>
                <w:bCs/>
                <w:i/>
                <w:color w:val="0070C0"/>
                <w:sz w:val="20"/>
                <w:szCs w:val="20"/>
              </w:rPr>
              <w:t>[stationary energy and fuel consumption source(s)]</w:t>
            </w:r>
          </w:p>
        </w:tc>
        <w:tc>
          <w:tcPr>
            <w:tcW w:w="4252" w:type="dxa"/>
          </w:tcPr>
          <w:p w14:paraId="3368CFA0" w14:textId="77777777" w:rsidR="005F352C" w:rsidRPr="00A6612F" w:rsidRDefault="005F352C" w:rsidP="00282000">
            <w:pPr>
              <w:spacing w:before="60" w:after="60"/>
              <w:rPr>
                <w:rFonts w:ascii="Arial" w:hAnsi="Arial" w:cs="Arial"/>
                <w:sz w:val="20"/>
                <w:szCs w:val="20"/>
              </w:rPr>
            </w:pPr>
            <w:r w:rsidRPr="00A6612F">
              <w:rPr>
                <w:rFonts w:ascii="Arial" w:hAnsi="Arial" w:cs="Arial"/>
                <w:b/>
                <w:bCs/>
                <w:sz w:val="20"/>
                <w:szCs w:val="20"/>
              </w:rPr>
              <w:t>Step 1</w:t>
            </w:r>
            <w:r w:rsidRPr="00A6612F">
              <w:rPr>
                <w:rFonts w:ascii="Arial" w:hAnsi="Arial" w:cs="Arial"/>
                <w:sz w:val="20"/>
                <w:szCs w:val="20"/>
              </w:rPr>
              <w:t xml:space="preserve"> – For all relevant stationary energy and fuel consumption emission sources, compare the total activity data in the inventory to the total activity data listed in the underlying calculator or summary data.  </w:t>
            </w:r>
          </w:p>
          <w:p w14:paraId="56F1F5F4" w14:textId="77777777" w:rsidR="005F352C" w:rsidRPr="00A6612F" w:rsidRDefault="005F352C" w:rsidP="00282000">
            <w:pPr>
              <w:spacing w:before="60" w:after="60"/>
              <w:rPr>
                <w:rFonts w:ascii="Arial" w:hAnsi="Arial" w:cs="Arial"/>
                <w:sz w:val="20"/>
                <w:szCs w:val="20"/>
              </w:rPr>
            </w:pPr>
          </w:p>
          <w:p w14:paraId="1B7580C3" w14:textId="77777777" w:rsidR="005F352C" w:rsidRPr="00A6612F" w:rsidRDefault="005F352C" w:rsidP="00282000">
            <w:pPr>
              <w:spacing w:before="60" w:after="60"/>
              <w:rPr>
                <w:rFonts w:ascii="Arial" w:hAnsi="Arial" w:cs="Arial"/>
                <w:sz w:val="20"/>
                <w:szCs w:val="20"/>
              </w:rPr>
            </w:pPr>
            <w:r w:rsidRPr="00A6612F">
              <w:rPr>
                <w:rFonts w:ascii="Arial" w:hAnsi="Arial" w:cs="Arial"/>
                <w:sz w:val="20"/>
                <w:szCs w:val="20"/>
              </w:rPr>
              <w:t>Are the total activity data values within +/- 5% of the values inputted into the inventory?</w:t>
            </w:r>
          </w:p>
        </w:tc>
        <w:tc>
          <w:tcPr>
            <w:tcW w:w="2136" w:type="dxa"/>
            <w:gridSpan w:val="2"/>
          </w:tcPr>
          <w:p w14:paraId="05D97AA1" w14:textId="77777777" w:rsidR="005F352C" w:rsidRPr="00A6612F" w:rsidRDefault="005F352C" w:rsidP="00282000">
            <w:pPr>
              <w:pStyle w:val="Tabletext"/>
              <w:spacing w:before="60" w:after="60" w:line="240" w:lineRule="auto"/>
              <w:rPr>
                <w:rFonts w:cs="Arial"/>
                <w:sz w:val="20"/>
                <w:szCs w:val="20"/>
                <w:lang w:val="en-AU"/>
              </w:rPr>
            </w:pPr>
            <w:r w:rsidRPr="00A6612F">
              <w:rPr>
                <w:rFonts w:ascii="Segoe UI Symbol" w:eastAsia="MS Gothic" w:hAnsi="Segoe UI Symbol" w:cs="Segoe UI Symbol"/>
                <w:sz w:val="20"/>
                <w:szCs w:val="20"/>
                <w:lang w:val="en-AU"/>
              </w:rPr>
              <w:t>☐</w:t>
            </w:r>
            <w:r w:rsidRPr="00A6612F">
              <w:rPr>
                <w:rFonts w:cs="Arial"/>
                <w:sz w:val="20"/>
                <w:szCs w:val="20"/>
                <w:lang w:val="en-AU"/>
              </w:rPr>
              <w:t xml:space="preserve"> no variance </w:t>
            </w:r>
          </w:p>
          <w:p w14:paraId="03423867" w14:textId="77777777" w:rsidR="005F352C" w:rsidRPr="00A6612F" w:rsidRDefault="005F352C" w:rsidP="00282000">
            <w:pPr>
              <w:pStyle w:val="Tabletext"/>
              <w:spacing w:before="60" w:after="60" w:line="240" w:lineRule="auto"/>
              <w:rPr>
                <w:rFonts w:cs="Arial"/>
                <w:sz w:val="20"/>
                <w:szCs w:val="20"/>
                <w:lang w:val="en-AU"/>
              </w:rPr>
            </w:pPr>
            <w:r w:rsidRPr="00A6612F">
              <w:rPr>
                <w:rFonts w:ascii="Segoe UI Symbol" w:eastAsia="MS Gothic" w:hAnsi="Segoe UI Symbol" w:cs="Segoe UI Symbol"/>
                <w:sz w:val="20"/>
                <w:szCs w:val="20"/>
                <w:lang w:val="en-AU"/>
              </w:rPr>
              <w:t>☐</w:t>
            </w:r>
            <w:r w:rsidRPr="00A6612F">
              <w:rPr>
                <w:rFonts w:cs="Arial"/>
                <w:sz w:val="20"/>
                <w:szCs w:val="20"/>
                <w:lang w:val="en-AU"/>
              </w:rPr>
              <w:t xml:space="preserve"> less than +/-5% variance </w:t>
            </w:r>
          </w:p>
          <w:p w14:paraId="1E7A6697" w14:textId="77777777" w:rsidR="005F352C" w:rsidRPr="00A6612F" w:rsidRDefault="005F352C" w:rsidP="00282000">
            <w:pPr>
              <w:spacing w:before="60" w:after="60"/>
              <w:rPr>
                <w:rFonts w:ascii="Arial" w:hAnsi="Arial" w:cs="Arial"/>
                <w:sz w:val="20"/>
                <w:szCs w:val="20"/>
              </w:rPr>
            </w:pPr>
            <w:r w:rsidRPr="00A6612F">
              <w:rPr>
                <w:rFonts w:ascii="Segoe UI Symbol" w:eastAsia="MS Gothic" w:hAnsi="Segoe UI Symbol" w:cs="Segoe UI Symbol"/>
                <w:sz w:val="20"/>
                <w:szCs w:val="20"/>
              </w:rPr>
              <w:t>☐</w:t>
            </w:r>
            <w:r w:rsidRPr="00A6612F">
              <w:rPr>
                <w:rFonts w:ascii="Arial" w:eastAsia="MS Gothic" w:hAnsi="Arial" w:cs="Arial"/>
                <w:sz w:val="20"/>
                <w:szCs w:val="20"/>
              </w:rPr>
              <w:t xml:space="preserve"> </w:t>
            </w:r>
            <w:r w:rsidRPr="00A6612F">
              <w:rPr>
                <w:rFonts w:ascii="Arial" w:hAnsi="Arial" w:cs="Arial"/>
                <w:sz w:val="20"/>
                <w:szCs w:val="20"/>
              </w:rPr>
              <w:t>greater than +/-5% variance</w:t>
            </w:r>
          </w:p>
        </w:tc>
        <w:tc>
          <w:tcPr>
            <w:tcW w:w="3534" w:type="dxa"/>
            <w:vMerge w:val="restart"/>
          </w:tcPr>
          <w:p w14:paraId="58BE77E9" w14:textId="77777777" w:rsidR="005F352C" w:rsidRPr="00A6612F" w:rsidRDefault="005F352C" w:rsidP="00282000">
            <w:pPr>
              <w:spacing w:before="60" w:after="60"/>
              <w:rPr>
                <w:rFonts w:ascii="Arial" w:hAnsi="Arial" w:cs="Arial"/>
                <w:sz w:val="20"/>
                <w:szCs w:val="20"/>
              </w:rPr>
            </w:pPr>
            <w:r w:rsidRPr="00A6612F">
              <w:rPr>
                <w:rFonts w:ascii="Arial" w:hAnsi="Arial" w:cs="Arial"/>
                <w:i/>
                <w:color w:val="0070C0"/>
                <w:sz w:val="20"/>
                <w:szCs w:val="20"/>
              </w:rPr>
              <w:t>Detail any errors or exceptions identified</w:t>
            </w:r>
          </w:p>
        </w:tc>
        <w:tc>
          <w:tcPr>
            <w:tcW w:w="2046" w:type="dxa"/>
            <w:vMerge w:val="restart"/>
          </w:tcPr>
          <w:p w14:paraId="1E0B1A4F" w14:textId="77777777" w:rsidR="005F352C" w:rsidRPr="00A6612F" w:rsidRDefault="005F352C" w:rsidP="00282000">
            <w:pPr>
              <w:pStyle w:val="Blackbodytext"/>
              <w:spacing w:before="60" w:after="60" w:line="240" w:lineRule="auto"/>
              <w:rPr>
                <w:rFonts w:cs="Arial"/>
                <w:color w:val="auto"/>
                <w:sz w:val="20"/>
                <w:szCs w:val="20"/>
                <w:lang w:val="en-AU"/>
              </w:rPr>
            </w:pPr>
            <w:r w:rsidRPr="00A6612F">
              <w:rPr>
                <w:rFonts w:ascii="Segoe UI Symbol" w:eastAsia="MS Gothic" w:hAnsi="Segoe UI Symbol" w:cs="Segoe UI Symbol"/>
                <w:color w:val="auto"/>
                <w:sz w:val="20"/>
                <w:szCs w:val="20"/>
                <w:lang w:val="en-AU"/>
              </w:rPr>
              <w:t>☐</w:t>
            </w:r>
            <w:r w:rsidRPr="00A6612F">
              <w:rPr>
                <w:rFonts w:cs="Arial"/>
                <w:b/>
                <w:color w:val="auto"/>
                <w:sz w:val="20"/>
                <w:szCs w:val="20"/>
                <w:lang w:val="en-AU"/>
              </w:rPr>
              <w:t xml:space="preserve"> </w:t>
            </w:r>
            <w:r w:rsidRPr="00A6612F">
              <w:rPr>
                <w:rFonts w:cs="Arial"/>
                <w:color w:val="auto"/>
                <w:sz w:val="20"/>
                <w:szCs w:val="20"/>
                <w:lang w:val="en-AU"/>
              </w:rPr>
              <w:t>Complete</w:t>
            </w:r>
          </w:p>
          <w:p w14:paraId="2AFD1B6C" w14:textId="77777777" w:rsidR="005F352C" w:rsidRPr="00A6612F" w:rsidRDefault="005F352C" w:rsidP="00282000">
            <w:pPr>
              <w:spacing w:before="60" w:after="60"/>
              <w:rPr>
                <w:rFonts w:ascii="Arial" w:hAnsi="Arial" w:cs="Arial"/>
                <w:sz w:val="20"/>
                <w:szCs w:val="20"/>
              </w:rPr>
            </w:pPr>
            <w:r w:rsidRPr="00A6612F">
              <w:rPr>
                <w:rFonts w:ascii="Segoe UI Symbol" w:eastAsia="MS Gothic" w:hAnsi="Segoe UI Symbol" w:cs="Segoe UI Symbol"/>
                <w:sz w:val="20"/>
                <w:szCs w:val="20"/>
              </w:rPr>
              <w:t>☐</w:t>
            </w:r>
            <w:r w:rsidRPr="00A6612F">
              <w:rPr>
                <w:rFonts w:ascii="Arial" w:hAnsi="Arial" w:cs="Arial"/>
                <w:sz w:val="20"/>
                <w:szCs w:val="20"/>
              </w:rPr>
              <w:t xml:space="preserve"> Not performed </w:t>
            </w:r>
            <w:r w:rsidRPr="00A6612F">
              <w:rPr>
                <w:rFonts w:ascii="Arial" w:hAnsi="Arial" w:cs="Arial"/>
                <w:i/>
                <w:color w:val="0070C0"/>
                <w:sz w:val="20"/>
                <w:szCs w:val="20"/>
              </w:rPr>
              <w:t>(provide details)</w:t>
            </w:r>
            <w:r w:rsidRPr="00A6612F">
              <w:rPr>
                <w:rFonts w:ascii="Arial" w:hAnsi="Arial" w:cs="Arial"/>
                <w:color w:val="0070C0"/>
                <w:sz w:val="20"/>
                <w:szCs w:val="20"/>
              </w:rPr>
              <w:t xml:space="preserve">  </w:t>
            </w:r>
          </w:p>
        </w:tc>
      </w:tr>
      <w:tr w:rsidR="005F352C" w:rsidRPr="00A6612F" w14:paraId="10786F93" w14:textId="77777777" w:rsidTr="00282000">
        <w:trPr>
          <w:trHeight w:val="881"/>
        </w:trPr>
        <w:tc>
          <w:tcPr>
            <w:tcW w:w="1980" w:type="dxa"/>
            <w:vMerge/>
            <w:shd w:val="clear" w:color="auto" w:fill="DBEDED"/>
          </w:tcPr>
          <w:p w14:paraId="03E9419E" w14:textId="77777777" w:rsidR="005F352C" w:rsidRPr="00A6612F" w:rsidRDefault="005F352C" w:rsidP="00282000">
            <w:pPr>
              <w:spacing w:before="60" w:after="60"/>
              <w:rPr>
                <w:rFonts w:ascii="Arial" w:hAnsi="Arial" w:cs="Arial"/>
                <w:b/>
                <w:bCs/>
                <w:sz w:val="20"/>
                <w:szCs w:val="20"/>
              </w:rPr>
            </w:pPr>
          </w:p>
        </w:tc>
        <w:tc>
          <w:tcPr>
            <w:tcW w:w="4252" w:type="dxa"/>
          </w:tcPr>
          <w:p w14:paraId="2686F509" w14:textId="588B8520" w:rsidR="005F352C" w:rsidRPr="00A6612F" w:rsidRDefault="005F352C" w:rsidP="00282000">
            <w:pPr>
              <w:spacing w:before="60" w:after="60"/>
              <w:rPr>
                <w:rFonts w:ascii="Arial" w:hAnsi="Arial" w:cs="Arial"/>
                <w:sz w:val="20"/>
                <w:szCs w:val="20"/>
              </w:rPr>
            </w:pPr>
            <w:r w:rsidRPr="00A6612F">
              <w:rPr>
                <w:rFonts w:ascii="Arial" w:hAnsi="Arial" w:cs="Arial"/>
                <w:b/>
                <w:bCs/>
                <w:sz w:val="20"/>
                <w:szCs w:val="20"/>
              </w:rPr>
              <w:t>Step 2</w:t>
            </w:r>
            <w:r w:rsidRPr="00A6612F">
              <w:rPr>
                <w:rFonts w:ascii="Arial" w:hAnsi="Arial" w:cs="Arial"/>
                <w:sz w:val="20"/>
                <w:szCs w:val="20"/>
              </w:rPr>
              <w:t xml:space="preserve"> – For each relevant stationary energy and fuel consumption emission source check the source data.  Compare each source data value to the values listed in the </w:t>
            </w:r>
            <w:r w:rsidR="009E6BE3">
              <w:rPr>
                <w:rFonts w:ascii="Arial" w:hAnsi="Arial" w:cs="Arial"/>
                <w:sz w:val="20"/>
                <w:szCs w:val="20"/>
              </w:rPr>
              <w:t xml:space="preserve">inventory, </w:t>
            </w:r>
            <w:r w:rsidRPr="00A6612F">
              <w:rPr>
                <w:rFonts w:ascii="Arial" w:hAnsi="Arial" w:cs="Arial"/>
                <w:sz w:val="20"/>
                <w:szCs w:val="20"/>
              </w:rPr>
              <w:t>calculator or summary data.</w:t>
            </w:r>
          </w:p>
          <w:p w14:paraId="22731B4F" w14:textId="77777777" w:rsidR="005F352C" w:rsidRPr="00A6612F" w:rsidRDefault="005F352C" w:rsidP="00282000">
            <w:pPr>
              <w:spacing w:before="60" w:after="60"/>
              <w:rPr>
                <w:rFonts w:ascii="Arial" w:hAnsi="Arial" w:cs="Arial"/>
                <w:sz w:val="20"/>
                <w:szCs w:val="20"/>
              </w:rPr>
            </w:pPr>
          </w:p>
          <w:p w14:paraId="34EB72A7" w14:textId="26AF82AA" w:rsidR="005F352C" w:rsidRPr="00A6612F" w:rsidRDefault="005F352C" w:rsidP="00282000">
            <w:pPr>
              <w:spacing w:before="60" w:after="60"/>
              <w:rPr>
                <w:rFonts w:ascii="Arial" w:hAnsi="Arial" w:cs="Arial"/>
                <w:sz w:val="20"/>
                <w:szCs w:val="20"/>
              </w:rPr>
            </w:pPr>
            <w:r w:rsidRPr="00A6612F">
              <w:rPr>
                <w:rFonts w:ascii="Arial" w:hAnsi="Arial" w:cs="Arial"/>
                <w:sz w:val="20"/>
                <w:szCs w:val="20"/>
              </w:rPr>
              <w:lastRenderedPageBreak/>
              <w:t xml:space="preserve">Are the values for each source data value inputted into the </w:t>
            </w:r>
            <w:r w:rsidR="009E6BE3">
              <w:rPr>
                <w:rFonts w:ascii="Arial" w:hAnsi="Arial" w:cs="Arial"/>
                <w:sz w:val="20"/>
                <w:szCs w:val="20"/>
              </w:rPr>
              <w:t xml:space="preserve">inventory, </w:t>
            </w:r>
            <w:r w:rsidRPr="00A6612F">
              <w:rPr>
                <w:rFonts w:ascii="Arial" w:hAnsi="Arial" w:cs="Arial"/>
                <w:sz w:val="20"/>
                <w:szCs w:val="20"/>
              </w:rPr>
              <w:t xml:space="preserve">calculator or summary data within +/- 5% of each of the source data values? </w:t>
            </w:r>
          </w:p>
          <w:p w14:paraId="479A390C" w14:textId="77777777" w:rsidR="005F352C" w:rsidRPr="00A6612F" w:rsidRDefault="005F352C" w:rsidP="00282000">
            <w:pPr>
              <w:spacing w:before="60" w:after="60"/>
              <w:rPr>
                <w:rFonts w:ascii="Arial" w:hAnsi="Arial" w:cs="Arial"/>
                <w:sz w:val="20"/>
                <w:szCs w:val="20"/>
              </w:rPr>
            </w:pPr>
          </w:p>
          <w:p w14:paraId="028B6D09" w14:textId="77777777" w:rsidR="005F352C" w:rsidRPr="00A6612F" w:rsidRDefault="005F352C" w:rsidP="00282000">
            <w:pPr>
              <w:spacing w:before="60" w:after="60"/>
              <w:rPr>
                <w:rFonts w:ascii="Arial" w:hAnsi="Arial" w:cs="Arial"/>
                <w:sz w:val="20"/>
                <w:szCs w:val="20"/>
              </w:rPr>
            </w:pPr>
            <w:r w:rsidRPr="00A6612F">
              <w:rPr>
                <w:rFonts w:ascii="Arial" w:hAnsi="Arial" w:cs="Arial"/>
                <w:sz w:val="20"/>
                <w:szCs w:val="20"/>
              </w:rPr>
              <w:t xml:space="preserve">Source data checked: </w:t>
            </w:r>
          </w:p>
          <w:p w14:paraId="39E2A66C" w14:textId="77777777" w:rsidR="005F352C" w:rsidRPr="00A6612F" w:rsidRDefault="005F352C" w:rsidP="00282000">
            <w:pPr>
              <w:pStyle w:val="ListParagraph"/>
              <w:numPr>
                <w:ilvl w:val="0"/>
                <w:numId w:val="45"/>
              </w:numPr>
              <w:spacing w:before="60" w:after="60"/>
              <w:rPr>
                <w:rFonts w:ascii="Arial" w:hAnsi="Arial" w:cs="Arial"/>
                <w:b/>
                <w:bCs/>
                <w:sz w:val="20"/>
                <w:szCs w:val="20"/>
              </w:rPr>
            </w:pPr>
            <w:r w:rsidRPr="00A6612F">
              <w:rPr>
                <w:rFonts w:ascii="Arial" w:hAnsi="Arial" w:cs="Arial"/>
                <w:color w:val="0070C0"/>
                <w:sz w:val="20"/>
                <w:szCs w:val="20"/>
              </w:rPr>
              <w:t>List the source data checked for stationary fuels, e.g. diesel invoices</w:t>
            </w:r>
          </w:p>
        </w:tc>
        <w:tc>
          <w:tcPr>
            <w:tcW w:w="2136" w:type="dxa"/>
            <w:gridSpan w:val="2"/>
          </w:tcPr>
          <w:p w14:paraId="471740E6" w14:textId="77777777" w:rsidR="005F352C" w:rsidRPr="00A6612F" w:rsidRDefault="005F352C" w:rsidP="00282000">
            <w:pPr>
              <w:pStyle w:val="Tabletext"/>
              <w:spacing w:before="60" w:after="60" w:line="240" w:lineRule="auto"/>
              <w:rPr>
                <w:rFonts w:cs="Arial"/>
                <w:sz w:val="20"/>
                <w:szCs w:val="20"/>
                <w:lang w:val="en-AU"/>
              </w:rPr>
            </w:pPr>
            <w:r w:rsidRPr="00A6612F">
              <w:rPr>
                <w:rFonts w:ascii="Segoe UI Symbol" w:eastAsia="MS Gothic" w:hAnsi="Segoe UI Symbol" w:cs="Segoe UI Symbol"/>
                <w:sz w:val="20"/>
                <w:szCs w:val="20"/>
                <w:lang w:val="en-AU"/>
              </w:rPr>
              <w:lastRenderedPageBreak/>
              <w:t>☐</w:t>
            </w:r>
            <w:r w:rsidRPr="00A6612F">
              <w:rPr>
                <w:rFonts w:cs="Arial"/>
                <w:sz w:val="20"/>
                <w:szCs w:val="20"/>
                <w:lang w:val="en-AU"/>
              </w:rPr>
              <w:t xml:space="preserve"> no variance </w:t>
            </w:r>
          </w:p>
          <w:p w14:paraId="622182DB" w14:textId="77777777" w:rsidR="005F352C" w:rsidRPr="00A6612F" w:rsidRDefault="005F352C" w:rsidP="00282000">
            <w:pPr>
              <w:pStyle w:val="Tabletext"/>
              <w:spacing w:before="60" w:after="60" w:line="240" w:lineRule="auto"/>
              <w:rPr>
                <w:rFonts w:cs="Arial"/>
                <w:sz w:val="20"/>
                <w:szCs w:val="20"/>
                <w:lang w:val="en-AU"/>
              </w:rPr>
            </w:pPr>
            <w:r w:rsidRPr="00A6612F">
              <w:rPr>
                <w:rFonts w:ascii="Segoe UI Symbol" w:eastAsia="MS Gothic" w:hAnsi="Segoe UI Symbol" w:cs="Segoe UI Symbol"/>
                <w:sz w:val="20"/>
                <w:szCs w:val="20"/>
                <w:lang w:val="en-AU"/>
              </w:rPr>
              <w:t>☐</w:t>
            </w:r>
            <w:r w:rsidRPr="00A6612F">
              <w:rPr>
                <w:rFonts w:cs="Arial"/>
                <w:sz w:val="20"/>
                <w:szCs w:val="20"/>
                <w:lang w:val="en-AU"/>
              </w:rPr>
              <w:t xml:space="preserve"> less than +/-5% variance </w:t>
            </w:r>
          </w:p>
          <w:p w14:paraId="3AA5FA74" w14:textId="77777777" w:rsidR="005F352C" w:rsidRPr="00A6612F" w:rsidRDefault="005F352C" w:rsidP="00282000">
            <w:pPr>
              <w:pStyle w:val="Tabletext"/>
              <w:spacing w:before="60" w:after="60" w:line="240" w:lineRule="auto"/>
              <w:rPr>
                <w:rFonts w:eastAsia="MS Gothic" w:cs="Arial"/>
                <w:sz w:val="20"/>
                <w:szCs w:val="20"/>
                <w:lang w:val="en-AU"/>
              </w:rPr>
            </w:pPr>
            <w:r w:rsidRPr="00A6612F">
              <w:rPr>
                <w:rFonts w:ascii="Segoe UI Symbol" w:eastAsia="MS Gothic" w:hAnsi="Segoe UI Symbol" w:cs="Segoe UI Symbol"/>
                <w:sz w:val="20"/>
                <w:szCs w:val="20"/>
                <w:lang w:val="en-AU"/>
              </w:rPr>
              <w:t>☐</w:t>
            </w:r>
            <w:r w:rsidRPr="00A6612F">
              <w:rPr>
                <w:rFonts w:eastAsia="MS Gothic" w:cs="Arial"/>
                <w:sz w:val="20"/>
                <w:szCs w:val="20"/>
                <w:lang w:val="en-AU"/>
              </w:rPr>
              <w:t xml:space="preserve"> </w:t>
            </w:r>
            <w:r w:rsidRPr="00A6612F">
              <w:rPr>
                <w:rFonts w:cs="Arial"/>
                <w:sz w:val="20"/>
                <w:szCs w:val="20"/>
                <w:lang w:val="en-AU"/>
              </w:rPr>
              <w:t>greater than +/-5% variance</w:t>
            </w:r>
          </w:p>
        </w:tc>
        <w:tc>
          <w:tcPr>
            <w:tcW w:w="3534" w:type="dxa"/>
            <w:vMerge/>
          </w:tcPr>
          <w:p w14:paraId="0C860764" w14:textId="77777777" w:rsidR="005F352C" w:rsidRPr="00A6612F" w:rsidRDefault="005F352C" w:rsidP="00282000">
            <w:pPr>
              <w:spacing w:before="60" w:after="60"/>
              <w:rPr>
                <w:rFonts w:ascii="Arial" w:hAnsi="Arial" w:cs="Arial"/>
                <w:i/>
                <w:color w:val="0070C0"/>
                <w:sz w:val="20"/>
                <w:szCs w:val="20"/>
              </w:rPr>
            </w:pPr>
          </w:p>
        </w:tc>
        <w:tc>
          <w:tcPr>
            <w:tcW w:w="2046" w:type="dxa"/>
            <w:vMerge/>
          </w:tcPr>
          <w:p w14:paraId="0CD6333D" w14:textId="77777777" w:rsidR="005F352C" w:rsidRPr="00A6612F" w:rsidRDefault="005F352C" w:rsidP="00282000">
            <w:pPr>
              <w:pStyle w:val="Blackbodytext"/>
              <w:spacing w:before="60" w:after="60" w:line="240" w:lineRule="auto"/>
              <w:rPr>
                <w:rFonts w:eastAsia="MS Gothic" w:cs="Arial"/>
                <w:color w:val="auto"/>
                <w:sz w:val="20"/>
                <w:szCs w:val="20"/>
                <w:lang w:val="en-AU"/>
              </w:rPr>
            </w:pPr>
          </w:p>
        </w:tc>
      </w:tr>
      <w:tr w:rsidR="005F352C" w:rsidRPr="00A6612F" w14:paraId="1D49996A" w14:textId="77777777" w:rsidTr="0024130B">
        <w:trPr>
          <w:trHeight w:val="2684"/>
        </w:trPr>
        <w:tc>
          <w:tcPr>
            <w:tcW w:w="1980" w:type="dxa"/>
            <w:vMerge w:val="restart"/>
            <w:shd w:val="clear" w:color="auto" w:fill="DBEDED"/>
          </w:tcPr>
          <w:p w14:paraId="775D07A8" w14:textId="77777777" w:rsidR="005F352C" w:rsidRPr="00A6612F" w:rsidRDefault="005F352C" w:rsidP="00282000">
            <w:pPr>
              <w:spacing w:before="60" w:after="60"/>
              <w:rPr>
                <w:rFonts w:ascii="Arial" w:hAnsi="Arial" w:cs="Arial"/>
                <w:b/>
                <w:bCs/>
                <w:sz w:val="20"/>
                <w:szCs w:val="20"/>
              </w:rPr>
            </w:pPr>
            <w:r w:rsidRPr="00A6612F">
              <w:rPr>
                <w:rFonts w:ascii="Arial" w:hAnsi="Arial" w:cs="Arial"/>
                <w:b/>
                <w:bCs/>
                <w:sz w:val="20"/>
                <w:szCs w:val="20"/>
              </w:rPr>
              <w:t xml:space="preserve">Check activity data for </w:t>
            </w:r>
            <w:r w:rsidRPr="00A6612F">
              <w:rPr>
                <w:rFonts w:ascii="Arial" w:hAnsi="Arial" w:cs="Arial"/>
                <w:b/>
                <w:bCs/>
                <w:i/>
                <w:color w:val="0070C0"/>
                <w:sz w:val="20"/>
                <w:szCs w:val="20"/>
              </w:rPr>
              <w:t>[purchased or matched electricity source(s)]</w:t>
            </w:r>
          </w:p>
        </w:tc>
        <w:tc>
          <w:tcPr>
            <w:tcW w:w="4252" w:type="dxa"/>
          </w:tcPr>
          <w:p w14:paraId="46FBAD25" w14:textId="3E10C9AE" w:rsidR="005F352C" w:rsidRPr="00A6612F" w:rsidRDefault="005F352C" w:rsidP="00282000">
            <w:pPr>
              <w:spacing w:before="60" w:after="60"/>
              <w:rPr>
                <w:rFonts w:ascii="Arial" w:hAnsi="Arial" w:cs="Arial"/>
                <w:sz w:val="20"/>
                <w:szCs w:val="20"/>
              </w:rPr>
            </w:pPr>
            <w:r w:rsidRPr="00A6612F">
              <w:rPr>
                <w:rFonts w:ascii="Arial" w:hAnsi="Arial" w:cs="Arial"/>
                <w:b/>
                <w:bCs/>
                <w:sz w:val="20"/>
                <w:szCs w:val="20"/>
              </w:rPr>
              <w:t>Step 1</w:t>
            </w:r>
            <w:r w:rsidRPr="00A6612F">
              <w:rPr>
                <w:rFonts w:ascii="Arial" w:hAnsi="Arial" w:cs="Arial"/>
                <w:sz w:val="20"/>
                <w:szCs w:val="20"/>
              </w:rPr>
              <w:t xml:space="preserve"> – For all purchased or matched electricity emission sources, compare the total activity data in the inventory to the total activity dat</w:t>
            </w:r>
            <w:r w:rsidR="009E6BE3">
              <w:rPr>
                <w:rFonts w:ascii="Arial" w:hAnsi="Arial" w:cs="Arial"/>
                <w:sz w:val="20"/>
                <w:szCs w:val="20"/>
              </w:rPr>
              <w:t>a</w:t>
            </w:r>
            <w:r w:rsidRPr="00A6612F">
              <w:rPr>
                <w:rFonts w:ascii="Arial" w:hAnsi="Arial" w:cs="Arial"/>
                <w:sz w:val="20"/>
                <w:szCs w:val="20"/>
              </w:rPr>
              <w:t xml:space="preserve"> listed in the electricity calculator </w:t>
            </w:r>
            <w:r w:rsidR="0099603B">
              <w:rPr>
                <w:rFonts w:ascii="Arial" w:hAnsi="Arial" w:cs="Arial"/>
                <w:sz w:val="20"/>
                <w:szCs w:val="20"/>
              </w:rPr>
              <w:t>[</w:t>
            </w:r>
            <w:r w:rsidRPr="00A6612F">
              <w:rPr>
                <w:rFonts w:ascii="Arial" w:hAnsi="Arial" w:cs="Arial"/>
                <w:sz w:val="20"/>
                <w:szCs w:val="20"/>
              </w:rPr>
              <w:t>and summary data if relevant</w:t>
            </w:r>
            <w:r w:rsidR="0099603B">
              <w:rPr>
                <w:rFonts w:ascii="Arial" w:hAnsi="Arial" w:cs="Arial"/>
                <w:sz w:val="20"/>
                <w:szCs w:val="20"/>
              </w:rPr>
              <w:t>]</w:t>
            </w:r>
            <w:r w:rsidRPr="00A6612F">
              <w:rPr>
                <w:rFonts w:ascii="Arial" w:hAnsi="Arial" w:cs="Arial"/>
                <w:sz w:val="20"/>
                <w:szCs w:val="20"/>
              </w:rPr>
              <w:t xml:space="preserve">. </w:t>
            </w:r>
          </w:p>
          <w:p w14:paraId="402E3AAF" w14:textId="77777777" w:rsidR="005F352C" w:rsidRPr="00A6612F" w:rsidRDefault="005F352C" w:rsidP="00282000">
            <w:pPr>
              <w:spacing w:before="60" w:after="60"/>
              <w:rPr>
                <w:rFonts w:ascii="Arial" w:hAnsi="Arial" w:cs="Arial"/>
                <w:sz w:val="20"/>
                <w:szCs w:val="20"/>
              </w:rPr>
            </w:pPr>
          </w:p>
          <w:p w14:paraId="488E2809" w14:textId="3FF52535" w:rsidR="005F352C" w:rsidRPr="00A6612F" w:rsidRDefault="005F352C" w:rsidP="00282000">
            <w:pPr>
              <w:spacing w:before="60" w:after="60"/>
              <w:rPr>
                <w:rFonts w:ascii="Arial" w:hAnsi="Arial" w:cs="Arial"/>
                <w:sz w:val="20"/>
                <w:szCs w:val="20"/>
              </w:rPr>
            </w:pPr>
            <w:r w:rsidRPr="00A6612F">
              <w:rPr>
                <w:rFonts w:ascii="Arial" w:hAnsi="Arial" w:cs="Arial"/>
                <w:sz w:val="20"/>
                <w:szCs w:val="20"/>
              </w:rPr>
              <w:t>Are the totally activity data values in the electricity calculator</w:t>
            </w:r>
            <w:r w:rsidR="009E6BE3">
              <w:rPr>
                <w:rFonts w:ascii="Arial" w:hAnsi="Arial" w:cs="Arial"/>
                <w:sz w:val="20"/>
                <w:szCs w:val="20"/>
              </w:rPr>
              <w:t>s</w:t>
            </w:r>
            <w:r w:rsidRPr="00A6612F">
              <w:rPr>
                <w:rFonts w:ascii="Arial" w:hAnsi="Arial" w:cs="Arial"/>
                <w:sz w:val="20"/>
                <w:szCs w:val="20"/>
              </w:rPr>
              <w:t xml:space="preserve"> [and summary data if relevant] within +/- 5% of the values inputted into the inventory?</w:t>
            </w:r>
          </w:p>
        </w:tc>
        <w:tc>
          <w:tcPr>
            <w:tcW w:w="2136" w:type="dxa"/>
            <w:gridSpan w:val="2"/>
          </w:tcPr>
          <w:p w14:paraId="10A2C0A8" w14:textId="77777777" w:rsidR="005F352C" w:rsidRPr="00A6612F" w:rsidRDefault="005F352C" w:rsidP="00282000">
            <w:pPr>
              <w:pStyle w:val="Tabletext"/>
              <w:spacing w:before="60" w:after="60" w:line="240" w:lineRule="auto"/>
              <w:rPr>
                <w:rFonts w:cs="Arial"/>
                <w:sz w:val="20"/>
                <w:szCs w:val="20"/>
                <w:lang w:val="en-AU"/>
              </w:rPr>
            </w:pPr>
            <w:r w:rsidRPr="00A6612F">
              <w:rPr>
                <w:rFonts w:ascii="Segoe UI Symbol" w:eastAsia="MS Gothic" w:hAnsi="Segoe UI Symbol" w:cs="Segoe UI Symbol"/>
                <w:sz w:val="20"/>
                <w:szCs w:val="20"/>
                <w:lang w:val="en-AU"/>
              </w:rPr>
              <w:t>☐</w:t>
            </w:r>
            <w:r w:rsidRPr="00A6612F">
              <w:rPr>
                <w:rFonts w:cs="Arial"/>
                <w:sz w:val="20"/>
                <w:szCs w:val="20"/>
                <w:lang w:val="en-AU"/>
              </w:rPr>
              <w:t xml:space="preserve"> no variance </w:t>
            </w:r>
            <w:r w:rsidRPr="00A6612F">
              <w:rPr>
                <w:rFonts w:cs="Arial"/>
                <w:i/>
                <w:color w:val="0070C0"/>
                <w:sz w:val="20"/>
                <w:szCs w:val="20"/>
                <w:lang w:val="en-AU"/>
              </w:rPr>
              <w:t>(source)</w:t>
            </w:r>
            <w:r w:rsidRPr="00A6612F">
              <w:rPr>
                <w:rFonts w:cs="Arial"/>
                <w:color w:val="0070C0"/>
                <w:sz w:val="20"/>
                <w:szCs w:val="20"/>
                <w:lang w:val="en-AU"/>
              </w:rPr>
              <w:t xml:space="preserve">  </w:t>
            </w:r>
          </w:p>
          <w:p w14:paraId="4EC5A946" w14:textId="77777777" w:rsidR="005F352C" w:rsidRPr="00A6612F" w:rsidRDefault="005F352C" w:rsidP="00282000">
            <w:pPr>
              <w:pStyle w:val="Tabletext"/>
              <w:spacing w:before="60" w:after="60" w:line="240" w:lineRule="auto"/>
              <w:rPr>
                <w:rFonts w:cs="Arial"/>
                <w:sz w:val="20"/>
                <w:szCs w:val="20"/>
                <w:lang w:val="en-AU"/>
              </w:rPr>
            </w:pPr>
            <w:r w:rsidRPr="00A6612F">
              <w:rPr>
                <w:rFonts w:ascii="Segoe UI Symbol" w:eastAsia="MS Gothic" w:hAnsi="Segoe UI Symbol" w:cs="Segoe UI Symbol"/>
                <w:sz w:val="20"/>
                <w:szCs w:val="20"/>
                <w:lang w:val="en-AU"/>
              </w:rPr>
              <w:t>☐</w:t>
            </w:r>
            <w:r w:rsidRPr="00A6612F">
              <w:rPr>
                <w:rFonts w:cs="Arial"/>
                <w:sz w:val="20"/>
                <w:szCs w:val="20"/>
                <w:lang w:val="en-AU"/>
              </w:rPr>
              <w:t xml:space="preserve"> less than +/-5% variance </w:t>
            </w:r>
            <w:r w:rsidRPr="00A6612F">
              <w:rPr>
                <w:rFonts w:cs="Arial"/>
                <w:i/>
                <w:color w:val="0070C0"/>
                <w:sz w:val="20"/>
                <w:szCs w:val="20"/>
                <w:lang w:val="en-AU"/>
              </w:rPr>
              <w:t>(source)</w:t>
            </w:r>
          </w:p>
          <w:p w14:paraId="0FFBBDC5" w14:textId="77777777" w:rsidR="005F352C" w:rsidRPr="00A6612F" w:rsidRDefault="005F352C" w:rsidP="00282000">
            <w:pPr>
              <w:spacing w:before="60" w:after="60"/>
              <w:rPr>
                <w:rFonts w:ascii="Arial" w:hAnsi="Arial" w:cs="Arial"/>
                <w:sz w:val="20"/>
                <w:szCs w:val="20"/>
              </w:rPr>
            </w:pPr>
            <w:r w:rsidRPr="00A6612F">
              <w:rPr>
                <w:rFonts w:ascii="Segoe UI Symbol" w:eastAsia="MS Gothic" w:hAnsi="Segoe UI Symbol" w:cs="Segoe UI Symbol"/>
                <w:sz w:val="20"/>
                <w:szCs w:val="20"/>
              </w:rPr>
              <w:t>☐</w:t>
            </w:r>
            <w:r w:rsidRPr="00A6612F">
              <w:rPr>
                <w:rFonts w:ascii="Arial" w:eastAsia="MS Gothic" w:hAnsi="Arial" w:cs="Arial"/>
                <w:sz w:val="20"/>
                <w:szCs w:val="20"/>
              </w:rPr>
              <w:t xml:space="preserve"> </w:t>
            </w:r>
            <w:r w:rsidRPr="00A6612F">
              <w:rPr>
                <w:rFonts w:ascii="Arial" w:hAnsi="Arial" w:cs="Arial"/>
                <w:sz w:val="20"/>
                <w:szCs w:val="20"/>
              </w:rPr>
              <w:t xml:space="preserve">greater than +/-5% variance </w:t>
            </w:r>
            <w:r w:rsidRPr="00A6612F">
              <w:rPr>
                <w:rFonts w:ascii="Arial" w:hAnsi="Arial" w:cs="Arial"/>
                <w:i/>
                <w:color w:val="0070C0"/>
                <w:sz w:val="20"/>
                <w:szCs w:val="20"/>
              </w:rPr>
              <w:t>(source)</w:t>
            </w:r>
          </w:p>
        </w:tc>
        <w:tc>
          <w:tcPr>
            <w:tcW w:w="3534" w:type="dxa"/>
            <w:vMerge w:val="restart"/>
          </w:tcPr>
          <w:p w14:paraId="47ABF227" w14:textId="77777777" w:rsidR="005F352C" w:rsidRPr="00A6612F" w:rsidRDefault="005F352C" w:rsidP="00282000">
            <w:pPr>
              <w:spacing w:before="60" w:after="60"/>
              <w:rPr>
                <w:rFonts w:ascii="Arial" w:hAnsi="Arial" w:cs="Arial"/>
                <w:sz w:val="20"/>
                <w:szCs w:val="20"/>
              </w:rPr>
            </w:pPr>
            <w:r w:rsidRPr="00A6612F">
              <w:rPr>
                <w:rFonts w:ascii="Arial" w:hAnsi="Arial" w:cs="Arial"/>
                <w:i/>
                <w:color w:val="0070C0"/>
                <w:sz w:val="20"/>
                <w:szCs w:val="20"/>
              </w:rPr>
              <w:t>Detail any errors or exceptions identified</w:t>
            </w:r>
          </w:p>
        </w:tc>
        <w:tc>
          <w:tcPr>
            <w:tcW w:w="2046" w:type="dxa"/>
            <w:vMerge w:val="restart"/>
          </w:tcPr>
          <w:p w14:paraId="2A7595DD" w14:textId="77777777" w:rsidR="005F352C" w:rsidRPr="00A6612F" w:rsidRDefault="005F352C" w:rsidP="00282000">
            <w:pPr>
              <w:pStyle w:val="Blackbodytext"/>
              <w:spacing w:before="60" w:after="60" w:line="240" w:lineRule="auto"/>
              <w:rPr>
                <w:rFonts w:cs="Arial"/>
                <w:color w:val="auto"/>
                <w:sz w:val="20"/>
                <w:szCs w:val="20"/>
                <w:lang w:val="en-AU"/>
              </w:rPr>
            </w:pPr>
            <w:r w:rsidRPr="00A6612F">
              <w:rPr>
                <w:rFonts w:ascii="Segoe UI Symbol" w:eastAsia="MS Gothic" w:hAnsi="Segoe UI Symbol" w:cs="Segoe UI Symbol"/>
                <w:color w:val="auto"/>
                <w:sz w:val="20"/>
                <w:szCs w:val="20"/>
                <w:lang w:val="en-AU"/>
              </w:rPr>
              <w:t>☐</w:t>
            </w:r>
            <w:r w:rsidRPr="00A6612F">
              <w:rPr>
                <w:rFonts w:cs="Arial"/>
                <w:b/>
                <w:color w:val="auto"/>
                <w:sz w:val="20"/>
                <w:szCs w:val="20"/>
                <w:lang w:val="en-AU"/>
              </w:rPr>
              <w:t xml:space="preserve"> </w:t>
            </w:r>
            <w:r w:rsidRPr="00A6612F">
              <w:rPr>
                <w:rFonts w:cs="Arial"/>
                <w:color w:val="auto"/>
                <w:sz w:val="20"/>
                <w:szCs w:val="20"/>
                <w:lang w:val="en-AU"/>
              </w:rPr>
              <w:t>Complete</w:t>
            </w:r>
          </w:p>
          <w:p w14:paraId="7C031500" w14:textId="77777777" w:rsidR="005F352C" w:rsidRPr="00A6612F" w:rsidRDefault="005F352C" w:rsidP="00282000">
            <w:pPr>
              <w:spacing w:before="60" w:after="60"/>
              <w:rPr>
                <w:rFonts w:ascii="Arial" w:hAnsi="Arial" w:cs="Arial"/>
                <w:sz w:val="20"/>
                <w:szCs w:val="20"/>
              </w:rPr>
            </w:pPr>
            <w:r w:rsidRPr="00A6612F">
              <w:rPr>
                <w:rFonts w:ascii="Segoe UI Symbol" w:eastAsia="MS Gothic" w:hAnsi="Segoe UI Symbol" w:cs="Segoe UI Symbol"/>
                <w:sz w:val="20"/>
                <w:szCs w:val="20"/>
              </w:rPr>
              <w:t>☐</w:t>
            </w:r>
            <w:r w:rsidRPr="00A6612F">
              <w:rPr>
                <w:rFonts w:ascii="Arial" w:hAnsi="Arial" w:cs="Arial"/>
                <w:sz w:val="20"/>
                <w:szCs w:val="20"/>
              </w:rPr>
              <w:t xml:space="preserve"> Not performed </w:t>
            </w:r>
            <w:r w:rsidRPr="00A6612F">
              <w:rPr>
                <w:rFonts w:ascii="Arial" w:hAnsi="Arial" w:cs="Arial"/>
                <w:i/>
                <w:color w:val="0070C0"/>
                <w:sz w:val="20"/>
                <w:szCs w:val="20"/>
              </w:rPr>
              <w:t>(provide details)</w:t>
            </w:r>
            <w:r w:rsidRPr="00A6612F">
              <w:rPr>
                <w:rFonts w:ascii="Arial" w:hAnsi="Arial" w:cs="Arial"/>
                <w:color w:val="0070C0"/>
                <w:sz w:val="20"/>
                <w:szCs w:val="20"/>
              </w:rPr>
              <w:t xml:space="preserve">  </w:t>
            </w:r>
          </w:p>
        </w:tc>
      </w:tr>
      <w:tr w:rsidR="005F352C" w:rsidRPr="00A6612F" w14:paraId="013F0B02" w14:textId="77777777" w:rsidTr="0024130B">
        <w:trPr>
          <w:trHeight w:val="3097"/>
        </w:trPr>
        <w:tc>
          <w:tcPr>
            <w:tcW w:w="1980" w:type="dxa"/>
            <w:vMerge/>
            <w:shd w:val="clear" w:color="auto" w:fill="DBEDED"/>
          </w:tcPr>
          <w:p w14:paraId="2B8F2717" w14:textId="77777777" w:rsidR="005F352C" w:rsidRPr="00A6612F" w:rsidRDefault="005F352C" w:rsidP="00282000">
            <w:pPr>
              <w:spacing w:before="60" w:after="60"/>
              <w:rPr>
                <w:rFonts w:ascii="Arial" w:hAnsi="Arial" w:cs="Arial"/>
                <w:b/>
                <w:bCs/>
                <w:sz w:val="20"/>
                <w:szCs w:val="20"/>
              </w:rPr>
            </w:pPr>
          </w:p>
        </w:tc>
        <w:tc>
          <w:tcPr>
            <w:tcW w:w="4252" w:type="dxa"/>
          </w:tcPr>
          <w:p w14:paraId="2DDB5DF2" w14:textId="5BA0984F" w:rsidR="005F352C" w:rsidRPr="00A6612F" w:rsidRDefault="005F352C" w:rsidP="00282000">
            <w:pPr>
              <w:spacing w:before="60" w:after="60"/>
              <w:rPr>
                <w:rFonts w:ascii="Arial" w:hAnsi="Arial" w:cs="Arial"/>
                <w:sz w:val="20"/>
                <w:szCs w:val="20"/>
              </w:rPr>
            </w:pPr>
            <w:r w:rsidRPr="00A6612F">
              <w:rPr>
                <w:rFonts w:ascii="Arial" w:hAnsi="Arial" w:cs="Arial"/>
                <w:b/>
                <w:bCs/>
                <w:sz w:val="20"/>
                <w:szCs w:val="20"/>
              </w:rPr>
              <w:t>Step 2</w:t>
            </w:r>
            <w:r w:rsidRPr="00A6612F">
              <w:rPr>
                <w:rFonts w:ascii="Arial" w:hAnsi="Arial" w:cs="Arial"/>
                <w:sz w:val="20"/>
                <w:szCs w:val="20"/>
              </w:rPr>
              <w:t xml:space="preserve"> – </w:t>
            </w:r>
            <w:r w:rsidR="00011890">
              <w:rPr>
                <w:rFonts w:ascii="Arial" w:hAnsi="Arial" w:cs="Arial"/>
                <w:sz w:val="20"/>
                <w:szCs w:val="20"/>
              </w:rPr>
              <w:t>For each electricity emission source, including purchased, matched, or sourced electricity (including GreenPower, LGCs and behind-the-meter renewable electricity generation)</w:t>
            </w:r>
            <w:r w:rsidR="0099603B">
              <w:rPr>
                <w:rFonts w:ascii="Arial" w:hAnsi="Arial" w:cs="Arial"/>
                <w:sz w:val="20"/>
                <w:szCs w:val="20"/>
              </w:rPr>
              <w:t xml:space="preserve"> </w:t>
            </w:r>
            <w:r w:rsidRPr="00A6612F">
              <w:rPr>
                <w:rFonts w:ascii="Arial" w:hAnsi="Arial" w:cs="Arial"/>
                <w:sz w:val="20"/>
                <w:szCs w:val="20"/>
              </w:rPr>
              <w:t xml:space="preserve">check the source data. Compare each source data value to the values listed in the electricity calculator or summary data. </w:t>
            </w:r>
          </w:p>
          <w:p w14:paraId="53AFD66B" w14:textId="77777777" w:rsidR="005F352C" w:rsidRPr="00A6612F" w:rsidRDefault="005F352C" w:rsidP="00282000">
            <w:pPr>
              <w:spacing w:before="60" w:after="60"/>
              <w:rPr>
                <w:rFonts w:ascii="Arial" w:hAnsi="Arial" w:cs="Arial"/>
                <w:sz w:val="20"/>
                <w:szCs w:val="20"/>
              </w:rPr>
            </w:pPr>
          </w:p>
          <w:p w14:paraId="1BC1A7FB" w14:textId="77777777" w:rsidR="005F352C" w:rsidRPr="00A6612F" w:rsidRDefault="005F352C" w:rsidP="00282000">
            <w:pPr>
              <w:spacing w:before="60" w:after="60"/>
              <w:rPr>
                <w:rFonts w:ascii="Arial" w:hAnsi="Arial" w:cs="Arial"/>
                <w:sz w:val="20"/>
                <w:szCs w:val="20"/>
              </w:rPr>
            </w:pPr>
            <w:r w:rsidRPr="00A6612F">
              <w:rPr>
                <w:rFonts w:ascii="Arial" w:hAnsi="Arial" w:cs="Arial"/>
                <w:sz w:val="20"/>
                <w:szCs w:val="20"/>
              </w:rPr>
              <w:t xml:space="preserve">Are the values for each source data value inputted into the electricity calculator or summary data within +/- 5% of each of the source data values? </w:t>
            </w:r>
          </w:p>
          <w:p w14:paraId="6F560B3E" w14:textId="77777777" w:rsidR="005F352C" w:rsidRPr="00A6612F" w:rsidRDefault="005F352C" w:rsidP="00282000">
            <w:pPr>
              <w:spacing w:before="60" w:after="60"/>
              <w:rPr>
                <w:rFonts w:ascii="Arial" w:hAnsi="Arial" w:cs="Arial"/>
                <w:sz w:val="20"/>
                <w:szCs w:val="20"/>
              </w:rPr>
            </w:pPr>
          </w:p>
          <w:p w14:paraId="52FA392A" w14:textId="77777777" w:rsidR="005F352C" w:rsidRPr="00A6612F" w:rsidRDefault="005F352C" w:rsidP="00282000">
            <w:pPr>
              <w:spacing w:before="60" w:after="60"/>
              <w:rPr>
                <w:rFonts w:ascii="Arial" w:hAnsi="Arial" w:cs="Arial"/>
                <w:sz w:val="20"/>
                <w:szCs w:val="20"/>
              </w:rPr>
            </w:pPr>
            <w:r w:rsidRPr="00A6612F">
              <w:rPr>
                <w:rFonts w:ascii="Arial" w:hAnsi="Arial" w:cs="Arial"/>
                <w:sz w:val="20"/>
                <w:szCs w:val="20"/>
              </w:rPr>
              <w:t xml:space="preserve">Source data checked: </w:t>
            </w:r>
          </w:p>
          <w:p w14:paraId="646FF2F9" w14:textId="77777777" w:rsidR="005F352C" w:rsidRPr="00A6612F" w:rsidRDefault="005F352C" w:rsidP="00282000">
            <w:pPr>
              <w:pStyle w:val="ListParagraph"/>
              <w:numPr>
                <w:ilvl w:val="0"/>
                <w:numId w:val="40"/>
              </w:numPr>
              <w:spacing w:before="60" w:after="60"/>
              <w:rPr>
                <w:rFonts w:ascii="Arial" w:hAnsi="Arial" w:cs="Arial"/>
                <w:color w:val="0070C0"/>
                <w:sz w:val="20"/>
                <w:szCs w:val="20"/>
              </w:rPr>
            </w:pPr>
            <w:r w:rsidRPr="00A6612F">
              <w:rPr>
                <w:rFonts w:ascii="Arial" w:hAnsi="Arial" w:cs="Arial"/>
                <w:color w:val="0070C0"/>
                <w:sz w:val="20"/>
                <w:szCs w:val="20"/>
              </w:rPr>
              <w:t>List sources checked for electricity, e.g., electricity invoices</w:t>
            </w:r>
          </w:p>
          <w:p w14:paraId="35C917D2" w14:textId="323D2051" w:rsidR="005F352C" w:rsidRPr="00A6612F" w:rsidRDefault="005F352C" w:rsidP="00282000">
            <w:pPr>
              <w:pStyle w:val="ListParagraph"/>
              <w:numPr>
                <w:ilvl w:val="0"/>
                <w:numId w:val="40"/>
              </w:numPr>
              <w:spacing w:before="60" w:after="60"/>
              <w:rPr>
                <w:rFonts w:ascii="Arial" w:hAnsi="Arial" w:cs="Arial"/>
                <w:b/>
                <w:bCs/>
                <w:sz w:val="20"/>
                <w:szCs w:val="20"/>
              </w:rPr>
            </w:pPr>
            <w:r w:rsidRPr="00A6612F">
              <w:rPr>
                <w:rFonts w:ascii="Arial" w:hAnsi="Arial" w:cs="Arial"/>
                <w:color w:val="0070C0"/>
                <w:sz w:val="20"/>
                <w:szCs w:val="20"/>
              </w:rPr>
              <w:t>[if relevant, check GreenPower</w:t>
            </w:r>
            <w:r w:rsidR="003D5A53">
              <w:rPr>
                <w:rFonts w:ascii="Arial" w:hAnsi="Arial" w:cs="Arial"/>
                <w:color w:val="0070C0"/>
                <w:sz w:val="20"/>
                <w:szCs w:val="20"/>
              </w:rPr>
              <w:t>,</w:t>
            </w:r>
            <w:r w:rsidRPr="00A6612F">
              <w:rPr>
                <w:rFonts w:ascii="Arial" w:hAnsi="Arial" w:cs="Arial"/>
                <w:color w:val="0070C0"/>
                <w:sz w:val="20"/>
                <w:szCs w:val="20"/>
              </w:rPr>
              <w:t xml:space="preserve"> LGCs</w:t>
            </w:r>
            <w:r w:rsidR="003D5A53">
              <w:rPr>
                <w:rFonts w:ascii="Arial" w:hAnsi="Arial" w:cs="Arial"/>
                <w:color w:val="0070C0"/>
                <w:sz w:val="20"/>
                <w:szCs w:val="20"/>
              </w:rPr>
              <w:t xml:space="preserve"> and behind-the-meter renewable electricity generation</w:t>
            </w:r>
            <w:r w:rsidRPr="00A6612F">
              <w:rPr>
                <w:rFonts w:ascii="Arial" w:hAnsi="Arial" w:cs="Arial"/>
                <w:color w:val="0070C0"/>
                <w:sz w:val="20"/>
                <w:szCs w:val="20"/>
              </w:rPr>
              <w:t>]</w:t>
            </w:r>
          </w:p>
        </w:tc>
        <w:tc>
          <w:tcPr>
            <w:tcW w:w="2136" w:type="dxa"/>
            <w:gridSpan w:val="2"/>
          </w:tcPr>
          <w:p w14:paraId="7EA39333" w14:textId="77777777" w:rsidR="005F352C" w:rsidRPr="00A6612F" w:rsidRDefault="005F352C" w:rsidP="00282000">
            <w:pPr>
              <w:pStyle w:val="Tabletext"/>
              <w:spacing w:before="60" w:after="60" w:line="240" w:lineRule="auto"/>
              <w:rPr>
                <w:rFonts w:cs="Arial"/>
                <w:sz w:val="20"/>
                <w:szCs w:val="20"/>
                <w:lang w:val="en-AU"/>
              </w:rPr>
            </w:pPr>
            <w:r w:rsidRPr="00A6612F">
              <w:rPr>
                <w:rFonts w:ascii="Segoe UI Symbol" w:eastAsia="MS Gothic" w:hAnsi="Segoe UI Symbol" w:cs="Segoe UI Symbol"/>
                <w:sz w:val="20"/>
                <w:szCs w:val="20"/>
                <w:lang w:val="en-AU"/>
              </w:rPr>
              <w:lastRenderedPageBreak/>
              <w:t>☐</w:t>
            </w:r>
            <w:r w:rsidRPr="00A6612F">
              <w:rPr>
                <w:rFonts w:cs="Arial"/>
                <w:sz w:val="20"/>
                <w:szCs w:val="20"/>
                <w:lang w:val="en-AU"/>
              </w:rPr>
              <w:t xml:space="preserve"> no variance </w:t>
            </w:r>
          </w:p>
          <w:p w14:paraId="64530968" w14:textId="77777777" w:rsidR="005F352C" w:rsidRPr="00A6612F" w:rsidRDefault="005F352C" w:rsidP="00282000">
            <w:pPr>
              <w:pStyle w:val="Tabletext"/>
              <w:spacing w:before="60" w:after="60" w:line="240" w:lineRule="auto"/>
              <w:rPr>
                <w:rFonts w:cs="Arial"/>
                <w:sz w:val="20"/>
                <w:szCs w:val="20"/>
                <w:lang w:val="en-AU"/>
              </w:rPr>
            </w:pPr>
            <w:r w:rsidRPr="00A6612F">
              <w:rPr>
                <w:rFonts w:ascii="Segoe UI Symbol" w:eastAsia="MS Gothic" w:hAnsi="Segoe UI Symbol" w:cs="Segoe UI Symbol"/>
                <w:sz w:val="20"/>
                <w:szCs w:val="20"/>
                <w:lang w:val="en-AU"/>
              </w:rPr>
              <w:t>☐</w:t>
            </w:r>
            <w:r w:rsidRPr="00A6612F">
              <w:rPr>
                <w:rFonts w:cs="Arial"/>
                <w:sz w:val="20"/>
                <w:szCs w:val="20"/>
                <w:lang w:val="en-AU"/>
              </w:rPr>
              <w:t xml:space="preserve"> less than +/-5% variance </w:t>
            </w:r>
          </w:p>
          <w:p w14:paraId="609CBA9D" w14:textId="77777777" w:rsidR="005F352C" w:rsidRPr="00A6612F" w:rsidRDefault="005F352C" w:rsidP="00282000">
            <w:pPr>
              <w:pStyle w:val="Tabletext"/>
              <w:spacing w:before="60" w:after="60" w:line="240" w:lineRule="auto"/>
              <w:rPr>
                <w:rFonts w:eastAsia="MS Gothic" w:cs="Arial"/>
                <w:sz w:val="20"/>
                <w:szCs w:val="20"/>
                <w:lang w:val="en-AU"/>
              </w:rPr>
            </w:pPr>
            <w:r w:rsidRPr="00A6612F">
              <w:rPr>
                <w:rFonts w:ascii="Segoe UI Symbol" w:eastAsia="MS Gothic" w:hAnsi="Segoe UI Symbol" w:cs="Segoe UI Symbol"/>
                <w:sz w:val="20"/>
                <w:szCs w:val="20"/>
                <w:lang w:val="en-AU"/>
              </w:rPr>
              <w:t>☐</w:t>
            </w:r>
            <w:r w:rsidRPr="00A6612F">
              <w:rPr>
                <w:rFonts w:eastAsia="MS Gothic" w:cs="Arial"/>
                <w:sz w:val="20"/>
                <w:szCs w:val="20"/>
                <w:lang w:val="en-AU"/>
              </w:rPr>
              <w:t xml:space="preserve"> </w:t>
            </w:r>
            <w:r w:rsidRPr="00A6612F">
              <w:rPr>
                <w:rFonts w:cs="Arial"/>
                <w:sz w:val="20"/>
                <w:szCs w:val="20"/>
                <w:lang w:val="en-AU"/>
              </w:rPr>
              <w:t>greater than +/-5% variance</w:t>
            </w:r>
          </w:p>
        </w:tc>
        <w:tc>
          <w:tcPr>
            <w:tcW w:w="3534" w:type="dxa"/>
            <w:vMerge/>
          </w:tcPr>
          <w:p w14:paraId="77AFFF16" w14:textId="77777777" w:rsidR="005F352C" w:rsidRPr="00A6612F" w:rsidRDefault="005F352C" w:rsidP="00282000">
            <w:pPr>
              <w:spacing w:before="60" w:after="60"/>
              <w:rPr>
                <w:rFonts w:ascii="Arial" w:hAnsi="Arial" w:cs="Arial"/>
                <w:i/>
                <w:color w:val="0070C0"/>
                <w:sz w:val="20"/>
                <w:szCs w:val="20"/>
              </w:rPr>
            </w:pPr>
          </w:p>
        </w:tc>
        <w:tc>
          <w:tcPr>
            <w:tcW w:w="2046" w:type="dxa"/>
            <w:vMerge/>
          </w:tcPr>
          <w:p w14:paraId="35D9D7F8" w14:textId="77777777" w:rsidR="005F352C" w:rsidRPr="00A6612F" w:rsidRDefault="005F352C" w:rsidP="00282000">
            <w:pPr>
              <w:pStyle w:val="Blackbodytext"/>
              <w:spacing w:before="60" w:after="60" w:line="240" w:lineRule="auto"/>
              <w:rPr>
                <w:rFonts w:eastAsia="MS Gothic" w:cs="Arial"/>
                <w:color w:val="auto"/>
                <w:sz w:val="20"/>
                <w:szCs w:val="20"/>
                <w:lang w:val="en-AU"/>
              </w:rPr>
            </w:pPr>
          </w:p>
        </w:tc>
      </w:tr>
      <w:tr w:rsidR="005F352C" w:rsidRPr="00A6612F" w14:paraId="2F69C899" w14:textId="77777777" w:rsidTr="0024130B">
        <w:trPr>
          <w:trHeight w:val="2117"/>
        </w:trPr>
        <w:tc>
          <w:tcPr>
            <w:tcW w:w="1980" w:type="dxa"/>
            <w:vMerge w:val="restart"/>
            <w:shd w:val="clear" w:color="auto" w:fill="DBEDED"/>
          </w:tcPr>
          <w:p w14:paraId="6A95EAE5" w14:textId="77777777" w:rsidR="005F352C" w:rsidRPr="00A6612F" w:rsidRDefault="005F352C" w:rsidP="00282000">
            <w:pPr>
              <w:spacing w:before="60" w:after="60"/>
              <w:rPr>
                <w:rFonts w:ascii="Arial" w:hAnsi="Arial" w:cs="Arial"/>
                <w:b/>
                <w:bCs/>
                <w:iCs/>
                <w:sz w:val="20"/>
                <w:szCs w:val="20"/>
              </w:rPr>
            </w:pPr>
            <w:r w:rsidRPr="00A6612F">
              <w:rPr>
                <w:rFonts w:ascii="Arial" w:hAnsi="Arial" w:cs="Arial"/>
                <w:b/>
                <w:bCs/>
                <w:sz w:val="20"/>
                <w:szCs w:val="20"/>
              </w:rPr>
              <w:t xml:space="preserve">Check activity data for </w:t>
            </w:r>
            <w:r w:rsidRPr="00A6612F">
              <w:rPr>
                <w:rFonts w:ascii="Arial" w:hAnsi="Arial" w:cs="Arial"/>
                <w:b/>
                <w:bCs/>
                <w:i/>
                <w:color w:val="0070C0"/>
                <w:sz w:val="20"/>
                <w:szCs w:val="20"/>
              </w:rPr>
              <w:t>[emissions source]</w:t>
            </w:r>
            <w:r w:rsidRPr="00A6612F">
              <w:rPr>
                <w:rFonts w:ascii="Arial" w:hAnsi="Arial" w:cs="Arial"/>
                <w:b/>
                <w:bCs/>
                <w:iCs/>
                <w:sz w:val="20"/>
                <w:szCs w:val="20"/>
              </w:rPr>
              <w:t>.</w:t>
            </w:r>
          </w:p>
          <w:p w14:paraId="1461429D" w14:textId="77777777" w:rsidR="005F352C" w:rsidRPr="00A6612F" w:rsidRDefault="005F352C" w:rsidP="00282000">
            <w:pPr>
              <w:spacing w:before="60" w:after="60"/>
              <w:rPr>
                <w:rFonts w:ascii="Arial" w:hAnsi="Arial" w:cs="Arial"/>
                <w:b/>
                <w:bCs/>
                <w:i/>
                <w:color w:val="0070C0"/>
                <w:sz w:val="20"/>
                <w:szCs w:val="20"/>
              </w:rPr>
            </w:pPr>
          </w:p>
          <w:p w14:paraId="724543CB" w14:textId="77777777" w:rsidR="005F352C" w:rsidRPr="00A6612F" w:rsidRDefault="005F352C" w:rsidP="00282000">
            <w:pPr>
              <w:spacing w:before="60" w:after="60"/>
              <w:rPr>
                <w:rFonts w:ascii="Arial" w:hAnsi="Arial" w:cs="Arial"/>
                <w:sz w:val="20"/>
                <w:szCs w:val="20"/>
              </w:rPr>
            </w:pPr>
            <w:r w:rsidRPr="00A6612F">
              <w:rPr>
                <w:rFonts w:ascii="Arial" w:hAnsi="Arial" w:cs="Arial"/>
                <w:i/>
                <w:color w:val="0070C0"/>
                <w:sz w:val="20"/>
                <w:szCs w:val="20"/>
              </w:rPr>
              <w:t xml:space="preserve">[add a new row for each significant emissions source </w:t>
            </w:r>
            <w:r w:rsidRPr="00A6612F">
              <w:rPr>
                <w:rFonts w:ascii="Arial" w:hAnsi="Arial" w:cs="Arial"/>
                <w:i/>
                <w:color w:val="0070C0"/>
                <w:sz w:val="20"/>
                <w:szCs w:val="20"/>
              </w:rPr>
              <w:lastRenderedPageBreak/>
              <w:t>checked as required]</w:t>
            </w:r>
          </w:p>
        </w:tc>
        <w:tc>
          <w:tcPr>
            <w:tcW w:w="4252" w:type="dxa"/>
          </w:tcPr>
          <w:p w14:paraId="6646BCE1" w14:textId="77777777" w:rsidR="005F352C" w:rsidRPr="00A6612F" w:rsidRDefault="005F352C" w:rsidP="00282000">
            <w:pPr>
              <w:spacing w:before="60" w:after="60"/>
              <w:rPr>
                <w:rFonts w:ascii="Arial" w:hAnsi="Arial" w:cs="Arial"/>
                <w:sz w:val="20"/>
                <w:szCs w:val="20"/>
              </w:rPr>
            </w:pPr>
            <w:r w:rsidRPr="00A6612F">
              <w:rPr>
                <w:rFonts w:ascii="Arial" w:hAnsi="Arial" w:cs="Arial"/>
                <w:b/>
                <w:bCs/>
                <w:sz w:val="20"/>
                <w:szCs w:val="20"/>
              </w:rPr>
              <w:lastRenderedPageBreak/>
              <w:t>Step 1</w:t>
            </w:r>
            <w:r w:rsidRPr="00A6612F">
              <w:rPr>
                <w:rFonts w:ascii="Arial" w:hAnsi="Arial" w:cs="Arial"/>
                <w:sz w:val="20"/>
                <w:szCs w:val="20"/>
              </w:rPr>
              <w:t xml:space="preserve"> – Compare the total activity data from the inventory to the calculator or summary data for the relevant emission source.  </w:t>
            </w:r>
          </w:p>
          <w:p w14:paraId="42C8E093" w14:textId="77777777" w:rsidR="005F352C" w:rsidRPr="00A6612F" w:rsidRDefault="005F352C" w:rsidP="00282000">
            <w:pPr>
              <w:spacing w:before="60" w:after="60"/>
              <w:rPr>
                <w:rFonts w:ascii="Arial" w:hAnsi="Arial" w:cs="Arial"/>
                <w:sz w:val="20"/>
                <w:szCs w:val="20"/>
              </w:rPr>
            </w:pPr>
          </w:p>
          <w:p w14:paraId="2F5C4344" w14:textId="77777777" w:rsidR="005F352C" w:rsidRPr="00A6612F" w:rsidRDefault="005F352C" w:rsidP="00282000">
            <w:pPr>
              <w:spacing w:before="60" w:after="60"/>
              <w:rPr>
                <w:rFonts w:ascii="Arial" w:hAnsi="Arial" w:cs="Arial"/>
                <w:sz w:val="20"/>
                <w:szCs w:val="20"/>
              </w:rPr>
            </w:pPr>
            <w:r w:rsidRPr="00A6612F">
              <w:rPr>
                <w:rFonts w:ascii="Arial" w:hAnsi="Arial" w:cs="Arial"/>
                <w:sz w:val="20"/>
                <w:szCs w:val="20"/>
              </w:rPr>
              <w:t>Is the total activity data value within +/- 5% of the value inputted into the inventory?</w:t>
            </w:r>
          </w:p>
        </w:tc>
        <w:tc>
          <w:tcPr>
            <w:tcW w:w="2136" w:type="dxa"/>
            <w:gridSpan w:val="2"/>
          </w:tcPr>
          <w:p w14:paraId="018D55B5" w14:textId="77777777" w:rsidR="005F352C" w:rsidRPr="00A6612F" w:rsidRDefault="005F352C" w:rsidP="00282000">
            <w:pPr>
              <w:pStyle w:val="Tabletext"/>
              <w:spacing w:before="60" w:after="60" w:line="240" w:lineRule="auto"/>
              <w:rPr>
                <w:rFonts w:cs="Arial"/>
                <w:sz w:val="20"/>
                <w:szCs w:val="20"/>
                <w:lang w:val="en-AU"/>
              </w:rPr>
            </w:pPr>
            <w:r w:rsidRPr="00A6612F">
              <w:rPr>
                <w:rFonts w:ascii="Segoe UI Symbol" w:eastAsia="MS Gothic" w:hAnsi="Segoe UI Symbol" w:cs="Segoe UI Symbol"/>
                <w:sz w:val="20"/>
                <w:szCs w:val="20"/>
                <w:lang w:val="en-AU"/>
              </w:rPr>
              <w:t>☐</w:t>
            </w:r>
            <w:r w:rsidRPr="00A6612F">
              <w:rPr>
                <w:rFonts w:cs="Arial"/>
                <w:sz w:val="20"/>
                <w:szCs w:val="20"/>
                <w:lang w:val="en-AU"/>
              </w:rPr>
              <w:t xml:space="preserve"> no variance </w:t>
            </w:r>
            <w:r w:rsidRPr="00A6612F">
              <w:rPr>
                <w:rFonts w:cs="Arial"/>
                <w:i/>
                <w:color w:val="0070C0"/>
                <w:sz w:val="20"/>
                <w:szCs w:val="20"/>
                <w:lang w:val="en-AU"/>
              </w:rPr>
              <w:t>(source)</w:t>
            </w:r>
            <w:r w:rsidRPr="00A6612F">
              <w:rPr>
                <w:rFonts w:cs="Arial"/>
                <w:color w:val="0070C0"/>
                <w:sz w:val="20"/>
                <w:szCs w:val="20"/>
                <w:lang w:val="en-AU"/>
              </w:rPr>
              <w:t xml:space="preserve">  </w:t>
            </w:r>
          </w:p>
          <w:p w14:paraId="261DB79A" w14:textId="77777777" w:rsidR="005F352C" w:rsidRPr="00A6612F" w:rsidRDefault="005F352C" w:rsidP="00282000">
            <w:pPr>
              <w:pStyle w:val="Tabletext"/>
              <w:spacing w:before="60" w:after="60" w:line="240" w:lineRule="auto"/>
              <w:rPr>
                <w:rFonts w:cs="Arial"/>
                <w:sz w:val="20"/>
                <w:szCs w:val="20"/>
                <w:lang w:val="en-AU"/>
              </w:rPr>
            </w:pPr>
            <w:r w:rsidRPr="00A6612F">
              <w:rPr>
                <w:rFonts w:ascii="Segoe UI Symbol" w:eastAsia="MS Gothic" w:hAnsi="Segoe UI Symbol" w:cs="Segoe UI Symbol"/>
                <w:sz w:val="20"/>
                <w:szCs w:val="20"/>
                <w:lang w:val="en-AU"/>
              </w:rPr>
              <w:t>☐</w:t>
            </w:r>
            <w:r w:rsidRPr="00A6612F">
              <w:rPr>
                <w:rFonts w:cs="Arial"/>
                <w:sz w:val="20"/>
                <w:szCs w:val="20"/>
                <w:lang w:val="en-AU"/>
              </w:rPr>
              <w:t xml:space="preserve"> less than +/-5% variance </w:t>
            </w:r>
            <w:r w:rsidRPr="00A6612F">
              <w:rPr>
                <w:rFonts w:cs="Arial"/>
                <w:i/>
                <w:color w:val="0070C0"/>
                <w:sz w:val="20"/>
                <w:szCs w:val="20"/>
                <w:lang w:val="en-AU"/>
              </w:rPr>
              <w:t>(source)</w:t>
            </w:r>
          </w:p>
          <w:p w14:paraId="5D196749" w14:textId="77777777" w:rsidR="005F352C" w:rsidRPr="00A6612F" w:rsidRDefault="005F352C" w:rsidP="00282000">
            <w:pPr>
              <w:spacing w:before="60" w:after="60"/>
              <w:rPr>
                <w:rFonts w:ascii="Arial" w:hAnsi="Arial" w:cs="Arial"/>
                <w:sz w:val="20"/>
                <w:szCs w:val="20"/>
              </w:rPr>
            </w:pPr>
            <w:r w:rsidRPr="00A6612F">
              <w:rPr>
                <w:rFonts w:ascii="Segoe UI Symbol" w:eastAsia="MS Gothic" w:hAnsi="Segoe UI Symbol" w:cs="Segoe UI Symbol"/>
                <w:sz w:val="20"/>
                <w:szCs w:val="20"/>
              </w:rPr>
              <w:t>☐</w:t>
            </w:r>
            <w:r w:rsidRPr="00A6612F">
              <w:rPr>
                <w:rFonts w:ascii="Arial" w:eastAsia="MS Gothic" w:hAnsi="Arial" w:cs="Arial"/>
                <w:sz w:val="20"/>
                <w:szCs w:val="20"/>
              </w:rPr>
              <w:t xml:space="preserve"> </w:t>
            </w:r>
            <w:r w:rsidRPr="00A6612F">
              <w:rPr>
                <w:rFonts w:ascii="Arial" w:hAnsi="Arial" w:cs="Arial"/>
                <w:sz w:val="20"/>
                <w:szCs w:val="20"/>
              </w:rPr>
              <w:t xml:space="preserve">greater than +/-5% variance </w:t>
            </w:r>
            <w:r w:rsidRPr="00A6612F">
              <w:rPr>
                <w:rFonts w:ascii="Arial" w:hAnsi="Arial" w:cs="Arial"/>
                <w:i/>
                <w:color w:val="0070C0"/>
                <w:sz w:val="20"/>
                <w:szCs w:val="20"/>
              </w:rPr>
              <w:t>(source)</w:t>
            </w:r>
          </w:p>
        </w:tc>
        <w:tc>
          <w:tcPr>
            <w:tcW w:w="3534" w:type="dxa"/>
            <w:vMerge w:val="restart"/>
          </w:tcPr>
          <w:p w14:paraId="329C46C8" w14:textId="77777777" w:rsidR="005F352C" w:rsidRPr="00A6612F" w:rsidRDefault="005F352C" w:rsidP="00282000">
            <w:pPr>
              <w:spacing w:before="60" w:after="60"/>
              <w:rPr>
                <w:rFonts w:ascii="Arial" w:hAnsi="Arial" w:cs="Arial"/>
                <w:sz w:val="20"/>
                <w:szCs w:val="20"/>
              </w:rPr>
            </w:pPr>
            <w:r w:rsidRPr="00A6612F">
              <w:rPr>
                <w:rFonts w:ascii="Arial" w:hAnsi="Arial" w:cs="Arial"/>
                <w:i/>
                <w:color w:val="0070C0"/>
                <w:sz w:val="20"/>
                <w:szCs w:val="20"/>
              </w:rPr>
              <w:t>Detail any errors or exceptions identified</w:t>
            </w:r>
          </w:p>
        </w:tc>
        <w:tc>
          <w:tcPr>
            <w:tcW w:w="2046" w:type="dxa"/>
            <w:vMerge w:val="restart"/>
          </w:tcPr>
          <w:p w14:paraId="30542DFD" w14:textId="77777777" w:rsidR="005F352C" w:rsidRPr="00A6612F" w:rsidRDefault="005F352C" w:rsidP="00282000">
            <w:pPr>
              <w:pStyle w:val="Blackbodytext"/>
              <w:spacing w:before="60" w:after="60" w:line="240" w:lineRule="auto"/>
              <w:rPr>
                <w:rFonts w:cs="Arial"/>
                <w:color w:val="auto"/>
                <w:sz w:val="20"/>
                <w:szCs w:val="20"/>
                <w:lang w:val="en-AU"/>
              </w:rPr>
            </w:pPr>
            <w:r w:rsidRPr="00A6612F">
              <w:rPr>
                <w:rFonts w:ascii="Segoe UI Symbol" w:eastAsia="MS Gothic" w:hAnsi="Segoe UI Symbol" w:cs="Segoe UI Symbol"/>
                <w:color w:val="auto"/>
                <w:sz w:val="20"/>
                <w:szCs w:val="20"/>
                <w:lang w:val="en-AU"/>
              </w:rPr>
              <w:t>☐</w:t>
            </w:r>
            <w:r w:rsidRPr="00A6612F">
              <w:rPr>
                <w:rFonts w:cs="Arial"/>
                <w:b/>
                <w:color w:val="auto"/>
                <w:sz w:val="20"/>
                <w:szCs w:val="20"/>
                <w:lang w:val="en-AU"/>
              </w:rPr>
              <w:t xml:space="preserve"> </w:t>
            </w:r>
            <w:r w:rsidRPr="00A6612F">
              <w:rPr>
                <w:rFonts w:cs="Arial"/>
                <w:color w:val="auto"/>
                <w:sz w:val="20"/>
                <w:szCs w:val="20"/>
                <w:lang w:val="en-AU"/>
              </w:rPr>
              <w:t>Complete</w:t>
            </w:r>
          </w:p>
          <w:p w14:paraId="287519C1" w14:textId="77777777" w:rsidR="005F352C" w:rsidRPr="00A6612F" w:rsidRDefault="005F352C" w:rsidP="00282000">
            <w:pPr>
              <w:spacing w:before="60" w:after="60"/>
              <w:rPr>
                <w:rFonts w:ascii="Arial" w:hAnsi="Arial" w:cs="Arial"/>
                <w:sz w:val="20"/>
                <w:szCs w:val="20"/>
              </w:rPr>
            </w:pPr>
            <w:r w:rsidRPr="00A6612F">
              <w:rPr>
                <w:rFonts w:ascii="Segoe UI Symbol" w:eastAsia="MS Gothic" w:hAnsi="Segoe UI Symbol" w:cs="Segoe UI Symbol"/>
                <w:sz w:val="20"/>
                <w:szCs w:val="20"/>
              </w:rPr>
              <w:t>☐</w:t>
            </w:r>
            <w:r w:rsidRPr="00A6612F">
              <w:rPr>
                <w:rFonts w:ascii="Arial" w:hAnsi="Arial" w:cs="Arial"/>
                <w:sz w:val="20"/>
                <w:szCs w:val="20"/>
              </w:rPr>
              <w:t xml:space="preserve"> Not performed </w:t>
            </w:r>
            <w:r w:rsidRPr="00A6612F">
              <w:rPr>
                <w:rFonts w:ascii="Arial" w:hAnsi="Arial" w:cs="Arial"/>
                <w:i/>
                <w:color w:val="0070C0"/>
                <w:sz w:val="20"/>
                <w:szCs w:val="20"/>
              </w:rPr>
              <w:t>(provide details)</w:t>
            </w:r>
            <w:r w:rsidRPr="00A6612F">
              <w:rPr>
                <w:rFonts w:ascii="Arial" w:hAnsi="Arial" w:cs="Arial"/>
                <w:color w:val="0070C0"/>
                <w:sz w:val="20"/>
                <w:szCs w:val="20"/>
              </w:rPr>
              <w:t xml:space="preserve">  </w:t>
            </w:r>
          </w:p>
        </w:tc>
      </w:tr>
      <w:tr w:rsidR="005F352C" w:rsidRPr="00A6612F" w14:paraId="0D1F64CC" w14:textId="77777777" w:rsidTr="0024130B">
        <w:trPr>
          <w:trHeight w:val="3577"/>
        </w:trPr>
        <w:tc>
          <w:tcPr>
            <w:tcW w:w="1980" w:type="dxa"/>
            <w:vMerge/>
            <w:shd w:val="clear" w:color="auto" w:fill="DBEDED"/>
          </w:tcPr>
          <w:p w14:paraId="08415400" w14:textId="77777777" w:rsidR="005F352C" w:rsidRPr="00A6612F" w:rsidRDefault="005F352C" w:rsidP="00282000">
            <w:pPr>
              <w:spacing w:before="60" w:after="60"/>
              <w:rPr>
                <w:rFonts w:ascii="Arial" w:hAnsi="Arial" w:cs="Arial"/>
                <w:b/>
                <w:bCs/>
                <w:sz w:val="20"/>
                <w:szCs w:val="20"/>
              </w:rPr>
            </w:pPr>
          </w:p>
        </w:tc>
        <w:tc>
          <w:tcPr>
            <w:tcW w:w="4252" w:type="dxa"/>
          </w:tcPr>
          <w:p w14:paraId="4D40433D" w14:textId="73128F47" w:rsidR="005F352C" w:rsidRPr="00A6612F" w:rsidRDefault="005F352C" w:rsidP="00282000">
            <w:pPr>
              <w:spacing w:before="60" w:after="60"/>
              <w:rPr>
                <w:rFonts w:ascii="Arial" w:hAnsi="Arial" w:cs="Arial"/>
                <w:sz w:val="20"/>
                <w:szCs w:val="20"/>
              </w:rPr>
            </w:pPr>
            <w:r w:rsidRPr="00A6612F">
              <w:rPr>
                <w:rFonts w:ascii="Arial" w:hAnsi="Arial" w:cs="Arial"/>
                <w:b/>
                <w:bCs/>
                <w:sz w:val="20"/>
                <w:szCs w:val="20"/>
              </w:rPr>
              <w:t>Step 2</w:t>
            </w:r>
            <w:r w:rsidRPr="00A6612F">
              <w:rPr>
                <w:rFonts w:ascii="Arial" w:hAnsi="Arial" w:cs="Arial"/>
                <w:sz w:val="20"/>
                <w:szCs w:val="20"/>
              </w:rPr>
              <w:t xml:space="preserve"> – Check the source data for the relevant emission source from the calculator or summary data. Compare each source data value to the values listed in the</w:t>
            </w:r>
            <w:r w:rsidR="00B17C7F">
              <w:rPr>
                <w:rFonts w:ascii="Arial" w:hAnsi="Arial" w:cs="Arial"/>
                <w:sz w:val="20"/>
                <w:szCs w:val="20"/>
              </w:rPr>
              <w:t xml:space="preserve"> inventory,</w:t>
            </w:r>
            <w:r w:rsidRPr="00A6612F">
              <w:rPr>
                <w:rFonts w:ascii="Arial" w:hAnsi="Arial" w:cs="Arial"/>
                <w:sz w:val="20"/>
                <w:szCs w:val="20"/>
              </w:rPr>
              <w:t xml:space="preserve"> calculator or summary data. </w:t>
            </w:r>
          </w:p>
          <w:p w14:paraId="356060B0" w14:textId="77777777" w:rsidR="005F352C" w:rsidRPr="00A6612F" w:rsidRDefault="005F352C" w:rsidP="00282000">
            <w:pPr>
              <w:spacing w:before="60" w:after="60"/>
              <w:rPr>
                <w:rFonts w:ascii="Arial" w:hAnsi="Arial" w:cs="Arial"/>
                <w:sz w:val="20"/>
                <w:szCs w:val="20"/>
              </w:rPr>
            </w:pPr>
          </w:p>
          <w:p w14:paraId="4D6A1E7F" w14:textId="52911E24" w:rsidR="005F352C" w:rsidRPr="00A6612F" w:rsidRDefault="005F352C" w:rsidP="00282000">
            <w:pPr>
              <w:spacing w:before="60" w:after="60"/>
              <w:rPr>
                <w:rFonts w:ascii="Arial" w:hAnsi="Arial" w:cs="Arial"/>
                <w:sz w:val="20"/>
                <w:szCs w:val="20"/>
              </w:rPr>
            </w:pPr>
            <w:r w:rsidRPr="00A6612F">
              <w:rPr>
                <w:rFonts w:ascii="Arial" w:hAnsi="Arial" w:cs="Arial"/>
                <w:sz w:val="20"/>
                <w:szCs w:val="20"/>
              </w:rPr>
              <w:t xml:space="preserve">Are the values for each source data value inputted into the </w:t>
            </w:r>
            <w:r w:rsidR="00B17C7F">
              <w:rPr>
                <w:rFonts w:ascii="Arial" w:hAnsi="Arial" w:cs="Arial"/>
                <w:sz w:val="20"/>
                <w:szCs w:val="20"/>
              </w:rPr>
              <w:t xml:space="preserve">inventory, </w:t>
            </w:r>
            <w:r w:rsidRPr="00A6612F">
              <w:rPr>
                <w:rFonts w:ascii="Arial" w:hAnsi="Arial" w:cs="Arial"/>
                <w:sz w:val="20"/>
                <w:szCs w:val="20"/>
              </w:rPr>
              <w:t>calculator or summary data within +/- 5% of each of the source data values?</w:t>
            </w:r>
          </w:p>
          <w:p w14:paraId="7B20D0D0" w14:textId="77777777" w:rsidR="005F352C" w:rsidRPr="00A6612F" w:rsidRDefault="005F352C" w:rsidP="00282000">
            <w:pPr>
              <w:spacing w:before="60" w:after="60"/>
              <w:rPr>
                <w:rFonts w:ascii="Arial" w:hAnsi="Arial" w:cs="Arial"/>
                <w:sz w:val="20"/>
                <w:szCs w:val="20"/>
              </w:rPr>
            </w:pPr>
          </w:p>
          <w:p w14:paraId="34F7C43C" w14:textId="77777777" w:rsidR="005F352C" w:rsidRPr="00A6612F" w:rsidRDefault="005F352C" w:rsidP="00282000">
            <w:pPr>
              <w:spacing w:before="60" w:after="60"/>
              <w:rPr>
                <w:rFonts w:ascii="Arial" w:hAnsi="Arial" w:cs="Arial"/>
                <w:sz w:val="20"/>
                <w:szCs w:val="20"/>
              </w:rPr>
            </w:pPr>
            <w:r w:rsidRPr="00A6612F">
              <w:rPr>
                <w:rFonts w:ascii="Arial" w:hAnsi="Arial" w:cs="Arial"/>
                <w:sz w:val="20"/>
                <w:szCs w:val="20"/>
              </w:rPr>
              <w:t xml:space="preserve">Source data checked: </w:t>
            </w:r>
          </w:p>
          <w:p w14:paraId="202FF143" w14:textId="77777777" w:rsidR="005F352C" w:rsidRPr="00A6612F" w:rsidRDefault="005F352C" w:rsidP="00282000">
            <w:pPr>
              <w:pStyle w:val="ListParagraph"/>
              <w:numPr>
                <w:ilvl w:val="0"/>
                <w:numId w:val="46"/>
              </w:numPr>
              <w:spacing w:before="60" w:after="60"/>
              <w:rPr>
                <w:rFonts w:ascii="Arial" w:hAnsi="Arial" w:cs="Arial"/>
                <w:b/>
                <w:bCs/>
                <w:sz w:val="20"/>
                <w:szCs w:val="20"/>
              </w:rPr>
            </w:pPr>
            <w:r w:rsidRPr="00A6612F">
              <w:rPr>
                <w:rFonts w:ascii="Arial" w:hAnsi="Arial" w:cs="Arial"/>
                <w:color w:val="0070C0"/>
                <w:sz w:val="20"/>
                <w:szCs w:val="20"/>
              </w:rPr>
              <w:t>List sources checked, e.g., catering invoices, travel log</w:t>
            </w:r>
          </w:p>
        </w:tc>
        <w:tc>
          <w:tcPr>
            <w:tcW w:w="2136" w:type="dxa"/>
            <w:gridSpan w:val="2"/>
          </w:tcPr>
          <w:p w14:paraId="6A476B68" w14:textId="77777777" w:rsidR="005F352C" w:rsidRPr="00A6612F" w:rsidRDefault="005F352C" w:rsidP="00282000">
            <w:pPr>
              <w:pStyle w:val="Tabletext"/>
              <w:spacing w:before="60" w:after="60" w:line="240" w:lineRule="auto"/>
              <w:rPr>
                <w:rFonts w:cs="Arial"/>
                <w:sz w:val="20"/>
                <w:szCs w:val="20"/>
                <w:lang w:val="en-AU"/>
              </w:rPr>
            </w:pPr>
            <w:r w:rsidRPr="00A6612F">
              <w:rPr>
                <w:rFonts w:ascii="Segoe UI Symbol" w:eastAsia="MS Gothic" w:hAnsi="Segoe UI Symbol" w:cs="Segoe UI Symbol"/>
                <w:sz w:val="20"/>
                <w:szCs w:val="20"/>
                <w:lang w:val="en-AU"/>
              </w:rPr>
              <w:t>☐</w:t>
            </w:r>
            <w:r w:rsidRPr="00A6612F">
              <w:rPr>
                <w:rFonts w:cs="Arial"/>
                <w:sz w:val="20"/>
                <w:szCs w:val="20"/>
                <w:lang w:val="en-AU"/>
              </w:rPr>
              <w:t xml:space="preserve"> no variance </w:t>
            </w:r>
          </w:p>
          <w:p w14:paraId="50F06D57" w14:textId="77777777" w:rsidR="005F352C" w:rsidRPr="00A6612F" w:rsidRDefault="005F352C" w:rsidP="00282000">
            <w:pPr>
              <w:pStyle w:val="Tabletext"/>
              <w:spacing w:before="60" w:after="60" w:line="240" w:lineRule="auto"/>
              <w:rPr>
                <w:rFonts w:cs="Arial"/>
                <w:sz w:val="20"/>
                <w:szCs w:val="20"/>
                <w:lang w:val="en-AU"/>
              </w:rPr>
            </w:pPr>
            <w:r w:rsidRPr="00A6612F">
              <w:rPr>
                <w:rFonts w:ascii="Segoe UI Symbol" w:eastAsia="MS Gothic" w:hAnsi="Segoe UI Symbol" w:cs="Segoe UI Symbol"/>
                <w:sz w:val="20"/>
                <w:szCs w:val="20"/>
                <w:lang w:val="en-AU"/>
              </w:rPr>
              <w:t>☐</w:t>
            </w:r>
            <w:r w:rsidRPr="00A6612F">
              <w:rPr>
                <w:rFonts w:cs="Arial"/>
                <w:sz w:val="20"/>
                <w:szCs w:val="20"/>
                <w:lang w:val="en-AU"/>
              </w:rPr>
              <w:t xml:space="preserve"> less than +/-5% variance </w:t>
            </w:r>
          </w:p>
          <w:p w14:paraId="329F8669" w14:textId="77777777" w:rsidR="005F352C" w:rsidRPr="00A6612F" w:rsidRDefault="005F352C" w:rsidP="00282000">
            <w:pPr>
              <w:pStyle w:val="Tabletext"/>
              <w:spacing w:before="60" w:after="60" w:line="240" w:lineRule="auto"/>
              <w:rPr>
                <w:rFonts w:eastAsia="MS Gothic" w:cs="Arial"/>
                <w:sz w:val="20"/>
                <w:szCs w:val="20"/>
                <w:lang w:val="en-AU"/>
              </w:rPr>
            </w:pPr>
            <w:r w:rsidRPr="00A6612F">
              <w:rPr>
                <w:rFonts w:ascii="Segoe UI Symbol" w:eastAsia="MS Gothic" w:hAnsi="Segoe UI Symbol" w:cs="Segoe UI Symbol"/>
                <w:sz w:val="20"/>
                <w:szCs w:val="20"/>
                <w:lang w:val="en-AU"/>
              </w:rPr>
              <w:t>☐</w:t>
            </w:r>
            <w:r w:rsidRPr="00A6612F">
              <w:rPr>
                <w:rFonts w:eastAsia="MS Gothic" w:cs="Arial"/>
                <w:sz w:val="20"/>
                <w:szCs w:val="20"/>
                <w:lang w:val="en-AU"/>
              </w:rPr>
              <w:t xml:space="preserve"> </w:t>
            </w:r>
            <w:r w:rsidRPr="00A6612F">
              <w:rPr>
                <w:rFonts w:cs="Arial"/>
                <w:sz w:val="20"/>
                <w:szCs w:val="20"/>
                <w:lang w:val="en-AU"/>
              </w:rPr>
              <w:t>greater than +/-5% variance</w:t>
            </w:r>
          </w:p>
        </w:tc>
        <w:tc>
          <w:tcPr>
            <w:tcW w:w="3534" w:type="dxa"/>
            <w:vMerge/>
          </w:tcPr>
          <w:p w14:paraId="2CF441E3" w14:textId="77777777" w:rsidR="005F352C" w:rsidRPr="00A6612F" w:rsidRDefault="005F352C" w:rsidP="00282000">
            <w:pPr>
              <w:spacing w:before="60" w:after="60"/>
              <w:rPr>
                <w:rFonts w:ascii="Arial" w:hAnsi="Arial" w:cs="Arial"/>
                <w:i/>
                <w:color w:val="0070C0"/>
                <w:sz w:val="20"/>
                <w:szCs w:val="20"/>
              </w:rPr>
            </w:pPr>
          </w:p>
        </w:tc>
        <w:tc>
          <w:tcPr>
            <w:tcW w:w="2046" w:type="dxa"/>
            <w:vMerge/>
          </w:tcPr>
          <w:p w14:paraId="31906FD7" w14:textId="77777777" w:rsidR="005F352C" w:rsidRPr="00A6612F" w:rsidRDefault="005F352C" w:rsidP="00282000">
            <w:pPr>
              <w:pStyle w:val="Blackbodytext"/>
              <w:spacing w:before="60" w:after="60" w:line="240" w:lineRule="auto"/>
              <w:rPr>
                <w:rFonts w:eastAsia="MS Gothic" w:cs="Arial"/>
                <w:color w:val="auto"/>
                <w:sz w:val="20"/>
                <w:szCs w:val="20"/>
                <w:lang w:val="en-AU"/>
              </w:rPr>
            </w:pPr>
          </w:p>
        </w:tc>
      </w:tr>
      <w:tr w:rsidR="005F352C" w:rsidRPr="00A6612F" w14:paraId="6E9F53C2" w14:textId="77777777" w:rsidTr="0024130B">
        <w:trPr>
          <w:trHeight w:val="1266"/>
        </w:trPr>
        <w:tc>
          <w:tcPr>
            <w:tcW w:w="1980" w:type="dxa"/>
            <w:vMerge w:val="restart"/>
            <w:shd w:val="clear" w:color="auto" w:fill="DBEDED"/>
          </w:tcPr>
          <w:p w14:paraId="086AA9D9" w14:textId="0F15687F" w:rsidR="005F352C" w:rsidRPr="00A6612F" w:rsidRDefault="005F352C" w:rsidP="00282000">
            <w:pPr>
              <w:spacing w:before="60" w:after="60"/>
              <w:rPr>
                <w:rFonts w:ascii="Arial" w:hAnsi="Arial" w:cs="Arial"/>
                <w:b/>
                <w:bCs/>
                <w:sz w:val="20"/>
                <w:szCs w:val="20"/>
              </w:rPr>
            </w:pPr>
            <w:r w:rsidRPr="00A6612F">
              <w:rPr>
                <w:rFonts w:ascii="Arial" w:hAnsi="Arial" w:cs="Arial"/>
                <w:b/>
                <w:bCs/>
                <w:sz w:val="20"/>
                <w:szCs w:val="20"/>
              </w:rPr>
              <w:t xml:space="preserve">Check documentation of any LGCs voluntarily </w:t>
            </w:r>
            <w:r w:rsidR="00E82455">
              <w:rPr>
                <w:rFonts w:ascii="Arial" w:hAnsi="Arial" w:cs="Arial"/>
                <w:b/>
                <w:bCs/>
                <w:sz w:val="20"/>
                <w:szCs w:val="20"/>
              </w:rPr>
              <w:t>surrendered</w:t>
            </w:r>
            <w:r w:rsidR="00E82455" w:rsidRPr="00A6612F">
              <w:rPr>
                <w:rFonts w:ascii="Arial" w:hAnsi="Arial" w:cs="Arial"/>
                <w:b/>
                <w:bCs/>
                <w:sz w:val="20"/>
                <w:szCs w:val="20"/>
              </w:rPr>
              <w:t xml:space="preserve"> </w:t>
            </w:r>
            <w:r w:rsidRPr="00A6612F">
              <w:rPr>
                <w:rFonts w:ascii="Arial" w:hAnsi="Arial" w:cs="Arial"/>
                <w:b/>
                <w:bCs/>
                <w:sz w:val="20"/>
                <w:szCs w:val="20"/>
              </w:rPr>
              <w:t>in the reporting year for the purposes of this carbon neutral claim</w:t>
            </w:r>
          </w:p>
        </w:tc>
        <w:tc>
          <w:tcPr>
            <w:tcW w:w="4252" w:type="dxa"/>
          </w:tcPr>
          <w:p w14:paraId="7F02A519" w14:textId="605967A1" w:rsidR="005F352C" w:rsidRPr="00A6612F" w:rsidRDefault="005F352C" w:rsidP="00282000">
            <w:pPr>
              <w:spacing w:before="60" w:after="60"/>
              <w:rPr>
                <w:rFonts w:ascii="Arial" w:hAnsi="Arial" w:cs="Arial"/>
                <w:sz w:val="20"/>
                <w:szCs w:val="20"/>
              </w:rPr>
            </w:pPr>
            <w:r w:rsidRPr="00A6612F">
              <w:rPr>
                <w:rFonts w:ascii="Arial" w:hAnsi="Arial" w:cs="Arial"/>
                <w:sz w:val="20"/>
                <w:szCs w:val="20"/>
              </w:rPr>
              <w:t xml:space="preserve">Is there documentation of any LGCs voluntarily </w:t>
            </w:r>
            <w:r w:rsidR="00E82455">
              <w:rPr>
                <w:rFonts w:ascii="Arial" w:hAnsi="Arial" w:cs="Arial"/>
                <w:sz w:val="20"/>
                <w:szCs w:val="20"/>
              </w:rPr>
              <w:t>surrendered</w:t>
            </w:r>
            <w:r w:rsidR="00E82455" w:rsidRPr="00A6612F">
              <w:rPr>
                <w:rFonts w:ascii="Arial" w:hAnsi="Arial" w:cs="Arial"/>
                <w:sz w:val="20"/>
                <w:szCs w:val="20"/>
              </w:rPr>
              <w:t xml:space="preserve"> </w:t>
            </w:r>
            <w:r w:rsidRPr="00A6612F">
              <w:rPr>
                <w:rFonts w:ascii="Arial" w:hAnsi="Arial" w:cs="Arial"/>
                <w:sz w:val="20"/>
                <w:szCs w:val="20"/>
              </w:rPr>
              <w:t>for the purposes of this claim? This includes LGCs purchased through a Power Purchase Agreement.</w:t>
            </w:r>
          </w:p>
        </w:tc>
        <w:tc>
          <w:tcPr>
            <w:tcW w:w="2136" w:type="dxa"/>
            <w:gridSpan w:val="2"/>
          </w:tcPr>
          <w:p w14:paraId="2384A3EC" w14:textId="77777777" w:rsidR="005F352C" w:rsidRPr="00A6612F" w:rsidRDefault="005F352C" w:rsidP="00282000">
            <w:pPr>
              <w:pStyle w:val="Tabletext"/>
              <w:spacing w:before="60" w:after="60" w:line="240" w:lineRule="auto"/>
              <w:rPr>
                <w:rFonts w:cs="Arial"/>
                <w:sz w:val="20"/>
                <w:szCs w:val="20"/>
                <w:lang w:val="en-AU"/>
              </w:rPr>
            </w:pPr>
            <w:r w:rsidRPr="00A6612F">
              <w:rPr>
                <w:rFonts w:ascii="Segoe UI Symbol" w:eastAsia="MS Gothic" w:hAnsi="Segoe UI Symbol" w:cs="Segoe UI Symbol"/>
                <w:sz w:val="20"/>
                <w:szCs w:val="20"/>
                <w:lang w:val="en-AU"/>
              </w:rPr>
              <w:t>☐</w:t>
            </w:r>
            <w:r w:rsidRPr="00A6612F">
              <w:rPr>
                <w:rFonts w:cs="Arial"/>
                <w:sz w:val="20"/>
                <w:szCs w:val="20"/>
                <w:lang w:val="en-AU"/>
              </w:rPr>
              <w:t xml:space="preserve"> Yes </w:t>
            </w:r>
          </w:p>
          <w:p w14:paraId="329167AE" w14:textId="77777777" w:rsidR="005F352C" w:rsidRPr="00A6612F" w:rsidRDefault="005F352C" w:rsidP="00282000">
            <w:pPr>
              <w:spacing w:before="60" w:after="60"/>
              <w:rPr>
                <w:rFonts w:ascii="Arial" w:eastAsia="MS Gothic" w:hAnsi="Arial" w:cs="Arial"/>
                <w:sz w:val="20"/>
                <w:szCs w:val="20"/>
              </w:rPr>
            </w:pPr>
            <w:r w:rsidRPr="00A6612F">
              <w:rPr>
                <w:rFonts w:ascii="Segoe UI Symbol" w:eastAsia="MS Gothic" w:hAnsi="Segoe UI Symbol" w:cs="Segoe UI Symbol"/>
                <w:sz w:val="20"/>
                <w:szCs w:val="20"/>
              </w:rPr>
              <w:t>☐</w:t>
            </w:r>
            <w:r w:rsidRPr="00A6612F">
              <w:rPr>
                <w:rFonts w:ascii="Arial" w:eastAsia="MS Gothic" w:hAnsi="Arial" w:cs="Arial"/>
                <w:sz w:val="20"/>
                <w:szCs w:val="20"/>
              </w:rPr>
              <w:t xml:space="preserve"> No</w:t>
            </w:r>
          </w:p>
        </w:tc>
        <w:tc>
          <w:tcPr>
            <w:tcW w:w="3534" w:type="dxa"/>
            <w:vMerge w:val="restart"/>
          </w:tcPr>
          <w:p w14:paraId="0F435AFA" w14:textId="77777777" w:rsidR="005F352C" w:rsidRPr="00A6612F" w:rsidRDefault="005F352C" w:rsidP="00282000">
            <w:pPr>
              <w:spacing w:before="60" w:after="60"/>
              <w:rPr>
                <w:rFonts w:ascii="Arial" w:hAnsi="Arial" w:cs="Arial"/>
                <w:i/>
                <w:color w:val="0070C0"/>
                <w:sz w:val="20"/>
                <w:szCs w:val="20"/>
              </w:rPr>
            </w:pPr>
            <w:r w:rsidRPr="00A6612F">
              <w:rPr>
                <w:rFonts w:ascii="Arial" w:hAnsi="Arial" w:cs="Arial"/>
                <w:i/>
                <w:color w:val="0070C0"/>
                <w:sz w:val="20"/>
                <w:szCs w:val="20"/>
              </w:rPr>
              <w:t>Detail any errors or exceptions identified</w:t>
            </w:r>
          </w:p>
        </w:tc>
        <w:tc>
          <w:tcPr>
            <w:tcW w:w="2046" w:type="dxa"/>
            <w:vMerge w:val="restart"/>
          </w:tcPr>
          <w:p w14:paraId="2605D75A" w14:textId="77777777" w:rsidR="005F352C" w:rsidRPr="00A6612F" w:rsidRDefault="005F352C" w:rsidP="00282000">
            <w:pPr>
              <w:pStyle w:val="Blackbodytext"/>
              <w:spacing w:before="60" w:after="60" w:line="240" w:lineRule="auto"/>
              <w:rPr>
                <w:rFonts w:cs="Arial"/>
                <w:color w:val="auto"/>
                <w:sz w:val="20"/>
                <w:szCs w:val="20"/>
                <w:lang w:val="en-AU"/>
              </w:rPr>
            </w:pPr>
            <w:r w:rsidRPr="00A6612F">
              <w:rPr>
                <w:rFonts w:ascii="Segoe UI Symbol" w:eastAsia="MS Gothic" w:hAnsi="Segoe UI Symbol" w:cs="Segoe UI Symbol"/>
                <w:color w:val="auto"/>
                <w:sz w:val="20"/>
                <w:szCs w:val="20"/>
                <w:lang w:val="en-AU"/>
              </w:rPr>
              <w:t>☐</w:t>
            </w:r>
            <w:r w:rsidRPr="00A6612F">
              <w:rPr>
                <w:rFonts w:cs="Arial"/>
                <w:b/>
                <w:color w:val="auto"/>
                <w:sz w:val="20"/>
                <w:szCs w:val="20"/>
                <w:lang w:val="en-AU"/>
              </w:rPr>
              <w:t xml:space="preserve"> </w:t>
            </w:r>
            <w:r w:rsidRPr="00A6612F">
              <w:rPr>
                <w:rFonts w:cs="Arial"/>
                <w:color w:val="auto"/>
                <w:sz w:val="20"/>
                <w:szCs w:val="20"/>
                <w:lang w:val="en-AU"/>
              </w:rPr>
              <w:t>Complete</w:t>
            </w:r>
          </w:p>
          <w:p w14:paraId="492369D1" w14:textId="77777777" w:rsidR="005F352C" w:rsidRPr="00A6612F" w:rsidRDefault="005F352C" w:rsidP="00282000">
            <w:pPr>
              <w:pStyle w:val="Blackbodytext"/>
              <w:spacing w:before="60" w:after="60" w:line="240" w:lineRule="auto"/>
              <w:rPr>
                <w:rFonts w:eastAsia="MS Gothic" w:cs="Arial"/>
                <w:color w:val="auto"/>
                <w:sz w:val="20"/>
                <w:szCs w:val="20"/>
                <w:lang w:val="en-AU"/>
              </w:rPr>
            </w:pPr>
            <w:r w:rsidRPr="00A6612F">
              <w:rPr>
                <w:rFonts w:ascii="Segoe UI Symbol" w:eastAsia="MS Gothic" w:hAnsi="Segoe UI Symbol" w:cs="Segoe UI Symbol"/>
                <w:sz w:val="20"/>
                <w:szCs w:val="20"/>
                <w:lang w:val="en-AU"/>
              </w:rPr>
              <w:t>☐</w:t>
            </w:r>
            <w:r w:rsidRPr="00A6612F">
              <w:rPr>
                <w:rFonts w:cs="Arial"/>
                <w:sz w:val="20"/>
                <w:szCs w:val="20"/>
                <w:lang w:val="en-AU"/>
              </w:rPr>
              <w:t xml:space="preserve"> Not performed </w:t>
            </w:r>
            <w:r w:rsidRPr="00A6612F">
              <w:rPr>
                <w:rFonts w:cs="Arial"/>
                <w:i/>
                <w:color w:val="0070C0"/>
                <w:sz w:val="20"/>
                <w:szCs w:val="20"/>
                <w:lang w:val="en-AU"/>
              </w:rPr>
              <w:t>(provide details)</w:t>
            </w:r>
            <w:r w:rsidRPr="00A6612F">
              <w:rPr>
                <w:rFonts w:cs="Arial"/>
                <w:color w:val="0070C0"/>
                <w:sz w:val="20"/>
                <w:szCs w:val="20"/>
                <w:lang w:val="en-AU"/>
              </w:rPr>
              <w:t xml:space="preserve">  </w:t>
            </w:r>
          </w:p>
        </w:tc>
      </w:tr>
      <w:tr w:rsidR="005F352C" w:rsidRPr="00A6612F" w14:paraId="7AA8BA75" w14:textId="77777777" w:rsidTr="0024130B">
        <w:trPr>
          <w:trHeight w:val="2070"/>
        </w:trPr>
        <w:tc>
          <w:tcPr>
            <w:tcW w:w="1980" w:type="dxa"/>
            <w:vMerge/>
            <w:shd w:val="clear" w:color="auto" w:fill="DBEDED"/>
          </w:tcPr>
          <w:p w14:paraId="715D3BB3" w14:textId="77777777" w:rsidR="005F352C" w:rsidRPr="00A6612F" w:rsidRDefault="005F352C" w:rsidP="00282000">
            <w:pPr>
              <w:spacing w:before="60" w:after="60"/>
              <w:rPr>
                <w:rFonts w:ascii="Arial" w:hAnsi="Arial" w:cs="Arial"/>
                <w:b/>
                <w:bCs/>
                <w:sz w:val="20"/>
                <w:szCs w:val="20"/>
              </w:rPr>
            </w:pPr>
          </w:p>
        </w:tc>
        <w:tc>
          <w:tcPr>
            <w:tcW w:w="4252" w:type="dxa"/>
          </w:tcPr>
          <w:p w14:paraId="20C8368B" w14:textId="3030CD03" w:rsidR="005F352C" w:rsidRPr="00A6612F" w:rsidRDefault="005F352C" w:rsidP="00282000">
            <w:pPr>
              <w:spacing w:before="60" w:after="60"/>
              <w:rPr>
                <w:rFonts w:ascii="Arial" w:hAnsi="Arial" w:cs="Arial"/>
                <w:sz w:val="20"/>
                <w:szCs w:val="20"/>
              </w:rPr>
            </w:pPr>
            <w:r w:rsidRPr="00A6612F">
              <w:rPr>
                <w:rFonts w:ascii="Arial" w:hAnsi="Arial" w:cs="Arial"/>
                <w:sz w:val="20"/>
                <w:szCs w:val="20"/>
              </w:rPr>
              <w:t xml:space="preserve">Does the documentation of any LGCs voluntarily </w:t>
            </w:r>
            <w:r w:rsidR="00E82455">
              <w:rPr>
                <w:rFonts w:ascii="Arial" w:hAnsi="Arial" w:cs="Arial"/>
                <w:sz w:val="20"/>
                <w:szCs w:val="20"/>
              </w:rPr>
              <w:t>surrendered</w:t>
            </w:r>
            <w:r w:rsidR="00E82455" w:rsidRPr="00A6612F">
              <w:rPr>
                <w:rFonts w:ascii="Arial" w:hAnsi="Arial" w:cs="Arial"/>
                <w:sz w:val="20"/>
                <w:szCs w:val="20"/>
              </w:rPr>
              <w:t xml:space="preserve"> </w:t>
            </w:r>
            <w:r w:rsidRPr="00A6612F">
              <w:rPr>
                <w:rFonts w:ascii="Arial" w:hAnsi="Arial" w:cs="Arial"/>
                <w:sz w:val="20"/>
                <w:szCs w:val="20"/>
              </w:rPr>
              <w:t>directly match the PDS with regards to:</w:t>
            </w:r>
          </w:p>
          <w:p w14:paraId="3BE1375B" w14:textId="77777777" w:rsidR="005F352C" w:rsidRPr="00A6612F" w:rsidRDefault="005F352C" w:rsidP="00282000">
            <w:pPr>
              <w:spacing w:before="60" w:after="60"/>
              <w:rPr>
                <w:rFonts w:ascii="Arial" w:hAnsi="Arial" w:cs="Arial"/>
                <w:sz w:val="20"/>
                <w:szCs w:val="20"/>
              </w:rPr>
            </w:pPr>
          </w:p>
          <w:p w14:paraId="4A157520" w14:textId="2E1A3747" w:rsidR="005F352C" w:rsidRPr="00A6612F" w:rsidRDefault="005F352C" w:rsidP="00282000">
            <w:pPr>
              <w:pStyle w:val="ListParagraph"/>
              <w:numPr>
                <w:ilvl w:val="0"/>
                <w:numId w:val="42"/>
              </w:numPr>
              <w:spacing w:before="60" w:after="60"/>
              <w:rPr>
                <w:rFonts w:ascii="Arial" w:hAnsi="Arial" w:cs="Arial"/>
                <w:sz w:val="20"/>
                <w:szCs w:val="20"/>
              </w:rPr>
            </w:pPr>
            <w:r w:rsidRPr="00A6612F">
              <w:rPr>
                <w:rFonts w:ascii="Arial" w:hAnsi="Arial" w:cs="Arial"/>
                <w:sz w:val="20"/>
                <w:szCs w:val="20"/>
              </w:rPr>
              <w:t>quantity of LGC</w:t>
            </w:r>
            <w:r w:rsidR="0075144E" w:rsidRPr="00A6612F">
              <w:rPr>
                <w:rFonts w:ascii="Arial" w:hAnsi="Arial" w:cs="Arial"/>
                <w:sz w:val="20"/>
                <w:szCs w:val="20"/>
              </w:rPr>
              <w:t>s</w:t>
            </w:r>
            <w:r w:rsidRPr="00A6612F">
              <w:rPr>
                <w:rFonts w:ascii="Arial" w:hAnsi="Arial" w:cs="Arial"/>
                <w:sz w:val="20"/>
                <w:szCs w:val="20"/>
              </w:rPr>
              <w:t xml:space="preserve"> surrendered</w:t>
            </w:r>
          </w:p>
          <w:p w14:paraId="343B2903" w14:textId="77777777" w:rsidR="005F352C" w:rsidRPr="00A6612F" w:rsidRDefault="005F352C" w:rsidP="00282000">
            <w:pPr>
              <w:pStyle w:val="ListParagraph"/>
              <w:numPr>
                <w:ilvl w:val="0"/>
                <w:numId w:val="42"/>
              </w:numPr>
              <w:spacing w:before="60" w:after="60"/>
              <w:rPr>
                <w:rFonts w:ascii="Arial" w:hAnsi="Arial" w:cs="Arial"/>
                <w:sz w:val="20"/>
                <w:szCs w:val="20"/>
              </w:rPr>
            </w:pPr>
            <w:r w:rsidRPr="00A6612F">
              <w:rPr>
                <w:rFonts w:ascii="Arial" w:hAnsi="Arial" w:cs="Arial"/>
                <w:sz w:val="20"/>
                <w:szCs w:val="20"/>
              </w:rPr>
              <w:t>project supported by LGC purchase</w:t>
            </w:r>
          </w:p>
          <w:p w14:paraId="5CA13081" w14:textId="77777777" w:rsidR="005F352C" w:rsidRPr="00A6612F" w:rsidRDefault="005F352C" w:rsidP="00282000">
            <w:pPr>
              <w:pStyle w:val="ListParagraph"/>
              <w:numPr>
                <w:ilvl w:val="0"/>
                <w:numId w:val="42"/>
              </w:numPr>
              <w:spacing w:before="60" w:after="60"/>
              <w:rPr>
                <w:rFonts w:ascii="Arial" w:hAnsi="Arial" w:cs="Arial"/>
                <w:sz w:val="20"/>
                <w:szCs w:val="20"/>
              </w:rPr>
            </w:pPr>
            <w:r w:rsidRPr="00A6612F">
              <w:rPr>
                <w:rFonts w:ascii="Arial" w:hAnsi="Arial" w:cs="Arial"/>
                <w:sz w:val="20"/>
                <w:szCs w:val="20"/>
              </w:rPr>
              <w:t>surrender date</w:t>
            </w:r>
          </w:p>
          <w:p w14:paraId="2ECEAB97" w14:textId="77777777" w:rsidR="005F352C" w:rsidRPr="00A6612F" w:rsidRDefault="005F352C" w:rsidP="00282000">
            <w:pPr>
              <w:pStyle w:val="ListParagraph"/>
              <w:numPr>
                <w:ilvl w:val="0"/>
                <w:numId w:val="42"/>
              </w:numPr>
              <w:spacing w:before="60" w:after="60"/>
              <w:rPr>
                <w:rFonts w:ascii="Arial" w:hAnsi="Arial" w:cs="Arial"/>
                <w:sz w:val="20"/>
                <w:szCs w:val="20"/>
              </w:rPr>
            </w:pPr>
            <w:r w:rsidRPr="00A6612F">
              <w:rPr>
                <w:rFonts w:ascii="Arial" w:hAnsi="Arial" w:cs="Arial"/>
                <w:sz w:val="20"/>
                <w:szCs w:val="20"/>
              </w:rPr>
              <w:t>accreditation code</w:t>
            </w:r>
          </w:p>
          <w:p w14:paraId="49999AD1" w14:textId="77777777" w:rsidR="005F352C" w:rsidRPr="00A6612F" w:rsidRDefault="005F352C" w:rsidP="00282000">
            <w:pPr>
              <w:pStyle w:val="ListParagraph"/>
              <w:numPr>
                <w:ilvl w:val="0"/>
                <w:numId w:val="42"/>
              </w:numPr>
              <w:spacing w:before="60" w:after="60"/>
              <w:rPr>
                <w:rFonts w:ascii="Arial" w:hAnsi="Arial" w:cs="Arial"/>
                <w:sz w:val="20"/>
                <w:szCs w:val="20"/>
              </w:rPr>
            </w:pPr>
            <w:r w:rsidRPr="00A6612F">
              <w:rPr>
                <w:rFonts w:ascii="Arial" w:hAnsi="Arial" w:cs="Arial"/>
                <w:sz w:val="20"/>
                <w:szCs w:val="20"/>
              </w:rPr>
              <w:t>certificate serial number</w:t>
            </w:r>
          </w:p>
          <w:p w14:paraId="24D53166" w14:textId="77777777" w:rsidR="005F352C" w:rsidRPr="00A6612F" w:rsidRDefault="005F352C" w:rsidP="00282000">
            <w:pPr>
              <w:pStyle w:val="ListParagraph"/>
              <w:numPr>
                <w:ilvl w:val="0"/>
                <w:numId w:val="42"/>
              </w:numPr>
              <w:spacing w:before="60" w:after="60"/>
              <w:rPr>
                <w:rFonts w:ascii="Arial" w:hAnsi="Arial" w:cs="Arial"/>
                <w:sz w:val="20"/>
                <w:szCs w:val="20"/>
              </w:rPr>
            </w:pPr>
            <w:r w:rsidRPr="00A6612F">
              <w:rPr>
                <w:rFonts w:ascii="Arial" w:hAnsi="Arial" w:cs="Arial"/>
                <w:sz w:val="20"/>
                <w:szCs w:val="20"/>
              </w:rPr>
              <w:t>generation year</w:t>
            </w:r>
          </w:p>
          <w:p w14:paraId="21D4D7FE" w14:textId="77777777" w:rsidR="005F352C" w:rsidRPr="00A6612F" w:rsidRDefault="005F352C" w:rsidP="00282000">
            <w:pPr>
              <w:pStyle w:val="ListParagraph"/>
              <w:numPr>
                <w:ilvl w:val="0"/>
                <w:numId w:val="42"/>
              </w:numPr>
              <w:spacing w:before="60" w:after="60"/>
              <w:rPr>
                <w:rFonts w:ascii="Arial" w:hAnsi="Arial" w:cs="Arial"/>
                <w:sz w:val="20"/>
                <w:szCs w:val="20"/>
              </w:rPr>
            </w:pPr>
            <w:r w:rsidRPr="00A6612F">
              <w:rPr>
                <w:rFonts w:ascii="Arial" w:hAnsi="Arial" w:cs="Arial"/>
                <w:sz w:val="20"/>
                <w:szCs w:val="20"/>
              </w:rPr>
              <w:t>fuel source</w:t>
            </w:r>
          </w:p>
        </w:tc>
        <w:tc>
          <w:tcPr>
            <w:tcW w:w="2136" w:type="dxa"/>
            <w:gridSpan w:val="2"/>
          </w:tcPr>
          <w:p w14:paraId="7D6EFF1D" w14:textId="77777777" w:rsidR="005F352C" w:rsidRPr="00A6612F" w:rsidRDefault="005F352C" w:rsidP="00282000">
            <w:pPr>
              <w:pStyle w:val="Tabletext"/>
              <w:spacing w:before="60" w:after="60" w:line="240" w:lineRule="auto"/>
              <w:rPr>
                <w:rFonts w:cs="Arial"/>
                <w:sz w:val="20"/>
                <w:szCs w:val="20"/>
                <w:lang w:val="en-AU"/>
              </w:rPr>
            </w:pPr>
            <w:r w:rsidRPr="00A6612F">
              <w:rPr>
                <w:rFonts w:ascii="Segoe UI Symbol" w:eastAsia="MS Gothic" w:hAnsi="Segoe UI Symbol" w:cs="Segoe UI Symbol"/>
                <w:sz w:val="20"/>
                <w:szCs w:val="20"/>
                <w:lang w:val="en-AU"/>
              </w:rPr>
              <w:t>☐</w:t>
            </w:r>
            <w:r w:rsidRPr="00A6612F">
              <w:rPr>
                <w:rFonts w:cs="Arial"/>
                <w:sz w:val="20"/>
                <w:szCs w:val="20"/>
                <w:lang w:val="en-AU"/>
              </w:rPr>
              <w:t xml:space="preserve"> Yes </w:t>
            </w:r>
          </w:p>
          <w:p w14:paraId="263E058E" w14:textId="77777777" w:rsidR="005F352C" w:rsidRPr="00A6612F" w:rsidRDefault="005F352C" w:rsidP="00282000">
            <w:pPr>
              <w:spacing w:before="60" w:after="60"/>
              <w:rPr>
                <w:rFonts w:ascii="Arial" w:eastAsia="MS Gothic" w:hAnsi="Arial" w:cs="Arial"/>
                <w:sz w:val="20"/>
                <w:szCs w:val="20"/>
              </w:rPr>
            </w:pPr>
            <w:r w:rsidRPr="00A6612F">
              <w:rPr>
                <w:rFonts w:ascii="Segoe UI Symbol" w:eastAsia="MS Gothic" w:hAnsi="Segoe UI Symbol" w:cs="Segoe UI Symbol"/>
                <w:sz w:val="20"/>
                <w:szCs w:val="20"/>
              </w:rPr>
              <w:t>☐</w:t>
            </w:r>
            <w:r w:rsidRPr="00A6612F">
              <w:rPr>
                <w:rFonts w:ascii="Arial" w:eastAsia="MS Gothic" w:hAnsi="Arial" w:cs="Arial"/>
                <w:sz w:val="20"/>
                <w:szCs w:val="20"/>
              </w:rPr>
              <w:t xml:space="preserve"> No</w:t>
            </w:r>
          </w:p>
          <w:p w14:paraId="106AACB1" w14:textId="7DA647F5" w:rsidR="005F352C" w:rsidRPr="00A6612F" w:rsidRDefault="005F352C" w:rsidP="00282000">
            <w:pPr>
              <w:spacing w:before="60" w:after="60"/>
              <w:rPr>
                <w:rFonts w:ascii="Arial" w:hAnsi="Arial" w:cs="Arial"/>
                <w:sz w:val="20"/>
                <w:szCs w:val="20"/>
              </w:rPr>
            </w:pPr>
            <w:r w:rsidRPr="00A6612F">
              <w:rPr>
                <w:rFonts w:ascii="Segoe UI Symbol" w:eastAsia="MS Gothic" w:hAnsi="Segoe UI Symbol" w:cs="Segoe UI Symbol"/>
                <w:sz w:val="20"/>
                <w:szCs w:val="20"/>
              </w:rPr>
              <w:t>☐</w:t>
            </w:r>
            <w:r w:rsidRPr="00A6612F">
              <w:rPr>
                <w:rFonts w:ascii="Arial" w:eastAsia="MS Gothic" w:hAnsi="Arial" w:cs="Arial"/>
                <w:sz w:val="20"/>
                <w:szCs w:val="20"/>
              </w:rPr>
              <w:t xml:space="preserve"> N/A</w:t>
            </w:r>
          </w:p>
        </w:tc>
        <w:tc>
          <w:tcPr>
            <w:tcW w:w="3534" w:type="dxa"/>
            <w:vMerge/>
          </w:tcPr>
          <w:p w14:paraId="676FACA2" w14:textId="77777777" w:rsidR="005F352C" w:rsidRPr="00A6612F" w:rsidRDefault="005F352C" w:rsidP="00282000">
            <w:pPr>
              <w:spacing w:before="60" w:after="60"/>
              <w:rPr>
                <w:rFonts w:ascii="Arial" w:hAnsi="Arial" w:cs="Arial"/>
                <w:i/>
                <w:color w:val="0070C0"/>
                <w:sz w:val="20"/>
                <w:szCs w:val="20"/>
              </w:rPr>
            </w:pPr>
          </w:p>
        </w:tc>
        <w:tc>
          <w:tcPr>
            <w:tcW w:w="2046" w:type="dxa"/>
            <w:vMerge/>
          </w:tcPr>
          <w:p w14:paraId="423EB4BE" w14:textId="77777777" w:rsidR="005F352C" w:rsidRPr="00A6612F" w:rsidRDefault="005F352C" w:rsidP="00282000">
            <w:pPr>
              <w:pStyle w:val="Blackbodytext"/>
              <w:spacing w:before="60" w:after="60" w:line="240" w:lineRule="auto"/>
              <w:rPr>
                <w:rFonts w:eastAsia="MS Gothic" w:cs="Arial"/>
                <w:color w:val="auto"/>
                <w:sz w:val="20"/>
                <w:szCs w:val="20"/>
                <w:lang w:val="en-AU"/>
              </w:rPr>
            </w:pPr>
          </w:p>
        </w:tc>
      </w:tr>
      <w:tr w:rsidR="005F352C" w:rsidRPr="00A6612F" w14:paraId="1B76C448" w14:textId="77777777" w:rsidTr="0024130B">
        <w:trPr>
          <w:trHeight w:val="1356"/>
        </w:trPr>
        <w:tc>
          <w:tcPr>
            <w:tcW w:w="1980" w:type="dxa"/>
            <w:vMerge w:val="restart"/>
            <w:shd w:val="clear" w:color="auto" w:fill="DBEDED"/>
          </w:tcPr>
          <w:p w14:paraId="360607C0" w14:textId="77777777" w:rsidR="005F352C" w:rsidRPr="00A6612F" w:rsidRDefault="005F352C" w:rsidP="00282000">
            <w:pPr>
              <w:spacing w:before="60" w:after="60"/>
              <w:rPr>
                <w:rFonts w:ascii="Arial" w:hAnsi="Arial" w:cs="Arial"/>
                <w:b/>
                <w:bCs/>
                <w:sz w:val="20"/>
                <w:szCs w:val="20"/>
              </w:rPr>
            </w:pPr>
            <w:r w:rsidRPr="00A6612F">
              <w:rPr>
                <w:rFonts w:ascii="Arial" w:hAnsi="Arial" w:cs="Arial"/>
                <w:b/>
                <w:bCs/>
                <w:sz w:val="20"/>
                <w:szCs w:val="20"/>
              </w:rPr>
              <w:lastRenderedPageBreak/>
              <w:t>Check the consistency of reporting documents (in particular, that the Public Disclosure Statement (PDS) is consistent with the carbon inventory)</w:t>
            </w:r>
          </w:p>
        </w:tc>
        <w:tc>
          <w:tcPr>
            <w:tcW w:w="4252" w:type="dxa"/>
            <w:vMerge w:val="restart"/>
          </w:tcPr>
          <w:p w14:paraId="2064244C" w14:textId="77777777" w:rsidR="005F352C" w:rsidRPr="00A6612F" w:rsidRDefault="005F352C" w:rsidP="00282000">
            <w:pPr>
              <w:spacing w:before="60" w:after="60"/>
              <w:rPr>
                <w:rFonts w:ascii="Arial" w:hAnsi="Arial" w:cs="Arial"/>
                <w:sz w:val="20"/>
                <w:szCs w:val="20"/>
              </w:rPr>
            </w:pPr>
            <w:r w:rsidRPr="00A6612F">
              <w:rPr>
                <w:rFonts w:ascii="Arial" w:hAnsi="Arial" w:cs="Arial"/>
                <w:sz w:val="20"/>
                <w:szCs w:val="20"/>
              </w:rPr>
              <w:t>Check whether the reporting documents are consistent by comparing the information contained in the PDS (used for application to Climate Active) and the carbon inventory for the following:</w:t>
            </w:r>
          </w:p>
          <w:p w14:paraId="3CD13F64" w14:textId="77777777" w:rsidR="005F352C" w:rsidRPr="00A6612F" w:rsidRDefault="005F352C" w:rsidP="00282000">
            <w:pPr>
              <w:spacing w:before="60" w:after="60"/>
              <w:rPr>
                <w:rFonts w:ascii="Arial" w:hAnsi="Arial" w:cs="Arial"/>
                <w:sz w:val="20"/>
                <w:szCs w:val="20"/>
              </w:rPr>
            </w:pPr>
          </w:p>
          <w:p w14:paraId="4279B99E" w14:textId="77777777" w:rsidR="005F352C" w:rsidRPr="00A6612F" w:rsidRDefault="005F352C" w:rsidP="00282000">
            <w:pPr>
              <w:pStyle w:val="ListParagraph"/>
              <w:numPr>
                <w:ilvl w:val="0"/>
                <w:numId w:val="41"/>
              </w:numPr>
              <w:spacing w:before="60" w:after="60"/>
              <w:rPr>
                <w:rFonts w:ascii="Arial" w:hAnsi="Arial" w:cs="Arial"/>
                <w:sz w:val="20"/>
                <w:szCs w:val="20"/>
              </w:rPr>
            </w:pPr>
            <w:r w:rsidRPr="00A6612F">
              <w:rPr>
                <w:rFonts w:ascii="Arial" w:hAnsi="Arial" w:cs="Arial"/>
                <w:sz w:val="20"/>
                <w:szCs w:val="20"/>
              </w:rPr>
              <w:t>the list of quantified emissions</w:t>
            </w:r>
          </w:p>
          <w:p w14:paraId="52D2B784" w14:textId="77777777" w:rsidR="005F352C" w:rsidRPr="00A6612F" w:rsidRDefault="005F352C" w:rsidP="00282000">
            <w:pPr>
              <w:pStyle w:val="ListParagraph"/>
              <w:numPr>
                <w:ilvl w:val="0"/>
                <w:numId w:val="41"/>
              </w:numPr>
              <w:spacing w:before="60" w:after="60"/>
              <w:rPr>
                <w:rFonts w:ascii="Arial" w:hAnsi="Arial" w:cs="Arial"/>
                <w:sz w:val="20"/>
                <w:szCs w:val="20"/>
              </w:rPr>
            </w:pPr>
            <w:r w:rsidRPr="00A6612F">
              <w:rPr>
                <w:rFonts w:ascii="Arial" w:hAnsi="Arial" w:cs="Arial"/>
                <w:sz w:val="20"/>
                <w:szCs w:val="20"/>
              </w:rPr>
              <w:t>the list of non-quantified emissions</w:t>
            </w:r>
          </w:p>
          <w:p w14:paraId="78D729FA" w14:textId="77777777" w:rsidR="005F352C" w:rsidRPr="00A6612F" w:rsidRDefault="005F352C" w:rsidP="00282000">
            <w:pPr>
              <w:pStyle w:val="ListParagraph"/>
              <w:numPr>
                <w:ilvl w:val="0"/>
                <w:numId w:val="41"/>
              </w:numPr>
              <w:spacing w:before="60" w:after="60"/>
              <w:rPr>
                <w:rFonts w:ascii="Arial" w:hAnsi="Arial" w:cs="Arial"/>
                <w:sz w:val="20"/>
                <w:szCs w:val="20"/>
              </w:rPr>
            </w:pPr>
            <w:r w:rsidRPr="00A6612F">
              <w:rPr>
                <w:rFonts w:ascii="Arial" w:hAnsi="Arial" w:cs="Arial"/>
                <w:sz w:val="20"/>
                <w:szCs w:val="20"/>
              </w:rPr>
              <w:t>the list of excluded emissions</w:t>
            </w:r>
          </w:p>
          <w:p w14:paraId="717252A7" w14:textId="77777777" w:rsidR="005F352C" w:rsidRPr="00A6612F" w:rsidRDefault="005F352C" w:rsidP="00282000">
            <w:pPr>
              <w:pStyle w:val="ListParagraph"/>
              <w:numPr>
                <w:ilvl w:val="0"/>
                <w:numId w:val="41"/>
              </w:numPr>
              <w:spacing w:before="60" w:after="60"/>
              <w:rPr>
                <w:rFonts w:ascii="Arial" w:hAnsi="Arial" w:cs="Arial"/>
                <w:sz w:val="20"/>
                <w:szCs w:val="20"/>
              </w:rPr>
            </w:pPr>
            <w:r w:rsidRPr="00A6612F">
              <w:rPr>
                <w:rFonts w:ascii="Arial" w:hAnsi="Arial" w:cs="Arial"/>
                <w:sz w:val="20"/>
                <w:szCs w:val="20"/>
              </w:rPr>
              <w:t>the net carbon emissions and total amount to be offset</w:t>
            </w:r>
          </w:p>
          <w:p w14:paraId="49D9D42B" w14:textId="77777777" w:rsidR="005F352C" w:rsidRPr="00A6612F" w:rsidRDefault="005F352C" w:rsidP="00282000">
            <w:pPr>
              <w:pStyle w:val="ListParagraph"/>
              <w:numPr>
                <w:ilvl w:val="0"/>
                <w:numId w:val="41"/>
              </w:numPr>
              <w:spacing w:before="60" w:after="60"/>
              <w:rPr>
                <w:rFonts w:ascii="Arial" w:hAnsi="Arial" w:cs="Arial"/>
                <w:sz w:val="20"/>
                <w:szCs w:val="20"/>
              </w:rPr>
            </w:pPr>
            <w:r w:rsidRPr="00A6612F">
              <w:rPr>
                <w:rFonts w:ascii="Arial" w:hAnsi="Arial" w:cs="Arial"/>
                <w:sz w:val="20"/>
                <w:szCs w:val="20"/>
              </w:rPr>
              <w:t>the functional unit description/definition and intensity</w:t>
            </w:r>
          </w:p>
          <w:p w14:paraId="44AD4711" w14:textId="77777777" w:rsidR="005F352C" w:rsidRPr="00A6612F" w:rsidRDefault="005F352C" w:rsidP="00282000">
            <w:pPr>
              <w:pStyle w:val="ListParagraph"/>
              <w:numPr>
                <w:ilvl w:val="0"/>
                <w:numId w:val="41"/>
              </w:numPr>
              <w:spacing w:before="60" w:after="60"/>
              <w:rPr>
                <w:rFonts w:ascii="Arial" w:hAnsi="Arial" w:cs="Arial"/>
                <w:sz w:val="20"/>
                <w:szCs w:val="20"/>
              </w:rPr>
            </w:pPr>
            <w:r w:rsidRPr="00A6612F">
              <w:rPr>
                <w:rFonts w:ascii="Arial" w:hAnsi="Arial" w:cs="Arial"/>
                <w:sz w:val="20"/>
                <w:szCs w:val="20"/>
              </w:rPr>
              <w:t>base year</w:t>
            </w:r>
          </w:p>
          <w:p w14:paraId="468C4206" w14:textId="77777777" w:rsidR="005F352C" w:rsidRPr="00A6612F" w:rsidRDefault="005F352C" w:rsidP="00282000">
            <w:pPr>
              <w:pStyle w:val="ListParagraph"/>
              <w:numPr>
                <w:ilvl w:val="0"/>
                <w:numId w:val="41"/>
              </w:numPr>
              <w:spacing w:before="60" w:after="60"/>
              <w:rPr>
                <w:rFonts w:ascii="Arial" w:hAnsi="Arial" w:cs="Arial"/>
                <w:sz w:val="20"/>
                <w:szCs w:val="20"/>
              </w:rPr>
            </w:pPr>
            <w:r w:rsidRPr="00A6612F">
              <w:rPr>
                <w:rFonts w:ascii="Arial" w:hAnsi="Arial" w:cs="Arial"/>
                <w:sz w:val="20"/>
                <w:szCs w:val="20"/>
              </w:rPr>
              <w:t>reporting year</w:t>
            </w:r>
          </w:p>
        </w:tc>
        <w:tc>
          <w:tcPr>
            <w:tcW w:w="2136" w:type="dxa"/>
            <w:gridSpan w:val="2"/>
          </w:tcPr>
          <w:p w14:paraId="0DCDBAC5" w14:textId="77777777" w:rsidR="005F352C" w:rsidRPr="00A6612F" w:rsidRDefault="005F352C" w:rsidP="00282000">
            <w:pPr>
              <w:spacing w:before="60" w:after="60"/>
              <w:rPr>
                <w:rFonts w:ascii="Arial" w:hAnsi="Arial" w:cs="Arial"/>
                <w:sz w:val="20"/>
                <w:szCs w:val="20"/>
              </w:rPr>
            </w:pPr>
            <w:r w:rsidRPr="00A6612F">
              <w:rPr>
                <w:rFonts w:ascii="Arial" w:hAnsi="Arial" w:cs="Arial"/>
                <w:sz w:val="20"/>
                <w:szCs w:val="20"/>
              </w:rPr>
              <w:t>List of quantified emissions</w:t>
            </w:r>
          </w:p>
          <w:p w14:paraId="2882E232" w14:textId="77777777" w:rsidR="005F352C" w:rsidRPr="00A6612F" w:rsidRDefault="005F352C" w:rsidP="00282000">
            <w:pPr>
              <w:pStyle w:val="Tabletext"/>
              <w:spacing w:before="60" w:after="60" w:line="240" w:lineRule="auto"/>
              <w:rPr>
                <w:rFonts w:cs="Arial"/>
                <w:sz w:val="20"/>
                <w:szCs w:val="20"/>
                <w:lang w:val="en-AU"/>
              </w:rPr>
            </w:pPr>
            <w:r w:rsidRPr="00A6612F">
              <w:rPr>
                <w:rFonts w:ascii="Segoe UI Symbol" w:eastAsia="MS Gothic" w:hAnsi="Segoe UI Symbol" w:cs="Segoe UI Symbol"/>
                <w:sz w:val="20"/>
                <w:szCs w:val="20"/>
                <w:lang w:val="en-AU"/>
              </w:rPr>
              <w:t>☐</w:t>
            </w:r>
            <w:r w:rsidRPr="00A6612F">
              <w:rPr>
                <w:rFonts w:cs="Arial"/>
                <w:sz w:val="20"/>
                <w:szCs w:val="20"/>
                <w:lang w:val="en-AU"/>
              </w:rPr>
              <w:t xml:space="preserve"> consistent </w:t>
            </w:r>
          </w:p>
          <w:p w14:paraId="402C6EB5" w14:textId="77777777" w:rsidR="005F352C" w:rsidRPr="00A6612F" w:rsidRDefault="005F352C" w:rsidP="00282000">
            <w:pPr>
              <w:spacing w:before="60" w:after="60"/>
              <w:rPr>
                <w:rFonts w:ascii="Arial" w:hAnsi="Arial" w:cs="Arial"/>
                <w:sz w:val="20"/>
                <w:szCs w:val="20"/>
              </w:rPr>
            </w:pPr>
            <w:r w:rsidRPr="00A6612F">
              <w:rPr>
                <w:rFonts w:ascii="Segoe UI Symbol" w:eastAsia="MS Gothic" w:hAnsi="Segoe UI Symbol" w:cs="Segoe UI Symbol"/>
                <w:sz w:val="20"/>
                <w:szCs w:val="20"/>
              </w:rPr>
              <w:t>☐</w:t>
            </w:r>
            <w:r w:rsidRPr="00A6612F">
              <w:rPr>
                <w:rFonts w:ascii="Arial" w:eastAsia="MS Gothic" w:hAnsi="Arial" w:cs="Arial"/>
                <w:sz w:val="20"/>
                <w:szCs w:val="20"/>
              </w:rPr>
              <w:t xml:space="preserve"> inconsistent</w:t>
            </w:r>
          </w:p>
        </w:tc>
        <w:tc>
          <w:tcPr>
            <w:tcW w:w="3534" w:type="dxa"/>
          </w:tcPr>
          <w:p w14:paraId="039FE7BB" w14:textId="77777777" w:rsidR="005F352C" w:rsidRPr="00A6612F" w:rsidRDefault="005F352C" w:rsidP="00282000">
            <w:pPr>
              <w:spacing w:before="60" w:after="60"/>
              <w:rPr>
                <w:rFonts w:ascii="Arial" w:hAnsi="Arial" w:cs="Arial"/>
                <w:sz w:val="20"/>
                <w:szCs w:val="20"/>
              </w:rPr>
            </w:pPr>
            <w:r w:rsidRPr="00A6612F">
              <w:rPr>
                <w:rFonts w:ascii="Arial" w:hAnsi="Arial" w:cs="Arial"/>
                <w:i/>
                <w:color w:val="0070C0"/>
                <w:sz w:val="20"/>
                <w:szCs w:val="20"/>
              </w:rPr>
              <w:t>Detail any errors or exceptions identified</w:t>
            </w:r>
          </w:p>
        </w:tc>
        <w:tc>
          <w:tcPr>
            <w:tcW w:w="2046" w:type="dxa"/>
          </w:tcPr>
          <w:p w14:paraId="28899979" w14:textId="77777777" w:rsidR="005F352C" w:rsidRPr="00A6612F" w:rsidRDefault="005F352C" w:rsidP="00282000">
            <w:pPr>
              <w:pStyle w:val="Blackbodytext"/>
              <w:spacing w:before="60" w:after="60" w:line="240" w:lineRule="auto"/>
              <w:rPr>
                <w:rFonts w:cs="Arial"/>
                <w:color w:val="auto"/>
                <w:sz w:val="20"/>
                <w:szCs w:val="20"/>
                <w:lang w:val="en-AU"/>
              </w:rPr>
            </w:pPr>
            <w:r w:rsidRPr="00A6612F">
              <w:rPr>
                <w:rFonts w:ascii="Segoe UI Symbol" w:eastAsia="MS Gothic" w:hAnsi="Segoe UI Symbol" w:cs="Segoe UI Symbol"/>
                <w:color w:val="auto"/>
                <w:sz w:val="20"/>
                <w:szCs w:val="20"/>
                <w:lang w:val="en-AU"/>
              </w:rPr>
              <w:t>☐</w:t>
            </w:r>
            <w:r w:rsidRPr="00A6612F">
              <w:rPr>
                <w:rFonts w:cs="Arial"/>
                <w:b/>
                <w:color w:val="auto"/>
                <w:sz w:val="20"/>
                <w:szCs w:val="20"/>
                <w:lang w:val="en-AU"/>
              </w:rPr>
              <w:t xml:space="preserve"> </w:t>
            </w:r>
            <w:r w:rsidRPr="00A6612F">
              <w:rPr>
                <w:rFonts w:cs="Arial"/>
                <w:color w:val="auto"/>
                <w:sz w:val="20"/>
                <w:szCs w:val="20"/>
                <w:lang w:val="en-AU"/>
              </w:rPr>
              <w:t>Complete</w:t>
            </w:r>
          </w:p>
          <w:p w14:paraId="41D174B3" w14:textId="77777777" w:rsidR="005F352C" w:rsidRPr="00A6612F" w:rsidRDefault="005F352C" w:rsidP="00282000">
            <w:pPr>
              <w:spacing w:before="60" w:after="60"/>
              <w:rPr>
                <w:rFonts w:ascii="Arial" w:hAnsi="Arial" w:cs="Arial"/>
                <w:sz w:val="20"/>
                <w:szCs w:val="20"/>
              </w:rPr>
            </w:pPr>
            <w:r w:rsidRPr="00A6612F">
              <w:rPr>
                <w:rFonts w:ascii="Segoe UI Symbol" w:eastAsia="MS Gothic" w:hAnsi="Segoe UI Symbol" w:cs="Segoe UI Symbol"/>
                <w:sz w:val="20"/>
                <w:szCs w:val="20"/>
              </w:rPr>
              <w:t>☐</w:t>
            </w:r>
            <w:r w:rsidRPr="00A6612F">
              <w:rPr>
                <w:rFonts w:ascii="Arial" w:hAnsi="Arial" w:cs="Arial"/>
                <w:sz w:val="20"/>
                <w:szCs w:val="20"/>
              </w:rPr>
              <w:t xml:space="preserve"> Not performed </w:t>
            </w:r>
            <w:r w:rsidRPr="00A6612F">
              <w:rPr>
                <w:rFonts w:ascii="Arial" w:hAnsi="Arial" w:cs="Arial"/>
                <w:i/>
                <w:color w:val="0070C0"/>
                <w:sz w:val="20"/>
                <w:szCs w:val="20"/>
              </w:rPr>
              <w:t>(provide details)</w:t>
            </w:r>
            <w:r w:rsidRPr="00A6612F">
              <w:rPr>
                <w:rFonts w:ascii="Arial" w:hAnsi="Arial" w:cs="Arial"/>
                <w:color w:val="0070C0"/>
                <w:sz w:val="20"/>
                <w:szCs w:val="20"/>
              </w:rPr>
              <w:t xml:space="preserve">  </w:t>
            </w:r>
          </w:p>
        </w:tc>
      </w:tr>
      <w:tr w:rsidR="005F352C" w:rsidRPr="00A6612F" w14:paraId="28F1F148" w14:textId="77777777" w:rsidTr="0024130B">
        <w:trPr>
          <w:trHeight w:val="122"/>
        </w:trPr>
        <w:tc>
          <w:tcPr>
            <w:tcW w:w="1980" w:type="dxa"/>
            <w:vMerge/>
            <w:shd w:val="clear" w:color="auto" w:fill="DBEDED"/>
          </w:tcPr>
          <w:p w14:paraId="3654BC0C" w14:textId="77777777" w:rsidR="005F352C" w:rsidRPr="00A6612F" w:rsidRDefault="005F352C" w:rsidP="00282000">
            <w:pPr>
              <w:spacing w:before="60" w:after="60"/>
              <w:rPr>
                <w:rFonts w:ascii="Arial" w:hAnsi="Arial" w:cs="Arial"/>
                <w:b/>
                <w:bCs/>
                <w:sz w:val="20"/>
                <w:szCs w:val="20"/>
              </w:rPr>
            </w:pPr>
          </w:p>
        </w:tc>
        <w:tc>
          <w:tcPr>
            <w:tcW w:w="4252" w:type="dxa"/>
            <w:vMerge/>
          </w:tcPr>
          <w:p w14:paraId="6BBEF38B" w14:textId="77777777" w:rsidR="005F352C" w:rsidRPr="00A6612F" w:rsidRDefault="005F352C" w:rsidP="00282000">
            <w:pPr>
              <w:spacing w:before="60" w:after="60"/>
              <w:rPr>
                <w:rFonts w:ascii="Arial" w:hAnsi="Arial" w:cs="Arial"/>
                <w:sz w:val="20"/>
                <w:szCs w:val="20"/>
              </w:rPr>
            </w:pPr>
          </w:p>
        </w:tc>
        <w:tc>
          <w:tcPr>
            <w:tcW w:w="2136" w:type="dxa"/>
            <w:gridSpan w:val="2"/>
          </w:tcPr>
          <w:p w14:paraId="17921DE0" w14:textId="77777777" w:rsidR="005F352C" w:rsidRPr="00A6612F" w:rsidRDefault="005F352C" w:rsidP="00282000">
            <w:pPr>
              <w:spacing w:before="60" w:after="60"/>
              <w:rPr>
                <w:rFonts w:ascii="Arial" w:hAnsi="Arial" w:cs="Arial"/>
                <w:sz w:val="20"/>
                <w:szCs w:val="20"/>
              </w:rPr>
            </w:pPr>
            <w:r w:rsidRPr="00A6612F">
              <w:rPr>
                <w:rFonts w:ascii="Arial" w:hAnsi="Arial" w:cs="Arial"/>
                <w:sz w:val="20"/>
                <w:szCs w:val="20"/>
              </w:rPr>
              <w:t>List of non-quantified emissions</w:t>
            </w:r>
          </w:p>
          <w:p w14:paraId="5B90CFF3" w14:textId="77777777" w:rsidR="005F352C" w:rsidRPr="00A6612F" w:rsidRDefault="005F352C" w:rsidP="00282000">
            <w:pPr>
              <w:pStyle w:val="Tabletext"/>
              <w:spacing w:before="60" w:after="60" w:line="240" w:lineRule="auto"/>
              <w:rPr>
                <w:rFonts w:cs="Arial"/>
                <w:sz w:val="20"/>
                <w:szCs w:val="20"/>
                <w:lang w:val="en-AU"/>
              </w:rPr>
            </w:pPr>
            <w:r w:rsidRPr="00A6612F">
              <w:rPr>
                <w:rFonts w:ascii="Segoe UI Symbol" w:eastAsia="MS Gothic" w:hAnsi="Segoe UI Symbol" w:cs="Segoe UI Symbol"/>
                <w:sz w:val="20"/>
                <w:szCs w:val="20"/>
                <w:lang w:val="en-AU"/>
              </w:rPr>
              <w:t>☐</w:t>
            </w:r>
            <w:r w:rsidRPr="00A6612F">
              <w:rPr>
                <w:rFonts w:cs="Arial"/>
                <w:sz w:val="20"/>
                <w:szCs w:val="20"/>
                <w:lang w:val="en-AU"/>
              </w:rPr>
              <w:t xml:space="preserve"> consistent </w:t>
            </w:r>
          </w:p>
          <w:p w14:paraId="5D86723F" w14:textId="77777777" w:rsidR="005F352C" w:rsidRPr="00A6612F" w:rsidRDefault="005F352C" w:rsidP="00282000">
            <w:pPr>
              <w:spacing w:before="60" w:after="60"/>
              <w:rPr>
                <w:rFonts w:ascii="Arial" w:hAnsi="Arial" w:cs="Arial"/>
                <w:sz w:val="20"/>
                <w:szCs w:val="20"/>
              </w:rPr>
            </w:pPr>
            <w:r w:rsidRPr="00A6612F">
              <w:rPr>
                <w:rFonts w:ascii="Segoe UI Symbol" w:eastAsia="MS Gothic" w:hAnsi="Segoe UI Symbol" w:cs="Segoe UI Symbol"/>
                <w:sz w:val="20"/>
                <w:szCs w:val="20"/>
              </w:rPr>
              <w:t>☐</w:t>
            </w:r>
            <w:r w:rsidRPr="00A6612F">
              <w:rPr>
                <w:rFonts w:ascii="Arial" w:eastAsia="MS Gothic" w:hAnsi="Arial" w:cs="Arial"/>
                <w:sz w:val="20"/>
                <w:szCs w:val="20"/>
              </w:rPr>
              <w:t xml:space="preserve"> inconsistent</w:t>
            </w:r>
          </w:p>
        </w:tc>
        <w:tc>
          <w:tcPr>
            <w:tcW w:w="3534" w:type="dxa"/>
          </w:tcPr>
          <w:p w14:paraId="09D9B3FB" w14:textId="77777777" w:rsidR="005F352C" w:rsidRPr="00A6612F" w:rsidRDefault="005F352C" w:rsidP="00282000">
            <w:pPr>
              <w:spacing w:before="60" w:after="60"/>
              <w:rPr>
                <w:rFonts w:ascii="Arial" w:hAnsi="Arial" w:cs="Arial"/>
                <w:sz w:val="20"/>
                <w:szCs w:val="20"/>
              </w:rPr>
            </w:pPr>
            <w:r w:rsidRPr="00A6612F">
              <w:rPr>
                <w:rFonts w:ascii="Arial" w:hAnsi="Arial" w:cs="Arial"/>
                <w:i/>
                <w:color w:val="0070C0"/>
                <w:sz w:val="20"/>
                <w:szCs w:val="20"/>
              </w:rPr>
              <w:t>Detail any errors or exceptions identified</w:t>
            </w:r>
          </w:p>
        </w:tc>
        <w:tc>
          <w:tcPr>
            <w:tcW w:w="2046" w:type="dxa"/>
          </w:tcPr>
          <w:p w14:paraId="7FDA5688" w14:textId="77777777" w:rsidR="005F352C" w:rsidRPr="00A6612F" w:rsidRDefault="005F352C" w:rsidP="00282000">
            <w:pPr>
              <w:pStyle w:val="Blackbodytext"/>
              <w:spacing w:before="60" w:after="60" w:line="240" w:lineRule="auto"/>
              <w:rPr>
                <w:rFonts w:cs="Arial"/>
                <w:color w:val="auto"/>
                <w:sz w:val="20"/>
                <w:szCs w:val="20"/>
                <w:lang w:val="en-AU"/>
              </w:rPr>
            </w:pPr>
            <w:r w:rsidRPr="00A6612F">
              <w:rPr>
                <w:rFonts w:ascii="Segoe UI Symbol" w:eastAsia="MS Gothic" w:hAnsi="Segoe UI Symbol" w:cs="Segoe UI Symbol"/>
                <w:color w:val="auto"/>
                <w:sz w:val="20"/>
                <w:szCs w:val="20"/>
                <w:lang w:val="en-AU"/>
              </w:rPr>
              <w:t>☐</w:t>
            </w:r>
            <w:r w:rsidRPr="00A6612F">
              <w:rPr>
                <w:rFonts w:cs="Arial"/>
                <w:b/>
                <w:color w:val="auto"/>
                <w:sz w:val="20"/>
                <w:szCs w:val="20"/>
                <w:lang w:val="en-AU"/>
              </w:rPr>
              <w:t xml:space="preserve"> </w:t>
            </w:r>
            <w:r w:rsidRPr="00A6612F">
              <w:rPr>
                <w:rFonts w:cs="Arial"/>
                <w:color w:val="auto"/>
                <w:sz w:val="20"/>
                <w:szCs w:val="20"/>
                <w:lang w:val="en-AU"/>
              </w:rPr>
              <w:t>Complete</w:t>
            </w:r>
          </w:p>
          <w:p w14:paraId="7636A201" w14:textId="77777777" w:rsidR="005F352C" w:rsidRPr="00A6612F" w:rsidRDefault="005F352C" w:rsidP="00282000">
            <w:pPr>
              <w:spacing w:before="60" w:after="60"/>
              <w:rPr>
                <w:rFonts w:ascii="Arial" w:hAnsi="Arial" w:cs="Arial"/>
                <w:sz w:val="20"/>
                <w:szCs w:val="20"/>
              </w:rPr>
            </w:pPr>
            <w:r w:rsidRPr="00A6612F">
              <w:rPr>
                <w:rFonts w:ascii="Segoe UI Symbol" w:eastAsia="MS Gothic" w:hAnsi="Segoe UI Symbol" w:cs="Segoe UI Symbol"/>
                <w:sz w:val="20"/>
                <w:szCs w:val="20"/>
              </w:rPr>
              <w:t>☐</w:t>
            </w:r>
            <w:r w:rsidRPr="00A6612F">
              <w:rPr>
                <w:rFonts w:ascii="Arial" w:hAnsi="Arial" w:cs="Arial"/>
                <w:sz w:val="20"/>
                <w:szCs w:val="20"/>
              </w:rPr>
              <w:t xml:space="preserve"> Not performed </w:t>
            </w:r>
            <w:r w:rsidRPr="00A6612F">
              <w:rPr>
                <w:rFonts w:ascii="Arial" w:hAnsi="Arial" w:cs="Arial"/>
                <w:i/>
                <w:color w:val="0070C0"/>
                <w:sz w:val="20"/>
                <w:szCs w:val="20"/>
              </w:rPr>
              <w:t>(provide details)</w:t>
            </w:r>
            <w:r w:rsidRPr="00A6612F">
              <w:rPr>
                <w:rFonts w:ascii="Arial" w:hAnsi="Arial" w:cs="Arial"/>
                <w:color w:val="0070C0"/>
                <w:sz w:val="20"/>
                <w:szCs w:val="20"/>
              </w:rPr>
              <w:t xml:space="preserve">  </w:t>
            </w:r>
          </w:p>
        </w:tc>
      </w:tr>
      <w:tr w:rsidR="005F352C" w:rsidRPr="00A6612F" w14:paraId="1DCFA84B" w14:textId="77777777" w:rsidTr="0024130B">
        <w:trPr>
          <w:trHeight w:val="122"/>
        </w:trPr>
        <w:tc>
          <w:tcPr>
            <w:tcW w:w="1980" w:type="dxa"/>
            <w:vMerge/>
            <w:shd w:val="clear" w:color="auto" w:fill="DBEDED"/>
          </w:tcPr>
          <w:p w14:paraId="64C226CE" w14:textId="77777777" w:rsidR="005F352C" w:rsidRPr="00A6612F" w:rsidRDefault="005F352C" w:rsidP="00282000">
            <w:pPr>
              <w:spacing w:before="60" w:after="60"/>
              <w:rPr>
                <w:rFonts w:ascii="Arial" w:hAnsi="Arial" w:cs="Arial"/>
                <w:b/>
                <w:bCs/>
                <w:sz w:val="20"/>
                <w:szCs w:val="20"/>
              </w:rPr>
            </w:pPr>
          </w:p>
        </w:tc>
        <w:tc>
          <w:tcPr>
            <w:tcW w:w="4252" w:type="dxa"/>
            <w:vMerge/>
          </w:tcPr>
          <w:p w14:paraId="075789E7" w14:textId="77777777" w:rsidR="005F352C" w:rsidRPr="00A6612F" w:rsidRDefault="005F352C" w:rsidP="00282000">
            <w:pPr>
              <w:spacing w:before="60" w:after="60"/>
              <w:rPr>
                <w:rFonts w:ascii="Arial" w:hAnsi="Arial" w:cs="Arial"/>
                <w:sz w:val="20"/>
                <w:szCs w:val="20"/>
              </w:rPr>
            </w:pPr>
          </w:p>
        </w:tc>
        <w:tc>
          <w:tcPr>
            <w:tcW w:w="2136" w:type="dxa"/>
            <w:gridSpan w:val="2"/>
          </w:tcPr>
          <w:p w14:paraId="445206F5" w14:textId="77777777" w:rsidR="005F352C" w:rsidRPr="00A6612F" w:rsidRDefault="005F352C" w:rsidP="00282000">
            <w:pPr>
              <w:spacing w:before="60" w:after="60"/>
              <w:rPr>
                <w:rFonts w:ascii="Arial" w:hAnsi="Arial" w:cs="Arial"/>
                <w:sz w:val="20"/>
                <w:szCs w:val="20"/>
              </w:rPr>
            </w:pPr>
            <w:r w:rsidRPr="00A6612F">
              <w:rPr>
                <w:rFonts w:ascii="Arial" w:hAnsi="Arial" w:cs="Arial"/>
                <w:sz w:val="20"/>
                <w:szCs w:val="20"/>
              </w:rPr>
              <w:t>List of excluded emissions</w:t>
            </w:r>
          </w:p>
          <w:p w14:paraId="19E1CD02" w14:textId="77777777" w:rsidR="005F352C" w:rsidRPr="00A6612F" w:rsidRDefault="005F352C" w:rsidP="00282000">
            <w:pPr>
              <w:pStyle w:val="Tabletext"/>
              <w:spacing w:before="60" w:after="60" w:line="240" w:lineRule="auto"/>
              <w:rPr>
                <w:rFonts w:cs="Arial"/>
                <w:sz w:val="20"/>
                <w:szCs w:val="20"/>
                <w:lang w:val="en-AU"/>
              </w:rPr>
            </w:pPr>
            <w:r w:rsidRPr="00A6612F">
              <w:rPr>
                <w:rFonts w:ascii="Segoe UI Symbol" w:eastAsia="MS Gothic" w:hAnsi="Segoe UI Symbol" w:cs="Segoe UI Symbol"/>
                <w:sz w:val="20"/>
                <w:szCs w:val="20"/>
                <w:lang w:val="en-AU"/>
              </w:rPr>
              <w:t>☐</w:t>
            </w:r>
            <w:r w:rsidRPr="00A6612F">
              <w:rPr>
                <w:rFonts w:cs="Arial"/>
                <w:sz w:val="20"/>
                <w:szCs w:val="20"/>
                <w:lang w:val="en-AU"/>
              </w:rPr>
              <w:t xml:space="preserve"> consistent </w:t>
            </w:r>
          </w:p>
          <w:p w14:paraId="06827DB4" w14:textId="77777777" w:rsidR="005F352C" w:rsidRPr="00A6612F" w:rsidRDefault="005F352C" w:rsidP="00282000">
            <w:pPr>
              <w:spacing w:before="60" w:after="60"/>
              <w:rPr>
                <w:rFonts w:ascii="Arial" w:hAnsi="Arial" w:cs="Arial"/>
                <w:sz w:val="20"/>
                <w:szCs w:val="20"/>
              </w:rPr>
            </w:pPr>
            <w:r w:rsidRPr="00A6612F">
              <w:rPr>
                <w:rFonts w:ascii="Segoe UI Symbol" w:eastAsia="MS Gothic" w:hAnsi="Segoe UI Symbol" w:cs="Segoe UI Symbol"/>
                <w:sz w:val="20"/>
                <w:szCs w:val="20"/>
              </w:rPr>
              <w:t>☐</w:t>
            </w:r>
            <w:r w:rsidRPr="00A6612F">
              <w:rPr>
                <w:rFonts w:ascii="Arial" w:eastAsia="MS Gothic" w:hAnsi="Arial" w:cs="Arial"/>
                <w:sz w:val="20"/>
                <w:szCs w:val="20"/>
              </w:rPr>
              <w:t xml:space="preserve"> inconsistent</w:t>
            </w:r>
          </w:p>
        </w:tc>
        <w:tc>
          <w:tcPr>
            <w:tcW w:w="3534" w:type="dxa"/>
          </w:tcPr>
          <w:p w14:paraId="571D09CD" w14:textId="77777777" w:rsidR="005F352C" w:rsidRPr="00A6612F" w:rsidRDefault="005F352C" w:rsidP="00282000">
            <w:pPr>
              <w:spacing w:before="60" w:after="60"/>
              <w:rPr>
                <w:rFonts w:ascii="Arial" w:hAnsi="Arial" w:cs="Arial"/>
                <w:sz w:val="20"/>
                <w:szCs w:val="20"/>
              </w:rPr>
            </w:pPr>
            <w:r w:rsidRPr="00A6612F">
              <w:rPr>
                <w:rFonts w:ascii="Arial" w:hAnsi="Arial" w:cs="Arial"/>
                <w:i/>
                <w:color w:val="0070C0"/>
                <w:sz w:val="20"/>
                <w:szCs w:val="20"/>
              </w:rPr>
              <w:t>Detail any errors or exceptions identified</w:t>
            </w:r>
          </w:p>
        </w:tc>
        <w:tc>
          <w:tcPr>
            <w:tcW w:w="2046" w:type="dxa"/>
          </w:tcPr>
          <w:p w14:paraId="100DEC25" w14:textId="77777777" w:rsidR="005F352C" w:rsidRPr="00A6612F" w:rsidRDefault="005F352C" w:rsidP="00282000">
            <w:pPr>
              <w:pStyle w:val="Blackbodytext"/>
              <w:spacing w:before="60" w:after="60" w:line="240" w:lineRule="auto"/>
              <w:rPr>
                <w:rFonts w:cs="Arial"/>
                <w:color w:val="auto"/>
                <w:sz w:val="20"/>
                <w:szCs w:val="20"/>
                <w:lang w:val="en-AU"/>
              </w:rPr>
            </w:pPr>
            <w:r w:rsidRPr="00A6612F">
              <w:rPr>
                <w:rFonts w:ascii="Segoe UI Symbol" w:eastAsia="MS Gothic" w:hAnsi="Segoe UI Symbol" w:cs="Segoe UI Symbol"/>
                <w:color w:val="auto"/>
                <w:sz w:val="20"/>
                <w:szCs w:val="20"/>
                <w:lang w:val="en-AU"/>
              </w:rPr>
              <w:t>☐</w:t>
            </w:r>
            <w:r w:rsidRPr="00A6612F">
              <w:rPr>
                <w:rFonts w:cs="Arial"/>
                <w:b/>
                <w:color w:val="auto"/>
                <w:sz w:val="20"/>
                <w:szCs w:val="20"/>
                <w:lang w:val="en-AU"/>
              </w:rPr>
              <w:t xml:space="preserve"> </w:t>
            </w:r>
            <w:r w:rsidRPr="00A6612F">
              <w:rPr>
                <w:rFonts w:cs="Arial"/>
                <w:color w:val="auto"/>
                <w:sz w:val="20"/>
                <w:szCs w:val="20"/>
                <w:lang w:val="en-AU"/>
              </w:rPr>
              <w:t>Complete</w:t>
            </w:r>
          </w:p>
          <w:p w14:paraId="012905C9" w14:textId="77777777" w:rsidR="005F352C" w:rsidRPr="00A6612F" w:rsidRDefault="005F352C" w:rsidP="00282000">
            <w:pPr>
              <w:spacing w:before="60" w:after="60"/>
              <w:rPr>
                <w:rFonts w:ascii="Arial" w:hAnsi="Arial" w:cs="Arial"/>
                <w:sz w:val="20"/>
                <w:szCs w:val="20"/>
              </w:rPr>
            </w:pPr>
            <w:r w:rsidRPr="00A6612F">
              <w:rPr>
                <w:rFonts w:ascii="Segoe UI Symbol" w:eastAsia="MS Gothic" w:hAnsi="Segoe UI Symbol" w:cs="Segoe UI Symbol"/>
                <w:sz w:val="20"/>
                <w:szCs w:val="20"/>
              </w:rPr>
              <w:t>☐</w:t>
            </w:r>
            <w:r w:rsidRPr="00A6612F">
              <w:rPr>
                <w:rFonts w:ascii="Arial" w:hAnsi="Arial" w:cs="Arial"/>
                <w:sz w:val="20"/>
                <w:szCs w:val="20"/>
              </w:rPr>
              <w:t xml:space="preserve"> Not performed </w:t>
            </w:r>
            <w:r w:rsidRPr="00A6612F">
              <w:rPr>
                <w:rFonts w:ascii="Arial" w:hAnsi="Arial" w:cs="Arial"/>
                <w:i/>
                <w:color w:val="0070C0"/>
                <w:sz w:val="20"/>
                <w:szCs w:val="20"/>
              </w:rPr>
              <w:t>(provide details)</w:t>
            </w:r>
            <w:r w:rsidRPr="00A6612F">
              <w:rPr>
                <w:rFonts w:ascii="Arial" w:hAnsi="Arial" w:cs="Arial"/>
                <w:color w:val="0070C0"/>
                <w:sz w:val="20"/>
                <w:szCs w:val="20"/>
              </w:rPr>
              <w:t xml:space="preserve">  </w:t>
            </w:r>
          </w:p>
        </w:tc>
      </w:tr>
      <w:tr w:rsidR="005F352C" w:rsidRPr="00A6612F" w14:paraId="68AD3FE3" w14:textId="77777777" w:rsidTr="0024130B">
        <w:trPr>
          <w:trHeight w:val="122"/>
        </w:trPr>
        <w:tc>
          <w:tcPr>
            <w:tcW w:w="1980" w:type="dxa"/>
            <w:vMerge/>
            <w:shd w:val="clear" w:color="auto" w:fill="DBEDED"/>
          </w:tcPr>
          <w:p w14:paraId="42780888" w14:textId="77777777" w:rsidR="005F352C" w:rsidRPr="00A6612F" w:rsidRDefault="005F352C" w:rsidP="00282000">
            <w:pPr>
              <w:spacing w:before="60" w:after="60"/>
              <w:rPr>
                <w:rFonts w:ascii="Arial" w:hAnsi="Arial" w:cs="Arial"/>
                <w:b/>
                <w:bCs/>
                <w:sz w:val="20"/>
                <w:szCs w:val="20"/>
              </w:rPr>
            </w:pPr>
          </w:p>
        </w:tc>
        <w:tc>
          <w:tcPr>
            <w:tcW w:w="4252" w:type="dxa"/>
            <w:vMerge/>
          </w:tcPr>
          <w:p w14:paraId="11EC3319" w14:textId="77777777" w:rsidR="005F352C" w:rsidRPr="00A6612F" w:rsidRDefault="005F352C" w:rsidP="00282000">
            <w:pPr>
              <w:spacing w:before="60" w:after="60"/>
              <w:rPr>
                <w:rFonts w:ascii="Arial" w:hAnsi="Arial" w:cs="Arial"/>
                <w:sz w:val="20"/>
                <w:szCs w:val="20"/>
              </w:rPr>
            </w:pPr>
          </w:p>
        </w:tc>
        <w:tc>
          <w:tcPr>
            <w:tcW w:w="2136" w:type="dxa"/>
            <w:gridSpan w:val="2"/>
          </w:tcPr>
          <w:p w14:paraId="2D70EE3F" w14:textId="77777777" w:rsidR="005F352C" w:rsidRPr="00A6612F" w:rsidRDefault="005F352C" w:rsidP="00282000">
            <w:pPr>
              <w:spacing w:before="60" w:after="60"/>
              <w:rPr>
                <w:rFonts w:ascii="Arial" w:hAnsi="Arial" w:cs="Arial"/>
                <w:sz w:val="20"/>
                <w:szCs w:val="20"/>
              </w:rPr>
            </w:pPr>
            <w:r w:rsidRPr="00A6612F">
              <w:rPr>
                <w:rFonts w:ascii="Arial" w:hAnsi="Arial" w:cs="Arial"/>
                <w:sz w:val="20"/>
                <w:szCs w:val="20"/>
              </w:rPr>
              <w:t>Net carbon emissions and total amount to be offset</w:t>
            </w:r>
          </w:p>
          <w:p w14:paraId="6070A826" w14:textId="77777777" w:rsidR="005F352C" w:rsidRPr="00A6612F" w:rsidRDefault="005F352C" w:rsidP="00282000">
            <w:pPr>
              <w:pStyle w:val="Tabletext"/>
              <w:spacing w:before="60" w:after="60" w:line="240" w:lineRule="auto"/>
              <w:rPr>
                <w:rFonts w:cs="Arial"/>
                <w:sz w:val="20"/>
                <w:szCs w:val="20"/>
                <w:lang w:val="en-AU"/>
              </w:rPr>
            </w:pPr>
            <w:r w:rsidRPr="00A6612F">
              <w:rPr>
                <w:rFonts w:ascii="Segoe UI Symbol" w:eastAsia="MS Gothic" w:hAnsi="Segoe UI Symbol" w:cs="Segoe UI Symbol"/>
                <w:sz w:val="20"/>
                <w:szCs w:val="20"/>
                <w:lang w:val="en-AU"/>
              </w:rPr>
              <w:t>☐</w:t>
            </w:r>
            <w:r w:rsidRPr="00A6612F">
              <w:rPr>
                <w:rFonts w:cs="Arial"/>
                <w:sz w:val="20"/>
                <w:szCs w:val="20"/>
                <w:lang w:val="en-AU"/>
              </w:rPr>
              <w:t xml:space="preserve"> consistent </w:t>
            </w:r>
          </w:p>
          <w:p w14:paraId="5CEF9BA9" w14:textId="77777777" w:rsidR="005F352C" w:rsidRPr="00A6612F" w:rsidRDefault="005F352C" w:rsidP="00282000">
            <w:pPr>
              <w:spacing w:before="60" w:after="60"/>
              <w:rPr>
                <w:rFonts w:ascii="Arial" w:hAnsi="Arial" w:cs="Arial"/>
                <w:sz w:val="20"/>
                <w:szCs w:val="20"/>
              </w:rPr>
            </w:pPr>
            <w:r w:rsidRPr="00A6612F">
              <w:rPr>
                <w:rFonts w:ascii="Segoe UI Symbol" w:eastAsia="MS Gothic" w:hAnsi="Segoe UI Symbol" w:cs="Segoe UI Symbol"/>
                <w:sz w:val="20"/>
                <w:szCs w:val="20"/>
              </w:rPr>
              <w:t>☐</w:t>
            </w:r>
            <w:r w:rsidRPr="00A6612F">
              <w:rPr>
                <w:rFonts w:ascii="Arial" w:eastAsia="MS Gothic" w:hAnsi="Arial" w:cs="Arial"/>
                <w:sz w:val="20"/>
                <w:szCs w:val="20"/>
              </w:rPr>
              <w:t xml:space="preserve"> inconsistent</w:t>
            </w:r>
          </w:p>
        </w:tc>
        <w:tc>
          <w:tcPr>
            <w:tcW w:w="3534" w:type="dxa"/>
          </w:tcPr>
          <w:p w14:paraId="6F3384C6" w14:textId="77777777" w:rsidR="005F352C" w:rsidRPr="00A6612F" w:rsidRDefault="005F352C" w:rsidP="00282000">
            <w:pPr>
              <w:spacing w:before="60" w:after="60"/>
              <w:rPr>
                <w:rFonts w:ascii="Arial" w:hAnsi="Arial" w:cs="Arial"/>
                <w:sz w:val="20"/>
                <w:szCs w:val="20"/>
              </w:rPr>
            </w:pPr>
            <w:r w:rsidRPr="00A6612F">
              <w:rPr>
                <w:rFonts w:ascii="Arial" w:hAnsi="Arial" w:cs="Arial"/>
                <w:i/>
                <w:color w:val="0070C0"/>
                <w:sz w:val="20"/>
                <w:szCs w:val="20"/>
              </w:rPr>
              <w:t>Detail any errors or exceptions identified</w:t>
            </w:r>
          </w:p>
        </w:tc>
        <w:tc>
          <w:tcPr>
            <w:tcW w:w="2046" w:type="dxa"/>
          </w:tcPr>
          <w:p w14:paraId="26798CBA" w14:textId="77777777" w:rsidR="005F352C" w:rsidRPr="00A6612F" w:rsidRDefault="005F352C" w:rsidP="00282000">
            <w:pPr>
              <w:pStyle w:val="Blackbodytext"/>
              <w:spacing w:before="60" w:after="60" w:line="240" w:lineRule="auto"/>
              <w:rPr>
                <w:rFonts w:cs="Arial"/>
                <w:color w:val="auto"/>
                <w:sz w:val="20"/>
                <w:szCs w:val="20"/>
                <w:lang w:val="en-AU"/>
              </w:rPr>
            </w:pPr>
            <w:r w:rsidRPr="00A6612F">
              <w:rPr>
                <w:rFonts w:ascii="Segoe UI Symbol" w:eastAsia="MS Gothic" w:hAnsi="Segoe UI Symbol" w:cs="Segoe UI Symbol"/>
                <w:color w:val="auto"/>
                <w:sz w:val="20"/>
                <w:szCs w:val="20"/>
                <w:lang w:val="en-AU"/>
              </w:rPr>
              <w:t>☐</w:t>
            </w:r>
            <w:r w:rsidRPr="00A6612F">
              <w:rPr>
                <w:rFonts w:cs="Arial"/>
                <w:b/>
                <w:color w:val="auto"/>
                <w:sz w:val="20"/>
                <w:szCs w:val="20"/>
                <w:lang w:val="en-AU"/>
              </w:rPr>
              <w:t xml:space="preserve"> </w:t>
            </w:r>
            <w:r w:rsidRPr="00A6612F">
              <w:rPr>
                <w:rFonts w:cs="Arial"/>
                <w:color w:val="auto"/>
                <w:sz w:val="20"/>
                <w:szCs w:val="20"/>
                <w:lang w:val="en-AU"/>
              </w:rPr>
              <w:t>Complete</w:t>
            </w:r>
          </w:p>
          <w:p w14:paraId="20188B85" w14:textId="77777777" w:rsidR="005F352C" w:rsidRPr="00A6612F" w:rsidRDefault="005F352C" w:rsidP="00282000">
            <w:pPr>
              <w:spacing w:before="60" w:after="60"/>
              <w:rPr>
                <w:rFonts w:ascii="Arial" w:hAnsi="Arial" w:cs="Arial"/>
                <w:sz w:val="20"/>
                <w:szCs w:val="20"/>
              </w:rPr>
            </w:pPr>
            <w:r w:rsidRPr="00A6612F">
              <w:rPr>
                <w:rFonts w:ascii="Segoe UI Symbol" w:eastAsia="MS Gothic" w:hAnsi="Segoe UI Symbol" w:cs="Segoe UI Symbol"/>
                <w:sz w:val="20"/>
                <w:szCs w:val="20"/>
              </w:rPr>
              <w:t>☐</w:t>
            </w:r>
            <w:r w:rsidRPr="00A6612F">
              <w:rPr>
                <w:rFonts w:ascii="Arial" w:hAnsi="Arial" w:cs="Arial"/>
                <w:sz w:val="20"/>
                <w:szCs w:val="20"/>
              </w:rPr>
              <w:t xml:space="preserve"> Not performed </w:t>
            </w:r>
            <w:r w:rsidRPr="00A6612F">
              <w:rPr>
                <w:rFonts w:ascii="Arial" w:hAnsi="Arial" w:cs="Arial"/>
                <w:i/>
                <w:color w:val="0070C0"/>
                <w:sz w:val="20"/>
                <w:szCs w:val="20"/>
              </w:rPr>
              <w:t>(provide details)</w:t>
            </w:r>
            <w:r w:rsidRPr="00A6612F">
              <w:rPr>
                <w:rFonts w:ascii="Arial" w:hAnsi="Arial" w:cs="Arial"/>
                <w:color w:val="0070C0"/>
                <w:sz w:val="20"/>
                <w:szCs w:val="20"/>
              </w:rPr>
              <w:t xml:space="preserve">  </w:t>
            </w:r>
          </w:p>
        </w:tc>
      </w:tr>
      <w:tr w:rsidR="005F352C" w:rsidRPr="00A6612F" w14:paraId="6B69593D" w14:textId="77777777" w:rsidTr="0024130B">
        <w:trPr>
          <w:trHeight w:val="122"/>
        </w:trPr>
        <w:tc>
          <w:tcPr>
            <w:tcW w:w="1980" w:type="dxa"/>
            <w:vMerge/>
            <w:shd w:val="clear" w:color="auto" w:fill="DBEDED"/>
          </w:tcPr>
          <w:p w14:paraId="5978C7BF" w14:textId="77777777" w:rsidR="005F352C" w:rsidRPr="00A6612F" w:rsidRDefault="005F352C" w:rsidP="00282000">
            <w:pPr>
              <w:spacing w:before="60" w:after="60"/>
              <w:rPr>
                <w:rFonts w:ascii="Arial" w:hAnsi="Arial" w:cs="Arial"/>
                <w:b/>
                <w:bCs/>
                <w:sz w:val="20"/>
                <w:szCs w:val="20"/>
              </w:rPr>
            </w:pPr>
          </w:p>
        </w:tc>
        <w:tc>
          <w:tcPr>
            <w:tcW w:w="4252" w:type="dxa"/>
            <w:vMerge/>
          </w:tcPr>
          <w:p w14:paraId="0993D3E4" w14:textId="77777777" w:rsidR="005F352C" w:rsidRPr="00A6612F" w:rsidRDefault="005F352C" w:rsidP="00282000">
            <w:pPr>
              <w:spacing w:before="60" w:after="60"/>
              <w:rPr>
                <w:rFonts w:ascii="Arial" w:hAnsi="Arial" w:cs="Arial"/>
                <w:sz w:val="20"/>
                <w:szCs w:val="20"/>
              </w:rPr>
            </w:pPr>
          </w:p>
        </w:tc>
        <w:tc>
          <w:tcPr>
            <w:tcW w:w="2136" w:type="dxa"/>
            <w:gridSpan w:val="2"/>
          </w:tcPr>
          <w:p w14:paraId="07347BB8" w14:textId="77777777" w:rsidR="005F352C" w:rsidRPr="00A6612F" w:rsidRDefault="005F352C" w:rsidP="00282000">
            <w:pPr>
              <w:spacing w:before="60" w:after="60"/>
              <w:rPr>
                <w:rFonts w:ascii="Arial" w:hAnsi="Arial" w:cs="Arial"/>
                <w:sz w:val="20"/>
                <w:szCs w:val="20"/>
              </w:rPr>
            </w:pPr>
            <w:r w:rsidRPr="00A6612F">
              <w:rPr>
                <w:rFonts w:ascii="Arial" w:hAnsi="Arial" w:cs="Arial"/>
                <w:sz w:val="20"/>
                <w:szCs w:val="20"/>
              </w:rPr>
              <w:t>Functional unit description/definition and intensity</w:t>
            </w:r>
          </w:p>
          <w:p w14:paraId="037AE391" w14:textId="77777777" w:rsidR="005F352C" w:rsidRPr="00A6612F" w:rsidRDefault="005F352C" w:rsidP="00282000">
            <w:pPr>
              <w:pStyle w:val="Tabletext"/>
              <w:spacing w:before="60" w:after="60" w:line="240" w:lineRule="auto"/>
              <w:rPr>
                <w:rFonts w:cs="Arial"/>
                <w:sz w:val="20"/>
                <w:szCs w:val="20"/>
                <w:lang w:val="en-AU"/>
              </w:rPr>
            </w:pPr>
            <w:r w:rsidRPr="00A6612F">
              <w:rPr>
                <w:rFonts w:ascii="Segoe UI Symbol" w:eastAsia="MS Gothic" w:hAnsi="Segoe UI Symbol" w:cs="Segoe UI Symbol"/>
                <w:sz w:val="20"/>
                <w:szCs w:val="20"/>
                <w:lang w:val="en-AU"/>
              </w:rPr>
              <w:t>☐</w:t>
            </w:r>
            <w:r w:rsidRPr="00A6612F">
              <w:rPr>
                <w:rFonts w:cs="Arial"/>
                <w:sz w:val="20"/>
                <w:szCs w:val="20"/>
                <w:lang w:val="en-AU"/>
              </w:rPr>
              <w:t xml:space="preserve"> consistent </w:t>
            </w:r>
          </w:p>
          <w:p w14:paraId="1C78DB1D" w14:textId="77777777" w:rsidR="005F352C" w:rsidRPr="00A6612F" w:rsidRDefault="005F352C" w:rsidP="00282000">
            <w:pPr>
              <w:spacing w:before="60" w:after="60"/>
              <w:rPr>
                <w:rFonts w:ascii="Arial" w:hAnsi="Arial" w:cs="Arial"/>
                <w:sz w:val="20"/>
                <w:szCs w:val="20"/>
              </w:rPr>
            </w:pPr>
            <w:r w:rsidRPr="00A6612F">
              <w:rPr>
                <w:rFonts w:ascii="Segoe UI Symbol" w:eastAsia="MS Gothic" w:hAnsi="Segoe UI Symbol" w:cs="Segoe UI Symbol"/>
                <w:sz w:val="20"/>
                <w:szCs w:val="20"/>
              </w:rPr>
              <w:t>☐</w:t>
            </w:r>
            <w:r w:rsidRPr="00A6612F">
              <w:rPr>
                <w:rFonts w:ascii="Arial" w:eastAsia="MS Gothic" w:hAnsi="Arial" w:cs="Arial"/>
                <w:sz w:val="20"/>
                <w:szCs w:val="20"/>
              </w:rPr>
              <w:t xml:space="preserve"> inconsistent</w:t>
            </w:r>
          </w:p>
        </w:tc>
        <w:tc>
          <w:tcPr>
            <w:tcW w:w="3534" w:type="dxa"/>
          </w:tcPr>
          <w:p w14:paraId="637AAC2B" w14:textId="77777777" w:rsidR="005F352C" w:rsidRPr="00A6612F" w:rsidRDefault="005F352C" w:rsidP="00282000">
            <w:pPr>
              <w:spacing w:before="60" w:after="60"/>
              <w:rPr>
                <w:rFonts w:ascii="Arial" w:hAnsi="Arial" w:cs="Arial"/>
                <w:i/>
                <w:color w:val="0070C0"/>
                <w:sz w:val="20"/>
                <w:szCs w:val="20"/>
              </w:rPr>
            </w:pPr>
            <w:r w:rsidRPr="00A6612F">
              <w:rPr>
                <w:rFonts w:ascii="Arial" w:hAnsi="Arial" w:cs="Arial"/>
                <w:i/>
                <w:color w:val="0070C0"/>
                <w:sz w:val="20"/>
                <w:szCs w:val="20"/>
              </w:rPr>
              <w:t>Detail any errors or exceptions identified</w:t>
            </w:r>
          </w:p>
        </w:tc>
        <w:tc>
          <w:tcPr>
            <w:tcW w:w="2046" w:type="dxa"/>
          </w:tcPr>
          <w:p w14:paraId="742BD625" w14:textId="77777777" w:rsidR="005F352C" w:rsidRPr="00A6612F" w:rsidRDefault="005F352C" w:rsidP="00282000">
            <w:pPr>
              <w:pStyle w:val="Blackbodytext"/>
              <w:spacing w:before="60" w:after="60" w:line="240" w:lineRule="auto"/>
              <w:rPr>
                <w:rFonts w:cs="Arial"/>
                <w:color w:val="auto"/>
                <w:sz w:val="20"/>
                <w:szCs w:val="20"/>
                <w:lang w:val="en-AU"/>
              </w:rPr>
            </w:pPr>
            <w:r w:rsidRPr="00A6612F">
              <w:rPr>
                <w:rFonts w:ascii="Segoe UI Symbol" w:eastAsia="MS Gothic" w:hAnsi="Segoe UI Symbol" w:cs="Segoe UI Symbol"/>
                <w:color w:val="auto"/>
                <w:sz w:val="20"/>
                <w:szCs w:val="20"/>
                <w:lang w:val="en-AU"/>
              </w:rPr>
              <w:t>☐</w:t>
            </w:r>
            <w:r w:rsidRPr="00A6612F">
              <w:rPr>
                <w:rFonts w:cs="Arial"/>
                <w:b/>
                <w:color w:val="auto"/>
                <w:sz w:val="20"/>
                <w:szCs w:val="20"/>
                <w:lang w:val="en-AU"/>
              </w:rPr>
              <w:t xml:space="preserve"> </w:t>
            </w:r>
            <w:r w:rsidRPr="00A6612F">
              <w:rPr>
                <w:rFonts w:cs="Arial"/>
                <w:color w:val="auto"/>
                <w:sz w:val="20"/>
                <w:szCs w:val="20"/>
                <w:lang w:val="en-AU"/>
              </w:rPr>
              <w:t>Complete</w:t>
            </w:r>
          </w:p>
          <w:p w14:paraId="50C33231" w14:textId="77777777" w:rsidR="005F352C" w:rsidRPr="00A6612F" w:rsidRDefault="005F352C" w:rsidP="00282000">
            <w:pPr>
              <w:pStyle w:val="Blackbodytext"/>
              <w:spacing w:before="60" w:after="60" w:line="240" w:lineRule="auto"/>
              <w:rPr>
                <w:rFonts w:eastAsia="MS Gothic" w:cs="Arial"/>
                <w:color w:val="auto"/>
                <w:sz w:val="20"/>
                <w:szCs w:val="20"/>
                <w:lang w:val="en-AU"/>
              </w:rPr>
            </w:pPr>
            <w:r w:rsidRPr="00A6612F">
              <w:rPr>
                <w:rFonts w:ascii="Segoe UI Symbol" w:eastAsia="MS Gothic" w:hAnsi="Segoe UI Symbol" w:cs="Segoe UI Symbol"/>
                <w:sz w:val="20"/>
                <w:szCs w:val="20"/>
                <w:lang w:val="en-AU"/>
              </w:rPr>
              <w:t>☐</w:t>
            </w:r>
            <w:r w:rsidRPr="00A6612F">
              <w:rPr>
                <w:rFonts w:cs="Arial"/>
                <w:sz w:val="20"/>
                <w:szCs w:val="20"/>
                <w:lang w:val="en-AU"/>
              </w:rPr>
              <w:t xml:space="preserve"> Not performed </w:t>
            </w:r>
            <w:r w:rsidRPr="00A6612F">
              <w:rPr>
                <w:rFonts w:cs="Arial"/>
                <w:i/>
                <w:color w:val="0070C0"/>
                <w:sz w:val="20"/>
                <w:szCs w:val="20"/>
                <w:lang w:val="en-AU"/>
              </w:rPr>
              <w:t>(provide details)</w:t>
            </w:r>
            <w:r w:rsidRPr="00A6612F">
              <w:rPr>
                <w:rFonts w:cs="Arial"/>
                <w:color w:val="0070C0"/>
                <w:sz w:val="20"/>
                <w:szCs w:val="20"/>
                <w:lang w:val="en-AU"/>
              </w:rPr>
              <w:t xml:space="preserve">  </w:t>
            </w:r>
          </w:p>
        </w:tc>
      </w:tr>
      <w:tr w:rsidR="005F352C" w:rsidRPr="00A6612F" w14:paraId="78AB3E75" w14:textId="77777777" w:rsidTr="0024130B">
        <w:trPr>
          <w:trHeight w:val="122"/>
        </w:trPr>
        <w:tc>
          <w:tcPr>
            <w:tcW w:w="1980" w:type="dxa"/>
            <w:vMerge/>
            <w:shd w:val="clear" w:color="auto" w:fill="DBEDED"/>
          </w:tcPr>
          <w:p w14:paraId="43917863" w14:textId="77777777" w:rsidR="005F352C" w:rsidRPr="00A6612F" w:rsidRDefault="005F352C" w:rsidP="00282000">
            <w:pPr>
              <w:spacing w:before="60" w:after="60"/>
              <w:rPr>
                <w:rFonts w:ascii="Arial" w:hAnsi="Arial" w:cs="Arial"/>
                <w:b/>
                <w:bCs/>
                <w:sz w:val="20"/>
                <w:szCs w:val="20"/>
              </w:rPr>
            </w:pPr>
          </w:p>
        </w:tc>
        <w:tc>
          <w:tcPr>
            <w:tcW w:w="4252" w:type="dxa"/>
            <w:vMerge/>
          </w:tcPr>
          <w:p w14:paraId="3EC4584A" w14:textId="77777777" w:rsidR="005F352C" w:rsidRPr="00A6612F" w:rsidRDefault="005F352C" w:rsidP="00282000">
            <w:pPr>
              <w:spacing w:before="60" w:after="60"/>
              <w:rPr>
                <w:rFonts w:ascii="Arial" w:hAnsi="Arial" w:cs="Arial"/>
                <w:sz w:val="20"/>
                <w:szCs w:val="20"/>
              </w:rPr>
            </w:pPr>
          </w:p>
        </w:tc>
        <w:tc>
          <w:tcPr>
            <w:tcW w:w="2136" w:type="dxa"/>
            <w:gridSpan w:val="2"/>
          </w:tcPr>
          <w:p w14:paraId="0D7BDF0F" w14:textId="77777777" w:rsidR="005F352C" w:rsidRPr="00A6612F" w:rsidRDefault="005F352C" w:rsidP="00282000">
            <w:pPr>
              <w:spacing w:before="60" w:after="60"/>
              <w:rPr>
                <w:rFonts w:ascii="Arial" w:hAnsi="Arial" w:cs="Arial"/>
                <w:sz w:val="20"/>
                <w:szCs w:val="20"/>
              </w:rPr>
            </w:pPr>
            <w:r w:rsidRPr="00A6612F">
              <w:rPr>
                <w:rFonts w:ascii="Arial" w:hAnsi="Arial" w:cs="Arial"/>
                <w:sz w:val="20"/>
                <w:szCs w:val="20"/>
              </w:rPr>
              <w:t>Base year</w:t>
            </w:r>
          </w:p>
          <w:p w14:paraId="6429038F" w14:textId="77777777" w:rsidR="005F352C" w:rsidRPr="00A6612F" w:rsidRDefault="005F352C" w:rsidP="00282000">
            <w:pPr>
              <w:pStyle w:val="Tabletext"/>
              <w:spacing w:before="60" w:after="60" w:line="240" w:lineRule="auto"/>
              <w:rPr>
                <w:rFonts w:cs="Arial"/>
                <w:sz w:val="20"/>
                <w:szCs w:val="20"/>
                <w:lang w:val="en-AU"/>
              </w:rPr>
            </w:pPr>
            <w:r w:rsidRPr="00A6612F">
              <w:rPr>
                <w:rFonts w:ascii="Segoe UI Symbol" w:eastAsia="MS Gothic" w:hAnsi="Segoe UI Symbol" w:cs="Segoe UI Symbol"/>
                <w:sz w:val="20"/>
                <w:szCs w:val="20"/>
                <w:lang w:val="en-AU"/>
              </w:rPr>
              <w:t>☐</w:t>
            </w:r>
            <w:r w:rsidRPr="00A6612F">
              <w:rPr>
                <w:rFonts w:cs="Arial"/>
                <w:sz w:val="20"/>
                <w:szCs w:val="20"/>
                <w:lang w:val="en-AU"/>
              </w:rPr>
              <w:t xml:space="preserve"> consistent </w:t>
            </w:r>
          </w:p>
          <w:p w14:paraId="147A7F3C" w14:textId="77777777" w:rsidR="005F352C" w:rsidRPr="00A6612F" w:rsidRDefault="005F352C" w:rsidP="00282000">
            <w:pPr>
              <w:spacing w:before="60" w:after="60"/>
              <w:rPr>
                <w:rFonts w:ascii="Arial" w:hAnsi="Arial" w:cs="Arial"/>
                <w:sz w:val="20"/>
                <w:szCs w:val="20"/>
              </w:rPr>
            </w:pPr>
            <w:r w:rsidRPr="00A6612F">
              <w:rPr>
                <w:rFonts w:ascii="Segoe UI Symbol" w:eastAsia="MS Gothic" w:hAnsi="Segoe UI Symbol" w:cs="Segoe UI Symbol"/>
                <w:sz w:val="20"/>
                <w:szCs w:val="20"/>
              </w:rPr>
              <w:t>☐</w:t>
            </w:r>
            <w:r w:rsidRPr="00A6612F">
              <w:rPr>
                <w:rFonts w:ascii="Arial" w:eastAsia="MS Gothic" w:hAnsi="Arial" w:cs="Arial"/>
                <w:sz w:val="20"/>
                <w:szCs w:val="20"/>
              </w:rPr>
              <w:t xml:space="preserve"> inconsistent</w:t>
            </w:r>
          </w:p>
        </w:tc>
        <w:tc>
          <w:tcPr>
            <w:tcW w:w="3534" w:type="dxa"/>
          </w:tcPr>
          <w:p w14:paraId="3A6FE50F" w14:textId="77777777" w:rsidR="005F352C" w:rsidRPr="00A6612F" w:rsidRDefault="005F352C" w:rsidP="00282000">
            <w:pPr>
              <w:spacing w:before="60" w:after="60"/>
              <w:rPr>
                <w:rFonts w:ascii="Arial" w:hAnsi="Arial" w:cs="Arial"/>
                <w:sz w:val="20"/>
                <w:szCs w:val="20"/>
              </w:rPr>
            </w:pPr>
            <w:r w:rsidRPr="00A6612F">
              <w:rPr>
                <w:rFonts w:ascii="Arial" w:hAnsi="Arial" w:cs="Arial"/>
                <w:i/>
                <w:color w:val="0070C0"/>
                <w:sz w:val="20"/>
                <w:szCs w:val="20"/>
              </w:rPr>
              <w:t>Detail any errors or exceptions identified</w:t>
            </w:r>
          </w:p>
        </w:tc>
        <w:tc>
          <w:tcPr>
            <w:tcW w:w="2046" w:type="dxa"/>
          </w:tcPr>
          <w:p w14:paraId="71B33621" w14:textId="77777777" w:rsidR="005F352C" w:rsidRPr="00A6612F" w:rsidRDefault="005F352C" w:rsidP="00282000">
            <w:pPr>
              <w:pStyle w:val="Blackbodytext"/>
              <w:spacing w:before="60" w:after="60" w:line="240" w:lineRule="auto"/>
              <w:rPr>
                <w:rFonts w:cs="Arial"/>
                <w:color w:val="auto"/>
                <w:sz w:val="20"/>
                <w:szCs w:val="20"/>
                <w:lang w:val="en-AU"/>
              </w:rPr>
            </w:pPr>
            <w:r w:rsidRPr="00A6612F">
              <w:rPr>
                <w:rFonts w:ascii="Segoe UI Symbol" w:eastAsia="MS Gothic" w:hAnsi="Segoe UI Symbol" w:cs="Segoe UI Symbol"/>
                <w:color w:val="auto"/>
                <w:sz w:val="20"/>
                <w:szCs w:val="20"/>
                <w:lang w:val="en-AU"/>
              </w:rPr>
              <w:t>☐</w:t>
            </w:r>
            <w:r w:rsidRPr="00A6612F">
              <w:rPr>
                <w:rFonts w:cs="Arial"/>
                <w:b/>
                <w:color w:val="auto"/>
                <w:sz w:val="20"/>
                <w:szCs w:val="20"/>
                <w:lang w:val="en-AU"/>
              </w:rPr>
              <w:t xml:space="preserve"> </w:t>
            </w:r>
            <w:r w:rsidRPr="00A6612F">
              <w:rPr>
                <w:rFonts w:cs="Arial"/>
                <w:color w:val="auto"/>
                <w:sz w:val="20"/>
                <w:szCs w:val="20"/>
                <w:lang w:val="en-AU"/>
              </w:rPr>
              <w:t>Complete</w:t>
            </w:r>
          </w:p>
          <w:p w14:paraId="03308D59" w14:textId="77777777" w:rsidR="005F352C" w:rsidRPr="00A6612F" w:rsidRDefault="005F352C" w:rsidP="00282000">
            <w:pPr>
              <w:spacing w:before="60" w:after="60"/>
              <w:rPr>
                <w:rFonts w:ascii="Arial" w:hAnsi="Arial" w:cs="Arial"/>
                <w:sz w:val="20"/>
                <w:szCs w:val="20"/>
              </w:rPr>
            </w:pPr>
            <w:r w:rsidRPr="00A6612F">
              <w:rPr>
                <w:rFonts w:ascii="Segoe UI Symbol" w:eastAsia="MS Gothic" w:hAnsi="Segoe UI Symbol" w:cs="Segoe UI Symbol"/>
                <w:sz w:val="20"/>
                <w:szCs w:val="20"/>
              </w:rPr>
              <w:t>☐</w:t>
            </w:r>
            <w:r w:rsidRPr="00A6612F">
              <w:rPr>
                <w:rFonts w:ascii="Arial" w:hAnsi="Arial" w:cs="Arial"/>
                <w:sz w:val="20"/>
                <w:szCs w:val="20"/>
              </w:rPr>
              <w:t xml:space="preserve"> Not performed </w:t>
            </w:r>
            <w:r w:rsidRPr="00A6612F">
              <w:rPr>
                <w:rFonts w:ascii="Arial" w:hAnsi="Arial" w:cs="Arial"/>
                <w:i/>
                <w:color w:val="0070C0"/>
                <w:sz w:val="20"/>
                <w:szCs w:val="20"/>
              </w:rPr>
              <w:t>(provide details)</w:t>
            </w:r>
            <w:r w:rsidRPr="00A6612F">
              <w:rPr>
                <w:rFonts w:ascii="Arial" w:hAnsi="Arial" w:cs="Arial"/>
                <w:color w:val="0070C0"/>
                <w:sz w:val="20"/>
                <w:szCs w:val="20"/>
              </w:rPr>
              <w:t xml:space="preserve">  </w:t>
            </w:r>
          </w:p>
        </w:tc>
      </w:tr>
      <w:tr w:rsidR="005F352C" w:rsidRPr="00A6612F" w14:paraId="1A6A1A4F" w14:textId="77777777" w:rsidTr="0024130B">
        <w:trPr>
          <w:trHeight w:val="122"/>
        </w:trPr>
        <w:tc>
          <w:tcPr>
            <w:tcW w:w="1980" w:type="dxa"/>
            <w:vMerge/>
            <w:shd w:val="clear" w:color="auto" w:fill="DBEDED"/>
          </w:tcPr>
          <w:p w14:paraId="5C88185F" w14:textId="77777777" w:rsidR="005F352C" w:rsidRPr="00A6612F" w:rsidRDefault="005F352C" w:rsidP="00282000">
            <w:pPr>
              <w:spacing w:before="60" w:after="60"/>
              <w:rPr>
                <w:rFonts w:ascii="Arial" w:hAnsi="Arial" w:cs="Arial"/>
                <w:b/>
                <w:bCs/>
                <w:sz w:val="20"/>
                <w:szCs w:val="20"/>
              </w:rPr>
            </w:pPr>
          </w:p>
        </w:tc>
        <w:tc>
          <w:tcPr>
            <w:tcW w:w="4252" w:type="dxa"/>
            <w:vMerge/>
          </w:tcPr>
          <w:p w14:paraId="6C1BEDD1" w14:textId="77777777" w:rsidR="005F352C" w:rsidRPr="00A6612F" w:rsidRDefault="005F352C" w:rsidP="00282000">
            <w:pPr>
              <w:spacing w:before="60" w:after="60"/>
              <w:rPr>
                <w:rFonts w:ascii="Arial" w:hAnsi="Arial" w:cs="Arial"/>
                <w:sz w:val="20"/>
                <w:szCs w:val="20"/>
              </w:rPr>
            </w:pPr>
          </w:p>
        </w:tc>
        <w:tc>
          <w:tcPr>
            <w:tcW w:w="2136" w:type="dxa"/>
            <w:gridSpan w:val="2"/>
          </w:tcPr>
          <w:p w14:paraId="067F6E0E" w14:textId="77777777" w:rsidR="005F352C" w:rsidRPr="00A6612F" w:rsidRDefault="005F352C" w:rsidP="00282000">
            <w:pPr>
              <w:spacing w:before="60" w:after="60"/>
              <w:rPr>
                <w:rFonts w:ascii="Arial" w:hAnsi="Arial" w:cs="Arial"/>
                <w:sz w:val="20"/>
                <w:szCs w:val="20"/>
              </w:rPr>
            </w:pPr>
            <w:r w:rsidRPr="00A6612F">
              <w:rPr>
                <w:rFonts w:ascii="Arial" w:hAnsi="Arial" w:cs="Arial"/>
                <w:sz w:val="20"/>
                <w:szCs w:val="20"/>
              </w:rPr>
              <w:t>Reporting year</w:t>
            </w:r>
          </w:p>
          <w:p w14:paraId="61ADBDC4" w14:textId="77777777" w:rsidR="005F352C" w:rsidRPr="00A6612F" w:rsidRDefault="005F352C" w:rsidP="00282000">
            <w:pPr>
              <w:pStyle w:val="Tabletext"/>
              <w:spacing w:before="60" w:after="60" w:line="240" w:lineRule="auto"/>
              <w:rPr>
                <w:rFonts w:cs="Arial"/>
                <w:sz w:val="20"/>
                <w:szCs w:val="20"/>
                <w:lang w:val="en-AU"/>
              </w:rPr>
            </w:pPr>
            <w:r w:rsidRPr="00A6612F">
              <w:rPr>
                <w:rFonts w:ascii="Segoe UI Symbol" w:eastAsia="MS Gothic" w:hAnsi="Segoe UI Symbol" w:cs="Segoe UI Symbol"/>
                <w:sz w:val="20"/>
                <w:szCs w:val="20"/>
                <w:lang w:val="en-AU"/>
              </w:rPr>
              <w:t>☐</w:t>
            </w:r>
            <w:r w:rsidRPr="00A6612F">
              <w:rPr>
                <w:rFonts w:cs="Arial"/>
                <w:sz w:val="20"/>
                <w:szCs w:val="20"/>
                <w:lang w:val="en-AU"/>
              </w:rPr>
              <w:t xml:space="preserve"> consistent </w:t>
            </w:r>
          </w:p>
          <w:p w14:paraId="6155E842" w14:textId="77777777" w:rsidR="005F352C" w:rsidRPr="00A6612F" w:rsidRDefault="005F352C" w:rsidP="00282000">
            <w:pPr>
              <w:spacing w:before="60" w:after="60"/>
              <w:rPr>
                <w:rFonts w:ascii="Arial" w:hAnsi="Arial" w:cs="Arial"/>
                <w:sz w:val="20"/>
                <w:szCs w:val="20"/>
              </w:rPr>
            </w:pPr>
            <w:r w:rsidRPr="00A6612F">
              <w:rPr>
                <w:rFonts w:ascii="Segoe UI Symbol" w:eastAsia="MS Gothic" w:hAnsi="Segoe UI Symbol" w:cs="Segoe UI Symbol"/>
                <w:sz w:val="20"/>
                <w:szCs w:val="20"/>
              </w:rPr>
              <w:t>☐</w:t>
            </w:r>
            <w:r w:rsidRPr="00A6612F">
              <w:rPr>
                <w:rFonts w:ascii="Arial" w:eastAsia="MS Gothic" w:hAnsi="Arial" w:cs="Arial"/>
                <w:sz w:val="20"/>
                <w:szCs w:val="20"/>
              </w:rPr>
              <w:t xml:space="preserve"> inconsistent</w:t>
            </w:r>
          </w:p>
        </w:tc>
        <w:tc>
          <w:tcPr>
            <w:tcW w:w="3534" w:type="dxa"/>
          </w:tcPr>
          <w:p w14:paraId="37BC26EF" w14:textId="77777777" w:rsidR="005F352C" w:rsidRPr="00A6612F" w:rsidRDefault="005F352C" w:rsidP="00282000">
            <w:pPr>
              <w:spacing w:before="60" w:after="60"/>
              <w:rPr>
                <w:rFonts w:ascii="Arial" w:hAnsi="Arial" w:cs="Arial"/>
                <w:sz w:val="20"/>
                <w:szCs w:val="20"/>
              </w:rPr>
            </w:pPr>
            <w:r w:rsidRPr="00A6612F">
              <w:rPr>
                <w:rFonts w:ascii="Arial" w:hAnsi="Arial" w:cs="Arial"/>
                <w:i/>
                <w:color w:val="0070C0"/>
                <w:sz w:val="20"/>
                <w:szCs w:val="20"/>
              </w:rPr>
              <w:t>Detail any errors or exceptions identified</w:t>
            </w:r>
          </w:p>
        </w:tc>
        <w:tc>
          <w:tcPr>
            <w:tcW w:w="2046" w:type="dxa"/>
          </w:tcPr>
          <w:p w14:paraId="482E7B6F" w14:textId="77777777" w:rsidR="005F352C" w:rsidRPr="00A6612F" w:rsidRDefault="005F352C" w:rsidP="00282000">
            <w:pPr>
              <w:pStyle w:val="Blackbodytext"/>
              <w:spacing w:before="60" w:after="60" w:line="240" w:lineRule="auto"/>
              <w:rPr>
                <w:rFonts w:cs="Arial"/>
                <w:color w:val="auto"/>
                <w:sz w:val="20"/>
                <w:szCs w:val="20"/>
                <w:lang w:val="en-AU"/>
              </w:rPr>
            </w:pPr>
            <w:r w:rsidRPr="00A6612F">
              <w:rPr>
                <w:rFonts w:ascii="Segoe UI Symbol" w:eastAsia="MS Gothic" w:hAnsi="Segoe UI Symbol" w:cs="Segoe UI Symbol"/>
                <w:color w:val="auto"/>
                <w:sz w:val="20"/>
                <w:szCs w:val="20"/>
                <w:lang w:val="en-AU"/>
              </w:rPr>
              <w:t>☐</w:t>
            </w:r>
            <w:r w:rsidRPr="00A6612F">
              <w:rPr>
                <w:rFonts w:cs="Arial"/>
                <w:b/>
                <w:color w:val="auto"/>
                <w:sz w:val="20"/>
                <w:szCs w:val="20"/>
                <w:lang w:val="en-AU"/>
              </w:rPr>
              <w:t xml:space="preserve"> </w:t>
            </w:r>
            <w:r w:rsidRPr="00A6612F">
              <w:rPr>
                <w:rFonts w:cs="Arial"/>
                <w:color w:val="auto"/>
                <w:sz w:val="20"/>
                <w:szCs w:val="20"/>
                <w:lang w:val="en-AU"/>
              </w:rPr>
              <w:t>Complete</w:t>
            </w:r>
          </w:p>
          <w:p w14:paraId="3A423EA5" w14:textId="77777777" w:rsidR="005F352C" w:rsidRPr="00A6612F" w:rsidRDefault="005F352C" w:rsidP="00282000">
            <w:pPr>
              <w:spacing w:before="60" w:after="60"/>
              <w:rPr>
                <w:rFonts w:ascii="Arial" w:hAnsi="Arial" w:cs="Arial"/>
                <w:sz w:val="20"/>
                <w:szCs w:val="20"/>
              </w:rPr>
            </w:pPr>
            <w:r w:rsidRPr="00A6612F">
              <w:rPr>
                <w:rFonts w:ascii="Segoe UI Symbol" w:eastAsia="MS Gothic" w:hAnsi="Segoe UI Symbol" w:cs="Segoe UI Symbol"/>
                <w:sz w:val="20"/>
                <w:szCs w:val="20"/>
              </w:rPr>
              <w:t>☐</w:t>
            </w:r>
            <w:r w:rsidRPr="00A6612F">
              <w:rPr>
                <w:rFonts w:ascii="Arial" w:hAnsi="Arial" w:cs="Arial"/>
                <w:sz w:val="20"/>
                <w:szCs w:val="20"/>
              </w:rPr>
              <w:t xml:space="preserve"> Not performed </w:t>
            </w:r>
            <w:r w:rsidRPr="00A6612F">
              <w:rPr>
                <w:rFonts w:ascii="Arial" w:hAnsi="Arial" w:cs="Arial"/>
                <w:i/>
                <w:color w:val="0070C0"/>
                <w:sz w:val="20"/>
                <w:szCs w:val="20"/>
              </w:rPr>
              <w:t>(provide details)</w:t>
            </w:r>
            <w:r w:rsidRPr="00A6612F">
              <w:rPr>
                <w:rFonts w:ascii="Arial" w:hAnsi="Arial" w:cs="Arial"/>
                <w:color w:val="0070C0"/>
                <w:sz w:val="20"/>
                <w:szCs w:val="20"/>
              </w:rPr>
              <w:t xml:space="preserve">  </w:t>
            </w:r>
          </w:p>
        </w:tc>
      </w:tr>
      <w:tr w:rsidR="005F352C" w:rsidRPr="00A6612F" w14:paraId="74CCA1B1" w14:textId="77777777" w:rsidTr="0024130B">
        <w:trPr>
          <w:trHeight w:val="132"/>
        </w:trPr>
        <w:tc>
          <w:tcPr>
            <w:tcW w:w="1980" w:type="dxa"/>
            <w:shd w:val="clear" w:color="auto" w:fill="DBEDED"/>
          </w:tcPr>
          <w:p w14:paraId="737FFE6C" w14:textId="77777777" w:rsidR="005F352C" w:rsidRPr="00A6612F" w:rsidRDefault="005F352C" w:rsidP="00282000">
            <w:pPr>
              <w:spacing w:before="60" w:after="60"/>
              <w:rPr>
                <w:rFonts w:ascii="Arial" w:hAnsi="Arial" w:cs="Arial"/>
                <w:b/>
                <w:bCs/>
                <w:sz w:val="20"/>
                <w:szCs w:val="20"/>
              </w:rPr>
            </w:pPr>
            <w:r w:rsidRPr="00A6612F">
              <w:rPr>
                <w:rFonts w:ascii="Arial" w:hAnsi="Arial" w:cs="Arial"/>
                <w:b/>
                <w:bCs/>
                <w:sz w:val="20"/>
                <w:szCs w:val="20"/>
              </w:rPr>
              <w:t>Check the number of functional units</w:t>
            </w:r>
          </w:p>
        </w:tc>
        <w:tc>
          <w:tcPr>
            <w:tcW w:w="4252" w:type="dxa"/>
          </w:tcPr>
          <w:p w14:paraId="10505825" w14:textId="77777777" w:rsidR="005F352C" w:rsidRPr="00A6612F" w:rsidRDefault="005F352C" w:rsidP="00282000">
            <w:pPr>
              <w:spacing w:before="60" w:after="60"/>
              <w:rPr>
                <w:rFonts w:ascii="Arial" w:hAnsi="Arial" w:cs="Arial"/>
                <w:sz w:val="20"/>
                <w:szCs w:val="20"/>
              </w:rPr>
            </w:pPr>
            <w:r w:rsidRPr="00A6612F">
              <w:rPr>
                <w:rFonts w:ascii="Arial" w:hAnsi="Arial" w:cs="Arial"/>
                <w:sz w:val="20"/>
                <w:szCs w:val="20"/>
              </w:rPr>
              <w:t>What is the number of functional units reportedly sold or expected to be sold during the reporting period?  Does this number directly match the information contained in the PDS?</w:t>
            </w:r>
          </w:p>
          <w:p w14:paraId="75522DEC" w14:textId="77777777" w:rsidR="005F352C" w:rsidRPr="00A6612F" w:rsidRDefault="005F352C" w:rsidP="00282000">
            <w:pPr>
              <w:spacing w:before="60" w:after="60"/>
              <w:rPr>
                <w:rFonts w:ascii="Arial" w:hAnsi="Arial" w:cs="Arial"/>
                <w:sz w:val="20"/>
                <w:szCs w:val="20"/>
              </w:rPr>
            </w:pPr>
          </w:p>
          <w:p w14:paraId="6CB8B68F" w14:textId="77777777" w:rsidR="005F352C" w:rsidRPr="00A6612F" w:rsidRDefault="005F352C" w:rsidP="00282000">
            <w:pPr>
              <w:spacing w:before="60" w:after="60"/>
              <w:rPr>
                <w:rFonts w:ascii="Arial" w:hAnsi="Arial" w:cs="Arial"/>
                <w:sz w:val="20"/>
                <w:szCs w:val="20"/>
              </w:rPr>
            </w:pPr>
            <w:r w:rsidRPr="00A6612F">
              <w:rPr>
                <w:rFonts w:ascii="Arial" w:hAnsi="Arial" w:cs="Arial"/>
                <w:sz w:val="20"/>
                <w:szCs w:val="20"/>
              </w:rPr>
              <w:t>Document sources of evidence to substantiate these figures.</w:t>
            </w:r>
          </w:p>
        </w:tc>
        <w:tc>
          <w:tcPr>
            <w:tcW w:w="2127" w:type="dxa"/>
          </w:tcPr>
          <w:p w14:paraId="054087A9" w14:textId="77777777" w:rsidR="005F352C" w:rsidRPr="00A6612F" w:rsidRDefault="005F352C" w:rsidP="00282000">
            <w:pPr>
              <w:spacing w:before="60" w:after="60"/>
              <w:rPr>
                <w:rFonts w:ascii="Arial" w:hAnsi="Arial" w:cs="Arial"/>
                <w:iCs/>
                <w:sz w:val="20"/>
                <w:szCs w:val="20"/>
              </w:rPr>
            </w:pPr>
            <w:r w:rsidRPr="00A6612F">
              <w:rPr>
                <w:rFonts w:ascii="Arial" w:hAnsi="Arial" w:cs="Arial"/>
                <w:iCs/>
                <w:sz w:val="20"/>
                <w:szCs w:val="20"/>
              </w:rPr>
              <w:t>Functional unit number</w:t>
            </w:r>
          </w:p>
          <w:p w14:paraId="17A10DAD" w14:textId="77777777" w:rsidR="005F352C" w:rsidRPr="00A6612F" w:rsidRDefault="005F352C" w:rsidP="00282000">
            <w:pPr>
              <w:pStyle w:val="Tabletext"/>
              <w:spacing w:before="60" w:after="60" w:line="240" w:lineRule="auto"/>
              <w:rPr>
                <w:rFonts w:cs="Arial"/>
                <w:sz w:val="20"/>
                <w:szCs w:val="20"/>
                <w:lang w:val="en-AU"/>
              </w:rPr>
            </w:pPr>
            <w:r w:rsidRPr="00A6612F">
              <w:rPr>
                <w:rFonts w:ascii="Segoe UI Symbol" w:eastAsia="MS Gothic" w:hAnsi="Segoe UI Symbol" w:cs="Segoe UI Symbol"/>
                <w:sz w:val="20"/>
                <w:szCs w:val="20"/>
                <w:lang w:val="en-AU"/>
              </w:rPr>
              <w:t>☐</w:t>
            </w:r>
            <w:r w:rsidRPr="00A6612F">
              <w:rPr>
                <w:rFonts w:cs="Arial"/>
                <w:sz w:val="20"/>
                <w:szCs w:val="20"/>
                <w:lang w:val="en-AU"/>
              </w:rPr>
              <w:t xml:space="preserve"> consistent </w:t>
            </w:r>
          </w:p>
          <w:p w14:paraId="189670EE" w14:textId="77777777" w:rsidR="005F352C" w:rsidRPr="00A6612F" w:rsidRDefault="005F352C" w:rsidP="00282000">
            <w:pPr>
              <w:spacing w:before="60" w:after="60"/>
              <w:rPr>
                <w:rFonts w:ascii="Arial" w:hAnsi="Arial" w:cs="Arial"/>
                <w:iCs/>
                <w:sz w:val="20"/>
                <w:szCs w:val="20"/>
              </w:rPr>
            </w:pPr>
            <w:r w:rsidRPr="00A6612F">
              <w:rPr>
                <w:rFonts w:ascii="Segoe UI Symbol" w:eastAsia="MS Gothic" w:hAnsi="Segoe UI Symbol" w:cs="Segoe UI Symbol"/>
                <w:sz w:val="20"/>
                <w:szCs w:val="20"/>
              </w:rPr>
              <w:t>☐</w:t>
            </w:r>
            <w:r w:rsidRPr="00A6612F">
              <w:rPr>
                <w:rFonts w:ascii="Arial" w:eastAsia="MS Gothic" w:hAnsi="Arial" w:cs="Arial"/>
                <w:sz w:val="20"/>
                <w:szCs w:val="20"/>
              </w:rPr>
              <w:t xml:space="preserve"> inconsistent</w:t>
            </w:r>
          </w:p>
        </w:tc>
        <w:tc>
          <w:tcPr>
            <w:tcW w:w="3543" w:type="dxa"/>
            <w:gridSpan w:val="2"/>
          </w:tcPr>
          <w:p w14:paraId="5E770E16" w14:textId="77777777" w:rsidR="005F352C" w:rsidRPr="00A6612F" w:rsidRDefault="005F352C" w:rsidP="00282000">
            <w:pPr>
              <w:spacing w:before="60" w:after="60"/>
              <w:rPr>
                <w:rFonts w:ascii="Arial" w:hAnsi="Arial" w:cs="Arial"/>
                <w:iCs/>
                <w:sz w:val="20"/>
                <w:szCs w:val="20"/>
              </w:rPr>
            </w:pPr>
            <w:r w:rsidRPr="00A6612F">
              <w:rPr>
                <w:rFonts w:ascii="Arial" w:hAnsi="Arial" w:cs="Arial"/>
                <w:i/>
                <w:color w:val="0070C0"/>
                <w:sz w:val="20"/>
                <w:szCs w:val="20"/>
              </w:rPr>
              <w:t>Detail any errors or exceptions identified</w:t>
            </w:r>
          </w:p>
        </w:tc>
        <w:tc>
          <w:tcPr>
            <w:tcW w:w="2046" w:type="dxa"/>
          </w:tcPr>
          <w:p w14:paraId="1864419A" w14:textId="77777777" w:rsidR="005F352C" w:rsidRPr="00A6612F" w:rsidRDefault="005F352C" w:rsidP="00282000">
            <w:pPr>
              <w:pStyle w:val="Blackbodytext"/>
              <w:spacing w:before="60" w:after="60" w:line="240" w:lineRule="auto"/>
              <w:rPr>
                <w:rFonts w:cs="Arial"/>
                <w:color w:val="auto"/>
                <w:sz w:val="20"/>
                <w:szCs w:val="20"/>
                <w:lang w:val="en-AU"/>
              </w:rPr>
            </w:pPr>
            <w:r w:rsidRPr="00A6612F">
              <w:rPr>
                <w:rFonts w:ascii="Segoe UI Symbol" w:eastAsia="MS Gothic" w:hAnsi="Segoe UI Symbol" w:cs="Segoe UI Symbol"/>
                <w:color w:val="auto"/>
                <w:sz w:val="20"/>
                <w:szCs w:val="20"/>
                <w:lang w:val="en-AU"/>
              </w:rPr>
              <w:t>☐</w:t>
            </w:r>
            <w:r w:rsidRPr="00A6612F">
              <w:rPr>
                <w:rFonts w:cs="Arial"/>
                <w:b/>
                <w:color w:val="auto"/>
                <w:sz w:val="20"/>
                <w:szCs w:val="20"/>
                <w:lang w:val="en-AU"/>
              </w:rPr>
              <w:t xml:space="preserve"> </w:t>
            </w:r>
            <w:r w:rsidRPr="00A6612F">
              <w:rPr>
                <w:rFonts w:cs="Arial"/>
                <w:color w:val="auto"/>
                <w:sz w:val="20"/>
                <w:szCs w:val="20"/>
                <w:lang w:val="en-AU"/>
              </w:rPr>
              <w:t>Complete</w:t>
            </w:r>
          </w:p>
          <w:p w14:paraId="59358217" w14:textId="77777777" w:rsidR="005F352C" w:rsidRPr="00A6612F" w:rsidRDefault="005F352C" w:rsidP="00282000">
            <w:pPr>
              <w:pStyle w:val="Blackbodytext"/>
              <w:spacing w:before="60" w:after="60" w:line="240" w:lineRule="auto"/>
              <w:rPr>
                <w:rFonts w:eastAsia="MS Gothic" w:cs="Arial"/>
                <w:color w:val="auto"/>
                <w:sz w:val="20"/>
                <w:szCs w:val="20"/>
                <w:lang w:val="en-AU"/>
              </w:rPr>
            </w:pPr>
            <w:r w:rsidRPr="00A6612F">
              <w:rPr>
                <w:rFonts w:ascii="Segoe UI Symbol" w:eastAsia="MS Gothic" w:hAnsi="Segoe UI Symbol" w:cs="Segoe UI Symbol"/>
                <w:sz w:val="20"/>
                <w:szCs w:val="20"/>
                <w:lang w:val="en-AU"/>
              </w:rPr>
              <w:t>☐</w:t>
            </w:r>
            <w:r w:rsidRPr="00A6612F">
              <w:rPr>
                <w:rFonts w:cs="Arial"/>
                <w:sz w:val="20"/>
                <w:szCs w:val="20"/>
                <w:lang w:val="en-AU"/>
              </w:rPr>
              <w:t xml:space="preserve"> Not performed </w:t>
            </w:r>
            <w:r w:rsidRPr="00A6612F">
              <w:rPr>
                <w:rFonts w:cs="Arial"/>
                <w:i/>
                <w:color w:val="0070C0"/>
                <w:sz w:val="20"/>
                <w:szCs w:val="20"/>
                <w:lang w:val="en-AU"/>
              </w:rPr>
              <w:t>(provide details)</w:t>
            </w:r>
            <w:r w:rsidRPr="00A6612F">
              <w:rPr>
                <w:rFonts w:cs="Arial"/>
                <w:color w:val="0070C0"/>
                <w:sz w:val="20"/>
                <w:szCs w:val="20"/>
                <w:lang w:val="en-AU"/>
              </w:rPr>
              <w:t xml:space="preserve">  </w:t>
            </w:r>
          </w:p>
        </w:tc>
      </w:tr>
      <w:tr w:rsidR="005F352C" w:rsidRPr="00A6612F" w14:paraId="64795A7D" w14:textId="77777777" w:rsidTr="0024130B">
        <w:trPr>
          <w:trHeight w:val="132"/>
        </w:trPr>
        <w:tc>
          <w:tcPr>
            <w:tcW w:w="1980" w:type="dxa"/>
            <w:shd w:val="clear" w:color="auto" w:fill="DBEDED"/>
          </w:tcPr>
          <w:p w14:paraId="6963EE5F" w14:textId="77777777" w:rsidR="005F352C" w:rsidRPr="00A6612F" w:rsidRDefault="005F352C" w:rsidP="00282000">
            <w:pPr>
              <w:spacing w:before="60" w:after="60"/>
              <w:rPr>
                <w:rFonts w:ascii="Arial" w:hAnsi="Arial" w:cs="Arial"/>
                <w:b/>
                <w:bCs/>
                <w:sz w:val="20"/>
                <w:szCs w:val="20"/>
              </w:rPr>
            </w:pPr>
            <w:r w:rsidRPr="00A6612F">
              <w:rPr>
                <w:rFonts w:ascii="Arial" w:hAnsi="Arial" w:cs="Arial"/>
                <w:b/>
                <w:bCs/>
                <w:sz w:val="20"/>
                <w:szCs w:val="20"/>
              </w:rPr>
              <w:t>Detail the manner of record keeping for the reporting documents and source data</w:t>
            </w:r>
          </w:p>
        </w:tc>
        <w:tc>
          <w:tcPr>
            <w:tcW w:w="4252" w:type="dxa"/>
          </w:tcPr>
          <w:p w14:paraId="37E5E06E" w14:textId="77777777" w:rsidR="007058B0" w:rsidRDefault="007058B0" w:rsidP="007058B0">
            <w:pPr>
              <w:spacing w:before="60" w:after="60"/>
              <w:rPr>
                <w:rFonts w:ascii="Arial" w:hAnsi="Arial" w:cs="Arial"/>
                <w:sz w:val="20"/>
                <w:szCs w:val="20"/>
              </w:rPr>
            </w:pPr>
            <w:r>
              <w:rPr>
                <w:rFonts w:ascii="Arial" w:hAnsi="Arial" w:cs="Arial"/>
                <w:sz w:val="20"/>
                <w:szCs w:val="20"/>
              </w:rPr>
              <w:t xml:space="preserve">Provide the details of all records provided by the entity to the assurance practitioner. </w:t>
            </w:r>
          </w:p>
          <w:p w14:paraId="164CA5F6" w14:textId="77777777" w:rsidR="007058B0" w:rsidRDefault="007058B0" w:rsidP="00282000">
            <w:pPr>
              <w:spacing w:before="60" w:after="60"/>
              <w:rPr>
                <w:rFonts w:ascii="Arial" w:hAnsi="Arial" w:cs="Arial"/>
                <w:sz w:val="20"/>
                <w:szCs w:val="20"/>
              </w:rPr>
            </w:pPr>
          </w:p>
          <w:p w14:paraId="39BCA215" w14:textId="262FE40E" w:rsidR="005F352C" w:rsidRPr="00A6612F" w:rsidRDefault="005F352C" w:rsidP="00282000">
            <w:pPr>
              <w:spacing w:before="60" w:after="60"/>
              <w:rPr>
                <w:rFonts w:ascii="Arial" w:hAnsi="Arial" w:cs="Arial"/>
                <w:sz w:val="20"/>
                <w:szCs w:val="20"/>
              </w:rPr>
            </w:pPr>
            <w:r w:rsidRPr="00A6612F">
              <w:rPr>
                <w:rFonts w:ascii="Arial" w:hAnsi="Arial" w:cs="Arial"/>
                <w:sz w:val="20"/>
                <w:szCs w:val="20"/>
              </w:rPr>
              <w:t>Enquire with management on the manner of record keeping for the reporting documents and source data.</w:t>
            </w:r>
          </w:p>
        </w:tc>
        <w:tc>
          <w:tcPr>
            <w:tcW w:w="5670" w:type="dxa"/>
            <w:gridSpan w:val="3"/>
          </w:tcPr>
          <w:p w14:paraId="14A2C4DE" w14:textId="77777777" w:rsidR="005F352C" w:rsidRPr="00A6612F" w:rsidRDefault="005F352C" w:rsidP="00282000">
            <w:pPr>
              <w:spacing w:before="60" w:after="60"/>
              <w:rPr>
                <w:rFonts w:ascii="Arial" w:hAnsi="Arial" w:cs="Arial"/>
                <w:iCs/>
                <w:sz w:val="20"/>
                <w:szCs w:val="20"/>
              </w:rPr>
            </w:pPr>
            <w:r w:rsidRPr="00A6612F">
              <w:rPr>
                <w:rFonts w:ascii="Arial" w:hAnsi="Arial" w:cs="Arial"/>
                <w:iCs/>
                <w:sz w:val="20"/>
                <w:szCs w:val="20"/>
              </w:rPr>
              <w:t xml:space="preserve">Management stated that </w:t>
            </w:r>
            <w:r w:rsidRPr="00A6612F">
              <w:rPr>
                <w:rFonts w:ascii="Arial" w:hAnsi="Arial" w:cs="Arial"/>
                <w:i/>
                <w:color w:val="0070C0"/>
                <w:sz w:val="20"/>
                <w:szCs w:val="20"/>
              </w:rPr>
              <w:t>[describe how general carbon neutral claim information is prepared and stored, e.g. the calculators, inventory]</w:t>
            </w:r>
            <w:r w:rsidRPr="00A6612F">
              <w:rPr>
                <w:rFonts w:ascii="Arial" w:hAnsi="Arial" w:cs="Arial"/>
                <w:iCs/>
                <w:sz w:val="20"/>
                <w:szCs w:val="20"/>
              </w:rPr>
              <w:t>.</w:t>
            </w:r>
          </w:p>
          <w:p w14:paraId="436725D5" w14:textId="77777777" w:rsidR="005F352C" w:rsidRPr="00A6612F" w:rsidRDefault="005F352C" w:rsidP="00282000">
            <w:pPr>
              <w:spacing w:before="60" w:after="60"/>
              <w:rPr>
                <w:rFonts w:ascii="Arial" w:hAnsi="Arial" w:cs="Arial"/>
                <w:iCs/>
                <w:sz w:val="20"/>
                <w:szCs w:val="20"/>
              </w:rPr>
            </w:pPr>
            <w:r w:rsidRPr="00A6612F">
              <w:rPr>
                <w:rFonts w:ascii="Arial" w:hAnsi="Arial" w:cs="Arial"/>
                <w:iCs/>
                <w:sz w:val="20"/>
                <w:szCs w:val="20"/>
              </w:rPr>
              <w:t xml:space="preserve">For </w:t>
            </w:r>
            <w:r w:rsidRPr="00A6612F">
              <w:rPr>
                <w:rFonts w:ascii="Arial" w:hAnsi="Arial" w:cs="Arial"/>
                <w:i/>
                <w:color w:val="0070C0"/>
                <w:sz w:val="20"/>
                <w:szCs w:val="20"/>
              </w:rPr>
              <w:t>[fuel source]</w:t>
            </w:r>
            <w:r w:rsidRPr="00A6612F">
              <w:rPr>
                <w:rFonts w:ascii="Arial" w:hAnsi="Arial" w:cs="Arial"/>
                <w:iCs/>
                <w:sz w:val="20"/>
                <w:szCs w:val="20"/>
              </w:rPr>
              <w:t xml:space="preserve"> management stated that…</w:t>
            </w:r>
          </w:p>
          <w:p w14:paraId="67232428" w14:textId="77777777" w:rsidR="005F352C" w:rsidRPr="00A6612F" w:rsidRDefault="005F352C" w:rsidP="00282000">
            <w:pPr>
              <w:spacing w:before="60" w:after="60"/>
              <w:rPr>
                <w:rFonts w:ascii="Arial" w:hAnsi="Arial" w:cs="Arial"/>
                <w:iCs/>
                <w:sz w:val="20"/>
                <w:szCs w:val="20"/>
              </w:rPr>
            </w:pPr>
            <w:r w:rsidRPr="00A6612F">
              <w:rPr>
                <w:rFonts w:ascii="Arial" w:hAnsi="Arial" w:cs="Arial"/>
                <w:iCs/>
                <w:sz w:val="20"/>
                <w:szCs w:val="20"/>
              </w:rPr>
              <w:t>For</w:t>
            </w:r>
            <w:r w:rsidRPr="00A6612F">
              <w:rPr>
                <w:rFonts w:ascii="Arial" w:hAnsi="Arial" w:cs="Arial"/>
                <w:i/>
                <w:color w:val="0070C0"/>
                <w:sz w:val="20"/>
                <w:szCs w:val="20"/>
              </w:rPr>
              <w:t xml:space="preserve"> [electricity source] </w:t>
            </w:r>
            <w:r w:rsidRPr="00A6612F">
              <w:rPr>
                <w:rFonts w:ascii="Arial" w:hAnsi="Arial" w:cs="Arial"/>
                <w:iCs/>
                <w:sz w:val="20"/>
                <w:szCs w:val="20"/>
              </w:rPr>
              <w:t>management stated that…</w:t>
            </w:r>
          </w:p>
          <w:p w14:paraId="29A43501" w14:textId="77777777" w:rsidR="005F352C" w:rsidRDefault="005F352C" w:rsidP="00282000">
            <w:pPr>
              <w:spacing w:before="60" w:after="60"/>
              <w:rPr>
                <w:rFonts w:ascii="Arial" w:hAnsi="Arial" w:cs="Arial"/>
                <w:i/>
                <w:color w:val="0070C0"/>
                <w:sz w:val="20"/>
                <w:szCs w:val="20"/>
              </w:rPr>
            </w:pPr>
            <w:r w:rsidRPr="00A6612F">
              <w:rPr>
                <w:rFonts w:ascii="Arial" w:hAnsi="Arial" w:cs="Arial"/>
                <w:i/>
                <w:color w:val="0070C0"/>
                <w:sz w:val="20"/>
                <w:szCs w:val="20"/>
              </w:rPr>
              <w:t>[complete for all relevant emissions sources]</w:t>
            </w:r>
          </w:p>
          <w:p w14:paraId="51332EB4" w14:textId="77777777" w:rsidR="007058B0" w:rsidRDefault="007058B0" w:rsidP="00282000">
            <w:pPr>
              <w:spacing w:before="60" w:after="60"/>
              <w:rPr>
                <w:rFonts w:ascii="Arial" w:hAnsi="Arial" w:cs="Arial"/>
                <w:i/>
                <w:color w:val="0070C0"/>
                <w:sz w:val="20"/>
                <w:szCs w:val="20"/>
              </w:rPr>
            </w:pPr>
          </w:p>
          <w:p w14:paraId="4A2F132F" w14:textId="114AADF1" w:rsidR="007058B0" w:rsidRPr="00A6612F" w:rsidRDefault="007058B0" w:rsidP="00282000">
            <w:pPr>
              <w:spacing w:before="60" w:after="60"/>
              <w:rPr>
                <w:rFonts w:ascii="Arial" w:hAnsi="Arial" w:cs="Arial"/>
                <w:sz w:val="20"/>
                <w:szCs w:val="20"/>
              </w:rPr>
            </w:pPr>
            <w:r w:rsidRPr="001F7D4C">
              <w:rPr>
                <w:rFonts w:ascii="Arial" w:hAnsi="Arial" w:cs="Arial"/>
                <w:i/>
                <w:color w:val="0070C0"/>
                <w:sz w:val="20"/>
                <w:szCs w:val="20"/>
              </w:rPr>
              <w:t>Detail records provided by the responsible entity to the assurance practitioner.</w:t>
            </w:r>
            <w:r>
              <w:rPr>
                <w:rFonts w:ascii="Arial" w:hAnsi="Arial" w:cs="Arial"/>
                <w:sz w:val="20"/>
                <w:szCs w:val="20"/>
              </w:rPr>
              <w:t xml:space="preserve"> </w:t>
            </w:r>
          </w:p>
        </w:tc>
        <w:tc>
          <w:tcPr>
            <w:tcW w:w="2046" w:type="dxa"/>
          </w:tcPr>
          <w:p w14:paraId="0AFFC732" w14:textId="77777777" w:rsidR="005F352C" w:rsidRPr="00A6612F" w:rsidRDefault="005F352C" w:rsidP="00282000">
            <w:pPr>
              <w:pStyle w:val="Blackbodytext"/>
              <w:spacing w:before="60" w:after="60" w:line="240" w:lineRule="auto"/>
              <w:rPr>
                <w:rFonts w:cs="Arial"/>
                <w:color w:val="auto"/>
                <w:sz w:val="20"/>
                <w:szCs w:val="20"/>
                <w:lang w:val="en-AU"/>
              </w:rPr>
            </w:pPr>
            <w:r w:rsidRPr="00A6612F">
              <w:rPr>
                <w:rFonts w:ascii="Segoe UI Symbol" w:eastAsia="MS Gothic" w:hAnsi="Segoe UI Symbol" w:cs="Segoe UI Symbol"/>
                <w:color w:val="auto"/>
                <w:sz w:val="20"/>
                <w:szCs w:val="20"/>
                <w:lang w:val="en-AU"/>
              </w:rPr>
              <w:t>☐</w:t>
            </w:r>
            <w:r w:rsidRPr="00A6612F">
              <w:rPr>
                <w:rFonts w:cs="Arial"/>
                <w:b/>
                <w:color w:val="auto"/>
                <w:sz w:val="20"/>
                <w:szCs w:val="20"/>
                <w:lang w:val="en-AU"/>
              </w:rPr>
              <w:t xml:space="preserve"> </w:t>
            </w:r>
            <w:r w:rsidRPr="00A6612F">
              <w:rPr>
                <w:rFonts w:cs="Arial"/>
                <w:color w:val="auto"/>
                <w:sz w:val="20"/>
                <w:szCs w:val="20"/>
                <w:lang w:val="en-AU"/>
              </w:rPr>
              <w:t>Complete</w:t>
            </w:r>
          </w:p>
          <w:p w14:paraId="118989D5" w14:textId="77777777" w:rsidR="005F352C" w:rsidRPr="00A6612F" w:rsidRDefault="005F352C" w:rsidP="00282000">
            <w:pPr>
              <w:spacing w:before="60" w:after="60"/>
              <w:rPr>
                <w:rFonts w:ascii="Arial" w:hAnsi="Arial" w:cs="Arial"/>
                <w:sz w:val="20"/>
                <w:szCs w:val="20"/>
              </w:rPr>
            </w:pPr>
            <w:r w:rsidRPr="00A6612F">
              <w:rPr>
                <w:rFonts w:ascii="Segoe UI Symbol" w:eastAsia="MS Gothic" w:hAnsi="Segoe UI Symbol" w:cs="Segoe UI Symbol"/>
                <w:sz w:val="20"/>
                <w:szCs w:val="20"/>
              </w:rPr>
              <w:t>☐</w:t>
            </w:r>
            <w:r w:rsidRPr="00A6612F">
              <w:rPr>
                <w:rFonts w:ascii="Arial" w:hAnsi="Arial" w:cs="Arial"/>
                <w:sz w:val="20"/>
                <w:szCs w:val="20"/>
              </w:rPr>
              <w:t xml:space="preserve"> Not performed </w:t>
            </w:r>
            <w:r w:rsidRPr="00A6612F">
              <w:rPr>
                <w:rFonts w:ascii="Arial" w:hAnsi="Arial" w:cs="Arial"/>
                <w:i/>
                <w:color w:val="0070C0"/>
                <w:sz w:val="20"/>
                <w:szCs w:val="20"/>
              </w:rPr>
              <w:t>(provide details)</w:t>
            </w:r>
            <w:r w:rsidRPr="00A6612F">
              <w:rPr>
                <w:rFonts w:ascii="Arial" w:hAnsi="Arial" w:cs="Arial"/>
                <w:color w:val="0070C0"/>
                <w:sz w:val="20"/>
                <w:szCs w:val="20"/>
              </w:rPr>
              <w:t xml:space="preserve">  </w:t>
            </w:r>
          </w:p>
        </w:tc>
      </w:tr>
      <w:tr w:rsidR="005F352C" w:rsidRPr="00A6612F" w14:paraId="46DFEE7D" w14:textId="77777777" w:rsidTr="0024130B">
        <w:trPr>
          <w:trHeight w:val="132"/>
        </w:trPr>
        <w:tc>
          <w:tcPr>
            <w:tcW w:w="13948" w:type="dxa"/>
            <w:gridSpan w:val="6"/>
            <w:shd w:val="clear" w:color="auto" w:fill="9DD5D7"/>
          </w:tcPr>
          <w:p w14:paraId="1E914A66" w14:textId="432B2C8C" w:rsidR="005F352C" w:rsidRPr="00A6612F" w:rsidRDefault="005F352C" w:rsidP="00282000">
            <w:pPr>
              <w:pStyle w:val="Blackbodytext"/>
              <w:spacing w:before="60" w:after="60" w:line="240" w:lineRule="auto"/>
              <w:jc w:val="center"/>
              <w:rPr>
                <w:rFonts w:eastAsia="MS Gothic" w:cs="Arial"/>
                <w:color w:val="auto"/>
                <w:sz w:val="20"/>
                <w:szCs w:val="20"/>
                <w:lang w:val="en-AU"/>
              </w:rPr>
            </w:pPr>
            <w:r w:rsidRPr="00A6612F">
              <w:rPr>
                <w:rFonts w:cs="Arial"/>
                <w:b/>
                <w:bCs/>
                <w:color w:val="auto"/>
                <w:kern w:val="2"/>
                <w:sz w:val="20"/>
                <w:szCs w:val="20"/>
                <w:lang w:val="en-AU"/>
                <w14:ligatures w14:val="standardContextual"/>
              </w:rPr>
              <w:t>End Type 1 agreed upon procedure –</w:t>
            </w:r>
            <w:r w:rsidR="00A6612F" w:rsidRPr="00A6612F">
              <w:rPr>
                <w:rFonts w:cs="Arial"/>
                <w:b/>
                <w:bCs/>
                <w:color w:val="auto"/>
                <w:kern w:val="2"/>
                <w:sz w:val="20"/>
                <w:szCs w:val="20"/>
                <w:lang w:val="en-AU"/>
                <w14:ligatures w14:val="standardContextual"/>
              </w:rPr>
              <w:t xml:space="preserve"> S</w:t>
            </w:r>
            <w:r w:rsidRPr="00A6612F">
              <w:rPr>
                <w:rFonts w:cs="Arial"/>
                <w:b/>
                <w:bCs/>
                <w:color w:val="auto"/>
                <w:kern w:val="2"/>
                <w:sz w:val="20"/>
                <w:szCs w:val="20"/>
                <w:lang w:val="en-AU"/>
                <w14:ligatures w14:val="standardContextual"/>
              </w:rPr>
              <w:t>ervice</w:t>
            </w:r>
            <w:r w:rsidR="00A6612F" w:rsidRPr="00A6612F">
              <w:rPr>
                <w:rFonts w:cs="Arial"/>
                <w:b/>
                <w:bCs/>
                <w:color w:val="auto"/>
                <w:kern w:val="2"/>
                <w:sz w:val="20"/>
                <w:szCs w:val="20"/>
                <w:lang w:val="en-AU"/>
                <w14:ligatures w14:val="standardContextual"/>
              </w:rPr>
              <w:t xml:space="preserve"> (simple)</w:t>
            </w:r>
          </w:p>
        </w:tc>
      </w:tr>
    </w:tbl>
    <w:p w14:paraId="6A465B30" w14:textId="2F87E2FB" w:rsidR="00ED4F50" w:rsidRPr="00344BC1" w:rsidRDefault="00DE60B6" w:rsidP="00ED4F50">
      <w:pPr>
        <w:rPr>
          <w:rFonts w:ascii="Arial" w:hAnsi="Arial" w:cs="Arial"/>
          <w:caps/>
          <w:color w:val="FFFFFF" w:themeColor="background1"/>
        </w:rPr>
      </w:pPr>
      <w:r>
        <w:rPr>
          <w:rFonts w:ascii="Arial" w:hAnsi="Arial" w:cs="Arial"/>
          <w:caps/>
          <w:color w:val="FFFFFF" w:themeColor="background1"/>
        </w:rPr>
        <w:br w:type="page"/>
      </w:r>
    </w:p>
    <w:p w14:paraId="116D462B" w14:textId="4AAE7B52" w:rsidR="00ED4F50" w:rsidRPr="0024130B" w:rsidRDefault="008F13A4" w:rsidP="00A6612F">
      <w:pPr>
        <w:pStyle w:val="Subheading"/>
        <w:tabs>
          <w:tab w:val="clear" w:pos="624"/>
        </w:tabs>
        <w:spacing w:before="0" w:after="240"/>
        <w:ind w:left="0" w:firstLine="0"/>
        <w:rPr>
          <w:i/>
          <w:color w:val="000000" w:themeColor="text1"/>
          <w:sz w:val="20"/>
          <w:szCs w:val="20"/>
        </w:rPr>
      </w:pPr>
      <w:bookmarkStart w:id="34" w:name="_Toc73625537"/>
      <w:r w:rsidRPr="0024130B">
        <w:rPr>
          <w:i/>
          <w:color w:val="000000" w:themeColor="text1"/>
          <w:spacing w:val="0"/>
          <w:sz w:val="20"/>
          <w:szCs w:val="20"/>
          <w:lang w:val="en-AU"/>
        </w:rPr>
        <w:lastRenderedPageBreak/>
        <w:t>Type 1</w:t>
      </w:r>
      <w:r w:rsidR="00677959" w:rsidRPr="0024130B">
        <w:rPr>
          <w:i/>
          <w:color w:val="000000" w:themeColor="text1"/>
          <w:spacing w:val="0"/>
          <w:sz w:val="20"/>
          <w:szCs w:val="20"/>
          <w:lang w:val="en-AU"/>
        </w:rPr>
        <w:t xml:space="preserve"> Agreed upon procedures </w:t>
      </w:r>
      <w:r w:rsidRPr="0024130B">
        <w:rPr>
          <w:i/>
          <w:color w:val="000000" w:themeColor="text1"/>
          <w:spacing w:val="0"/>
          <w:sz w:val="20"/>
          <w:szCs w:val="20"/>
          <w:lang w:val="en-AU"/>
        </w:rPr>
        <w:t>–</w:t>
      </w:r>
      <w:r w:rsidR="00677959" w:rsidRPr="0024130B">
        <w:rPr>
          <w:i/>
          <w:color w:val="000000" w:themeColor="text1"/>
          <w:spacing w:val="0"/>
          <w:sz w:val="20"/>
          <w:szCs w:val="20"/>
          <w:lang w:val="en-AU"/>
        </w:rPr>
        <w:t xml:space="preserve"> </w:t>
      </w:r>
      <w:r w:rsidR="00A6612F">
        <w:rPr>
          <w:i/>
          <w:color w:val="000000" w:themeColor="text1"/>
          <w:spacing w:val="0"/>
          <w:sz w:val="20"/>
          <w:szCs w:val="20"/>
          <w:lang w:val="en-AU"/>
        </w:rPr>
        <w:t>E</w:t>
      </w:r>
      <w:r w:rsidR="00677959" w:rsidRPr="0024130B">
        <w:rPr>
          <w:i/>
          <w:color w:val="000000" w:themeColor="text1"/>
          <w:spacing w:val="0"/>
          <w:sz w:val="20"/>
          <w:szCs w:val="20"/>
          <w:lang w:val="en-AU"/>
        </w:rPr>
        <w:t xml:space="preserve">vent </w:t>
      </w:r>
      <w:bookmarkEnd w:id="34"/>
    </w:p>
    <w:tbl>
      <w:tblPr>
        <w:tblStyle w:val="TableGrid1"/>
        <w:tblW w:w="0" w:type="auto"/>
        <w:tblInd w:w="-113" w:type="dxa"/>
        <w:tblLook w:val="04A0" w:firstRow="1" w:lastRow="0" w:firstColumn="1" w:lastColumn="0" w:noHBand="0" w:noVBand="1"/>
      </w:tblPr>
      <w:tblGrid>
        <w:gridCol w:w="2093"/>
        <w:gridCol w:w="4252"/>
        <w:gridCol w:w="2136"/>
        <w:gridCol w:w="3534"/>
        <w:gridCol w:w="2046"/>
      </w:tblGrid>
      <w:tr w:rsidR="004D3C94" w:rsidRPr="00714B49" w14:paraId="0C9939D6" w14:textId="77777777" w:rsidTr="009877A2">
        <w:trPr>
          <w:tblHeader/>
        </w:trPr>
        <w:tc>
          <w:tcPr>
            <w:tcW w:w="2093" w:type="dxa"/>
            <w:tcBorders>
              <w:top w:val="single" w:sz="4" w:space="0" w:color="CAE5E4"/>
              <w:left w:val="single" w:sz="4" w:space="0" w:color="CAE5E4"/>
              <w:bottom w:val="single" w:sz="4" w:space="0" w:color="CAE5E4"/>
              <w:right w:val="single" w:sz="4" w:space="0" w:color="CAE5E4"/>
            </w:tcBorders>
            <w:shd w:val="clear" w:color="auto" w:fill="9DD5D7"/>
            <w:vAlign w:val="center"/>
          </w:tcPr>
          <w:p w14:paraId="6BC5BCA2" w14:textId="77777777" w:rsidR="004D3C94" w:rsidRPr="00A6612F" w:rsidRDefault="004D3C94" w:rsidP="00EC4C57">
            <w:pPr>
              <w:spacing w:before="60" w:after="60"/>
              <w:rPr>
                <w:rFonts w:ascii="Arial" w:hAnsi="Arial" w:cs="Arial"/>
                <w:b/>
                <w:bCs/>
                <w:sz w:val="20"/>
                <w:szCs w:val="20"/>
              </w:rPr>
            </w:pPr>
            <w:r w:rsidRPr="00A6612F">
              <w:rPr>
                <w:rFonts w:ascii="Arial" w:hAnsi="Arial" w:cs="Arial"/>
                <w:b/>
                <w:bCs/>
                <w:sz w:val="20"/>
                <w:szCs w:val="20"/>
              </w:rPr>
              <w:t>Test performed</w:t>
            </w:r>
          </w:p>
        </w:tc>
        <w:tc>
          <w:tcPr>
            <w:tcW w:w="4252" w:type="dxa"/>
            <w:tcBorders>
              <w:top w:val="single" w:sz="4" w:space="0" w:color="CAE5E4"/>
              <w:left w:val="single" w:sz="4" w:space="0" w:color="CAE5E4"/>
              <w:bottom w:val="single" w:sz="4" w:space="0" w:color="CAE5E4"/>
              <w:right w:val="single" w:sz="4" w:space="0" w:color="CAE5E4"/>
            </w:tcBorders>
            <w:shd w:val="clear" w:color="auto" w:fill="9DD5D7"/>
            <w:vAlign w:val="center"/>
          </w:tcPr>
          <w:p w14:paraId="1BE290E2" w14:textId="12405FF8" w:rsidR="004D3C94" w:rsidRPr="00A6612F" w:rsidRDefault="004D3C94" w:rsidP="00EC4C57">
            <w:pPr>
              <w:spacing w:before="60" w:after="60"/>
              <w:rPr>
                <w:rFonts w:ascii="Arial" w:hAnsi="Arial" w:cs="Arial"/>
                <w:b/>
                <w:bCs/>
                <w:sz w:val="20"/>
                <w:szCs w:val="20"/>
              </w:rPr>
            </w:pPr>
            <w:r w:rsidRPr="00A6612F">
              <w:rPr>
                <w:rFonts w:ascii="Arial" w:hAnsi="Arial" w:cs="Arial"/>
                <w:b/>
                <w:bCs/>
                <w:sz w:val="20"/>
                <w:szCs w:val="20"/>
              </w:rPr>
              <w:t xml:space="preserve">Agreed upon procedure – </w:t>
            </w:r>
            <w:r w:rsidR="00A6612F" w:rsidRPr="00A6612F">
              <w:rPr>
                <w:rFonts w:ascii="Arial" w:hAnsi="Arial" w:cs="Arial"/>
                <w:b/>
                <w:bCs/>
                <w:sz w:val="20"/>
                <w:szCs w:val="20"/>
              </w:rPr>
              <w:t>E</w:t>
            </w:r>
            <w:r w:rsidRPr="00A6612F">
              <w:rPr>
                <w:rFonts w:ascii="Arial" w:hAnsi="Arial" w:cs="Arial"/>
                <w:b/>
                <w:bCs/>
                <w:sz w:val="20"/>
                <w:szCs w:val="20"/>
              </w:rPr>
              <w:t>vent</w:t>
            </w:r>
          </w:p>
        </w:tc>
        <w:tc>
          <w:tcPr>
            <w:tcW w:w="2136" w:type="dxa"/>
            <w:tcBorders>
              <w:top w:val="single" w:sz="4" w:space="0" w:color="CAE5E4"/>
              <w:left w:val="single" w:sz="4" w:space="0" w:color="CAE5E4"/>
              <w:bottom w:val="single" w:sz="4" w:space="0" w:color="CAE5E4"/>
              <w:right w:val="single" w:sz="4" w:space="0" w:color="CAE5E4"/>
            </w:tcBorders>
            <w:shd w:val="clear" w:color="auto" w:fill="9DD5D7"/>
            <w:vAlign w:val="center"/>
          </w:tcPr>
          <w:p w14:paraId="5DDCF5A8" w14:textId="77777777" w:rsidR="004D3C94" w:rsidRPr="00A6612F" w:rsidRDefault="004D3C94" w:rsidP="00EC4C57">
            <w:pPr>
              <w:spacing w:before="60" w:after="60"/>
              <w:rPr>
                <w:rFonts w:ascii="Arial" w:hAnsi="Arial" w:cs="Arial"/>
                <w:b/>
                <w:bCs/>
                <w:sz w:val="20"/>
                <w:szCs w:val="20"/>
              </w:rPr>
            </w:pPr>
            <w:r w:rsidRPr="00A6612F">
              <w:rPr>
                <w:rFonts w:ascii="Arial" w:hAnsi="Arial" w:cs="Arial"/>
                <w:b/>
                <w:bCs/>
                <w:sz w:val="20"/>
                <w:szCs w:val="20"/>
              </w:rPr>
              <w:t>Factual findings</w:t>
            </w:r>
          </w:p>
        </w:tc>
        <w:tc>
          <w:tcPr>
            <w:tcW w:w="3534" w:type="dxa"/>
            <w:tcBorders>
              <w:top w:val="single" w:sz="4" w:space="0" w:color="CAE5E4"/>
              <w:left w:val="single" w:sz="4" w:space="0" w:color="CAE5E4"/>
              <w:bottom w:val="single" w:sz="4" w:space="0" w:color="CAE5E4"/>
              <w:right w:val="single" w:sz="4" w:space="0" w:color="CAE5E4"/>
            </w:tcBorders>
            <w:shd w:val="clear" w:color="auto" w:fill="9DD5D7"/>
            <w:vAlign w:val="center"/>
          </w:tcPr>
          <w:p w14:paraId="00C919C8" w14:textId="77777777" w:rsidR="004D3C94" w:rsidRPr="00A6612F" w:rsidRDefault="004D3C94" w:rsidP="00EC4C57">
            <w:pPr>
              <w:spacing w:before="60" w:after="60"/>
              <w:rPr>
                <w:rFonts w:ascii="Arial" w:hAnsi="Arial" w:cs="Arial"/>
                <w:b/>
                <w:bCs/>
                <w:sz w:val="20"/>
                <w:szCs w:val="20"/>
              </w:rPr>
            </w:pPr>
            <w:r w:rsidRPr="00A6612F">
              <w:rPr>
                <w:rFonts w:ascii="Arial" w:hAnsi="Arial" w:cs="Arial"/>
                <w:b/>
                <w:bCs/>
                <w:sz w:val="20"/>
                <w:szCs w:val="20"/>
              </w:rPr>
              <w:t>Details of errors or exceptions identified</w:t>
            </w:r>
          </w:p>
        </w:tc>
        <w:tc>
          <w:tcPr>
            <w:tcW w:w="2046" w:type="dxa"/>
            <w:tcBorders>
              <w:top w:val="single" w:sz="4" w:space="0" w:color="CAE5E4"/>
              <w:left w:val="single" w:sz="4" w:space="0" w:color="CAE5E4"/>
              <w:bottom w:val="single" w:sz="4" w:space="0" w:color="CAE5E4"/>
              <w:right w:val="single" w:sz="4" w:space="0" w:color="CAE5E4"/>
            </w:tcBorders>
            <w:shd w:val="clear" w:color="auto" w:fill="9DD5D7"/>
            <w:vAlign w:val="center"/>
          </w:tcPr>
          <w:p w14:paraId="3DEEC8C6" w14:textId="77777777" w:rsidR="004D3C94" w:rsidRPr="00A6612F" w:rsidRDefault="004D3C94" w:rsidP="00EC4C57">
            <w:pPr>
              <w:spacing w:before="60" w:after="60"/>
              <w:rPr>
                <w:rFonts w:ascii="Arial" w:hAnsi="Arial" w:cs="Arial"/>
                <w:b/>
                <w:bCs/>
                <w:sz w:val="20"/>
                <w:szCs w:val="20"/>
              </w:rPr>
            </w:pPr>
            <w:r w:rsidRPr="00A6612F">
              <w:rPr>
                <w:rFonts w:ascii="Arial" w:hAnsi="Arial" w:cs="Arial"/>
                <w:b/>
                <w:bCs/>
                <w:sz w:val="20"/>
                <w:szCs w:val="20"/>
              </w:rPr>
              <w:t xml:space="preserve">Test completed/not performed </w:t>
            </w:r>
          </w:p>
        </w:tc>
      </w:tr>
      <w:tr w:rsidR="004D3C94" w:rsidRPr="00714B49" w14:paraId="4E98EB49" w14:textId="77777777" w:rsidTr="0024130B">
        <w:tc>
          <w:tcPr>
            <w:tcW w:w="2093" w:type="dxa"/>
            <w:tcBorders>
              <w:top w:val="single" w:sz="4" w:space="0" w:color="CAE5E4"/>
              <w:left w:val="single" w:sz="4" w:space="0" w:color="CAE5E4"/>
              <w:bottom w:val="single" w:sz="4" w:space="0" w:color="CAE5E4"/>
              <w:right w:val="single" w:sz="4" w:space="0" w:color="CAE5E4"/>
            </w:tcBorders>
            <w:shd w:val="clear" w:color="auto" w:fill="DBEDED"/>
          </w:tcPr>
          <w:p w14:paraId="6D4C86E1" w14:textId="77777777" w:rsidR="004D3C94" w:rsidRPr="00F443CB" w:rsidRDefault="004D3C94" w:rsidP="00EC4C57">
            <w:pPr>
              <w:spacing w:before="60" w:after="60"/>
              <w:rPr>
                <w:rFonts w:ascii="Arial" w:hAnsi="Arial" w:cs="Arial"/>
                <w:b/>
                <w:i/>
                <w:sz w:val="20"/>
                <w:szCs w:val="20"/>
              </w:rPr>
            </w:pPr>
            <w:r w:rsidRPr="00F443CB">
              <w:rPr>
                <w:rFonts w:ascii="Arial" w:hAnsi="Arial" w:cs="Arial"/>
                <w:b/>
                <w:i/>
                <w:sz w:val="20"/>
                <w:szCs w:val="20"/>
              </w:rPr>
              <w:t>Activity data tests - guidance</w:t>
            </w:r>
          </w:p>
        </w:tc>
        <w:tc>
          <w:tcPr>
            <w:tcW w:w="11968" w:type="dxa"/>
            <w:gridSpan w:val="4"/>
            <w:tcBorders>
              <w:top w:val="single" w:sz="4" w:space="0" w:color="CAE5E4"/>
              <w:left w:val="single" w:sz="4" w:space="0" w:color="CAE5E4"/>
              <w:bottom w:val="single" w:sz="4" w:space="0" w:color="CAE5E4"/>
              <w:right w:val="single" w:sz="4" w:space="0" w:color="CAE5E4"/>
            </w:tcBorders>
          </w:tcPr>
          <w:p w14:paraId="2BDF5229" w14:textId="68D611E5" w:rsidR="004D3C94" w:rsidRDefault="007058B0" w:rsidP="00EC4C57">
            <w:pPr>
              <w:spacing w:before="60" w:after="60"/>
              <w:rPr>
                <w:rFonts w:ascii="Arial" w:hAnsi="Arial" w:cs="Arial"/>
                <w:sz w:val="20"/>
                <w:szCs w:val="20"/>
              </w:rPr>
            </w:pPr>
            <w:r>
              <w:rPr>
                <w:rFonts w:ascii="Arial" w:hAnsi="Arial" w:cs="Arial"/>
                <w:sz w:val="20"/>
                <w:szCs w:val="20"/>
              </w:rPr>
              <w:t>A m</w:t>
            </w:r>
            <w:r w:rsidR="004D3C94" w:rsidRPr="00A6612F">
              <w:rPr>
                <w:rFonts w:ascii="Arial" w:hAnsi="Arial" w:cs="Arial"/>
                <w:sz w:val="20"/>
                <w:szCs w:val="20"/>
              </w:rPr>
              <w:t xml:space="preserve">inimum </w:t>
            </w:r>
            <w:r>
              <w:rPr>
                <w:rFonts w:ascii="Arial" w:hAnsi="Arial" w:cs="Arial"/>
                <w:sz w:val="20"/>
                <w:szCs w:val="20"/>
              </w:rPr>
              <w:t xml:space="preserve">of </w:t>
            </w:r>
            <w:r w:rsidR="004D3C94" w:rsidRPr="00A6612F">
              <w:rPr>
                <w:rFonts w:ascii="Arial" w:hAnsi="Arial" w:cs="Arial"/>
                <w:sz w:val="20"/>
                <w:szCs w:val="20"/>
              </w:rPr>
              <w:t xml:space="preserve">70% of the total emissions in the carbon account (measured in CO2-e) must be checked when completing the activity data tests. </w:t>
            </w:r>
          </w:p>
          <w:p w14:paraId="776DD304" w14:textId="77777777" w:rsidR="007058B0" w:rsidRDefault="007058B0" w:rsidP="00EC4C57">
            <w:pPr>
              <w:spacing w:before="60" w:after="60"/>
              <w:rPr>
                <w:rFonts w:ascii="Arial" w:hAnsi="Arial" w:cs="Arial"/>
                <w:sz w:val="20"/>
                <w:szCs w:val="20"/>
              </w:rPr>
            </w:pPr>
          </w:p>
          <w:p w14:paraId="5C7E9BB2" w14:textId="47F686DF" w:rsidR="007058B0" w:rsidRPr="00A6612F" w:rsidRDefault="007058B0" w:rsidP="00EC4C57">
            <w:pPr>
              <w:spacing w:before="60" w:after="60"/>
              <w:rPr>
                <w:rFonts w:ascii="Arial" w:hAnsi="Arial" w:cs="Arial"/>
                <w:sz w:val="20"/>
                <w:szCs w:val="20"/>
              </w:rPr>
            </w:pPr>
            <w:r>
              <w:rPr>
                <w:rFonts w:ascii="Arial" w:hAnsi="Arial" w:cs="Arial"/>
                <w:sz w:val="20"/>
                <w:szCs w:val="20"/>
              </w:rPr>
              <w:t>A</w:t>
            </w:r>
            <w:r w:rsidRPr="00FE32D3">
              <w:rPr>
                <w:rFonts w:ascii="Arial" w:hAnsi="Arial" w:cs="Arial"/>
                <w:sz w:val="20"/>
                <w:szCs w:val="20"/>
              </w:rPr>
              <w:t xml:space="preserve">ll source data for stationary energy and fuel and all source data for </w:t>
            </w:r>
            <w:r w:rsidR="00BA506B" w:rsidRPr="00FE32D3">
              <w:rPr>
                <w:rFonts w:ascii="Arial" w:hAnsi="Arial" w:cs="Arial"/>
                <w:sz w:val="20"/>
                <w:szCs w:val="20"/>
              </w:rPr>
              <w:t>purchased</w:t>
            </w:r>
            <w:r w:rsidR="00BA506B">
              <w:rPr>
                <w:rFonts w:ascii="Arial" w:hAnsi="Arial" w:cs="Arial"/>
                <w:sz w:val="20"/>
                <w:szCs w:val="20"/>
              </w:rPr>
              <w:t>,</w:t>
            </w:r>
            <w:r w:rsidR="00BA506B" w:rsidRPr="00FE32D3">
              <w:rPr>
                <w:rFonts w:ascii="Arial" w:hAnsi="Arial" w:cs="Arial"/>
                <w:sz w:val="20"/>
                <w:szCs w:val="20"/>
              </w:rPr>
              <w:t xml:space="preserve"> matched</w:t>
            </w:r>
            <w:r w:rsidR="00BA506B">
              <w:rPr>
                <w:rFonts w:ascii="Arial" w:hAnsi="Arial" w:cs="Arial"/>
                <w:sz w:val="20"/>
                <w:szCs w:val="20"/>
              </w:rPr>
              <w:t xml:space="preserve"> or sourced</w:t>
            </w:r>
            <w:r w:rsidR="00BA506B" w:rsidRPr="00FE32D3">
              <w:rPr>
                <w:rFonts w:ascii="Arial" w:hAnsi="Arial" w:cs="Arial"/>
                <w:sz w:val="20"/>
                <w:szCs w:val="20"/>
              </w:rPr>
              <w:t xml:space="preserve"> electricity including GreenPower</w:t>
            </w:r>
            <w:r w:rsidR="00BA506B">
              <w:rPr>
                <w:rFonts w:ascii="Arial" w:hAnsi="Arial" w:cs="Arial"/>
                <w:sz w:val="20"/>
                <w:szCs w:val="20"/>
              </w:rPr>
              <w:t>,</w:t>
            </w:r>
            <w:r w:rsidR="00BA506B" w:rsidRPr="00FE32D3">
              <w:rPr>
                <w:rFonts w:ascii="Arial" w:hAnsi="Arial" w:cs="Arial"/>
                <w:sz w:val="20"/>
                <w:szCs w:val="20"/>
              </w:rPr>
              <w:t xml:space="preserve"> LGCs</w:t>
            </w:r>
            <w:r w:rsidR="00BA506B">
              <w:rPr>
                <w:rFonts w:ascii="Arial" w:hAnsi="Arial" w:cs="Arial"/>
                <w:sz w:val="20"/>
                <w:szCs w:val="20"/>
              </w:rPr>
              <w:t>, and behind-the-meter renewable electricity generation</w:t>
            </w:r>
            <w:r>
              <w:rPr>
                <w:rFonts w:ascii="Arial" w:hAnsi="Arial" w:cs="Arial"/>
                <w:sz w:val="20"/>
                <w:szCs w:val="20"/>
              </w:rPr>
              <w:t xml:space="preserve"> must be checked.</w:t>
            </w:r>
          </w:p>
          <w:p w14:paraId="315FC271" w14:textId="77777777" w:rsidR="004D3C94" w:rsidRPr="00A6612F" w:rsidRDefault="004D3C94" w:rsidP="00EC4C57">
            <w:pPr>
              <w:spacing w:before="60" w:after="60"/>
              <w:rPr>
                <w:rFonts w:ascii="Arial" w:hAnsi="Arial" w:cs="Arial"/>
                <w:sz w:val="20"/>
                <w:szCs w:val="20"/>
              </w:rPr>
            </w:pPr>
          </w:p>
          <w:p w14:paraId="41B330D5" w14:textId="77777777" w:rsidR="004D3C94" w:rsidRPr="00A6612F" w:rsidRDefault="004D3C94" w:rsidP="00EC4C57">
            <w:pPr>
              <w:spacing w:before="60" w:after="60"/>
              <w:rPr>
                <w:rFonts w:ascii="Arial" w:hAnsi="Arial" w:cs="Arial"/>
                <w:sz w:val="20"/>
                <w:szCs w:val="20"/>
              </w:rPr>
            </w:pPr>
            <w:r w:rsidRPr="00A6612F">
              <w:rPr>
                <w:rFonts w:ascii="Arial" w:hAnsi="Arial" w:cs="Arial"/>
                <w:sz w:val="20"/>
                <w:szCs w:val="20"/>
              </w:rPr>
              <w:t>Complete tests in order of:</w:t>
            </w:r>
          </w:p>
          <w:p w14:paraId="126535AC" w14:textId="77777777" w:rsidR="004D3C94" w:rsidRPr="00A6612F" w:rsidRDefault="004D3C94" w:rsidP="00EC4C57">
            <w:pPr>
              <w:pStyle w:val="ListParagraph"/>
              <w:numPr>
                <w:ilvl w:val="0"/>
                <w:numId w:val="49"/>
              </w:numPr>
              <w:spacing w:before="60" w:after="60"/>
              <w:rPr>
                <w:rFonts w:ascii="Arial" w:hAnsi="Arial" w:cs="Arial"/>
                <w:sz w:val="20"/>
                <w:szCs w:val="20"/>
              </w:rPr>
            </w:pPr>
            <w:r w:rsidRPr="00A6612F">
              <w:rPr>
                <w:rFonts w:ascii="Arial" w:hAnsi="Arial" w:cs="Arial"/>
                <w:sz w:val="20"/>
                <w:szCs w:val="20"/>
              </w:rPr>
              <w:t>Stationary energy and fuel consumption source(s)</w:t>
            </w:r>
          </w:p>
          <w:p w14:paraId="4FC8B63D" w14:textId="77777777" w:rsidR="004D3C94" w:rsidRPr="00A6612F" w:rsidRDefault="004D3C94" w:rsidP="00EC4C57">
            <w:pPr>
              <w:pStyle w:val="ListParagraph"/>
              <w:numPr>
                <w:ilvl w:val="0"/>
                <w:numId w:val="49"/>
              </w:numPr>
              <w:spacing w:before="60" w:after="60"/>
              <w:rPr>
                <w:rFonts w:ascii="Arial" w:hAnsi="Arial" w:cs="Arial"/>
                <w:sz w:val="20"/>
                <w:szCs w:val="20"/>
              </w:rPr>
            </w:pPr>
            <w:r w:rsidRPr="00A6612F">
              <w:rPr>
                <w:rFonts w:ascii="Arial" w:hAnsi="Arial" w:cs="Arial"/>
                <w:sz w:val="20"/>
                <w:szCs w:val="20"/>
              </w:rPr>
              <w:t>Purchased or matched electricity source(s)</w:t>
            </w:r>
          </w:p>
          <w:p w14:paraId="6204292F" w14:textId="77777777" w:rsidR="004D3C94" w:rsidRPr="00A6612F" w:rsidRDefault="004D3C94" w:rsidP="00EC4C57">
            <w:pPr>
              <w:pStyle w:val="ListParagraph"/>
              <w:numPr>
                <w:ilvl w:val="0"/>
                <w:numId w:val="49"/>
              </w:numPr>
              <w:spacing w:before="60" w:after="60"/>
              <w:rPr>
                <w:rFonts w:ascii="Arial" w:hAnsi="Arial" w:cs="Arial"/>
                <w:sz w:val="20"/>
                <w:szCs w:val="20"/>
              </w:rPr>
            </w:pPr>
            <w:r w:rsidRPr="00A6612F">
              <w:rPr>
                <w:rFonts w:ascii="Arial" w:hAnsi="Arial" w:cs="Arial"/>
                <w:sz w:val="20"/>
                <w:szCs w:val="20"/>
              </w:rPr>
              <w:t xml:space="preserve">Other significant emissions source(s), to be checked in descending order of size </w:t>
            </w:r>
          </w:p>
          <w:p w14:paraId="54ACE6E9" w14:textId="77777777" w:rsidR="004D3C94" w:rsidRPr="00A6612F" w:rsidRDefault="004D3C94" w:rsidP="00EC4C57">
            <w:pPr>
              <w:spacing w:before="60" w:after="60"/>
              <w:rPr>
                <w:rFonts w:ascii="Arial" w:hAnsi="Arial" w:cs="Arial"/>
                <w:sz w:val="20"/>
                <w:szCs w:val="20"/>
              </w:rPr>
            </w:pPr>
          </w:p>
          <w:p w14:paraId="082355A2" w14:textId="4E4578E6" w:rsidR="004D3C94" w:rsidRPr="00A6612F" w:rsidRDefault="004D3C94" w:rsidP="00EC4C57">
            <w:pPr>
              <w:spacing w:before="60" w:after="60"/>
              <w:rPr>
                <w:rFonts w:ascii="Arial" w:hAnsi="Arial" w:cs="Arial"/>
                <w:b/>
                <w:bCs/>
                <w:sz w:val="20"/>
                <w:szCs w:val="20"/>
              </w:rPr>
            </w:pPr>
            <w:r w:rsidRPr="00A6612F">
              <w:rPr>
                <w:rFonts w:ascii="Arial" w:hAnsi="Arial" w:cs="Arial"/>
                <w:sz w:val="20"/>
                <w:szCs w:val="20"/>
              </w:rPr>
              <w:t>Stop checking activity data once a minimum 70% of the total emissions in the carbon account have been checked</w:t>
            </w:r>
            <w:r w:rsidR="007058B0">
              <w:rPr>
                <w:rFonts w:ascii="Arial" w:hAnsi="Arial" w:cs="Arial"/>
                <w:sz w:val="20"/>
                <w:szCs w:val="20"/>
              </w:rPr>
              <w:t xml:space="preserve"> </w:t>
            </w:r>
            <w:r w:rsidR="004F518A">
              <w:rPr>
                <w:rFonts w:ascii="Arial" w:hAnsi="Arial" w:cs="Arial"/>
                <w:sz w:val="20"/>
                <w:szCs w:val="20"/>
              </w:rPr>
              <w:t>(and when all source data for stationary energy, fuel, and purchased or matched electricity has been checked if not already included in the 70% threshold)</w:t>
            </w:r>
            <w:r w:rsidR="004F518A" w:rsidRPr="00D1624E">
              <w:rPr>
                <w:rFonts w:ascii="Arial" w:hAnsi="Arial" w:cs="Arial"/>
                <w:sz w:val="20"/>
                <w:szCs w:val="20"/>
              </w:rPr>
              <w:t>.</w:t>
            </w:r>
          </w:p>
        </w:tc>
      </w:tr>
      <w:tr w:rsidR="004D3C94" w:rsidRPr="00EA0C54" w14:paraId="2DF617FE" w14:textId="77777777" w:rsidTr="0024130B">
        <w:trPr>
          <w:trHeight w:val="1933"/>
        </w:trPr>
        <w:tc>
          <w:tcPr>
            <w:tcW w:w="2093" w:type="dxa"/>
            <w:vMerge w:val="restart"/>
            <w:tcBorders>
              <w:top w:val="single" w:sz="4" w:space="0" w:color="CAE5E4"/>
              <w:left w:val="single" w:sz="4" w:space="0" w:color="CAE5E4"/>
              <w:bottom w:val="single" w:sz="4" w:space="0" w:color="CAE5E4"/>
              <w:right w:val="single" w:sz="4" w:space="0" w:color="CAE5E4"/>
            </w:tcBorders>
            <w:shd w:val="clear" w:color="auto" w:fill="DBEDED"/>
          </w:tcPr>
          <w:p w14:paraId="5B873BA4" w14:textId="77777777" w:rsidR="004D3C94" w:rsidRPr="00A6612F" w:rsidRDefault="004D3C94" w:rsidP="00EC4C57">
            <w:pPr>
              <w:spacing w:before="60" w:after="60"/>
              <w:rPr>
                <w:rFonts w:ascii="Arial" w:hAnsi="Arial" w:cs="Arial"/>
                <w:b/>
                <w:bCs/>
                <w:sz w:val="20"/>
                <w:szCs w:val="20"/>
              </w:rPr>
            </w:pPr>
            <w:r w:rsidRPr="00A6612F">
              <w:rPr>
                <w:rFonts w:ascii="Arial" w:hAnsi="Arial" w:cs="Arial"/>
                <w:b/>
                <w:bCs/>
                <w:sz w:val="20"/>
                <w:szCs w:val="20"/>
              </w:rPr>
              <w:t xml:space="preserve">Check activity data for </w:t>
            </w:r>
            <w:r w:rsidRPr="00A6612F">
              <w:rPr>
                <w:rFonts w:ascii="Arial" w:hAnsi="Arial" w:cs="Arial"/>
                <w:b/>
                <w:bCs/>
                <w:i/>
                <w:color w:val="0070C0"/>
                <w:sz w:val="20"/>
                <w:szCs w:val="20"/>
              </w:rPr>
              <w:t>[stationary energy and fuel consumption source(s)]</w:t>
            </w:r>
          </w:p>
        </w:tc>
        <w:tc>
          <w:tcPr>
            <w:tcW w:w="4252" w:type="dxa"/>
            <w:tcBorders>
              <w:top w:val="single" w:sz="4" w:space="0" w:color="CAE5E4"/>
              <w:left w:val="single" w:sz="4" w:space="0" w:color="CAE5E4"/>
              <w:bottom w:val="single" w:sz="4" w:space="0" w:color="CAE5E4"/>
              <w:right w:val="single" w:sz="4" w:space="0" w:color="CAE5E4"/>
            </w:tcBorders>
          </w:tcPr>
          <w:p w14:paraId="6E07E089" w14:textId="77777777" w:rsidR="004D3C94" w:rsidRPr="00A6612F" w:rsidRDefault="004D3C94" w:rsidP="00EC4C57">
            <w:pPr>
              <w:spacing w:before="60" w:after="60"/>
              <w:rPr>
                <w:rFonts w:ascii="Arial" w:hAnsi="Arial" w:cs="Arial"/>
                <w:sz w:val="20"/>
                <w:szCs w:val="20"/>
              </w:rPr>
            </w:pPr>
            <w:r w:rsidRPr="00A6612F">
              <w:rPr>
                <w:rFonts w:ascii="Arial" w:hAnsi="Arial" w:cs="Arial"/>
                <w:b/>
                <w:bCs/>
                <w:sz w:val="20"/>
                <w:szCs w:val="20"/>
              </w:rPr>
              <w:t>Step 1</w:t>
            </w:r>
            <w:r w:rsidRPr="00A6612F">
              <w:rPr>
                <w:rFonts w:ascii="Arial" w:hAnsi="Arial" w:cs="Arial"/>
                <w:sz w:val="20"/>
                <w:szCs w:val="20"/>
              </w:rPr>
              <w:t xml:space="preserve"> – For all relevant stationary energy and fuel consumption emission sources, compare the total activity data in the inventory to the total activity data listed in the underlying calculator or summary data.  </w:t>
            </w:r>
          </w:p>
          <w:p w14:paraId="3F3DDF6E" w14:textId="77777777" w:rsidR="004D3C94" w:rsidRPr="00A6612F" w:rsidRDefault="004D3C94" w:rsidP="00EC4C57">
            <w:pPr>
              <w:spacing w:before="60" w:after="60"/>
              <w:rPr>
                <w:rFonts w:ascii="Arial" w:hAnsi="Arial" w:cs="Arial"/>
                <w:sz w:val="20"/>
                <w:szCs w:val="20"/>
              </w:rPr>
            </w:pPr>
          </w:p>
          <w:p w14:paraId="43B15BF2" w14:textId="77777777" w:rsidR="004D3C94" w:rsidRPr="00A6612F" w:rsidRDefault="004D3C94" w:rsidP="00EC4C57">
            <w:pPr>
              <w:spacing w:before="60" w:after="60"/>
              <w:rPr>
                <w:rFonts w:ascii="Arial" w:hAnsi="Arial" w:cs="Arial"/>
                <w:sz w:val="20"/>
                <w:szCs w:val="20"/>
              </w:rPr>
            </w:pPr>
            <w:r w:rsidRPr="00A6612F">
              <w:rPr>
                <w:rFonts w:ascii="Arial" w:hAnsi="Arial" w:cs="Arial"/>
                <w:sz w:val="20"/>
                <w:szCs w:val="20"/>
              </w:rPr>
              <w:t>Are the total activity data values within +/- 5% of the values inputted into the inventory?</w:t>
            </w:r>
          </w:p>
        </w:tc>
        <w:tc>
          <w:tcPr>
            <w:tcW w:w="2136" w:type="dxa"/>
            <w:tcBorders>
              <w:top w:val="single" w:sz="4" w:space="0" w:color="CAE5E4"/>
              <w:left w:val="single" w:sz="4" w:space="0" w:color="CAE5E4"/>
              <w:bottom w:val="single" w:sz="4" w:space="0" w:color="CAE5E4"/>
              <w:right w:val="single" w:sz="4" w:space="0" w:color="CAE5E4"/>
            </w:tcBorders>
          </w:tcPr>
          <w:p w14:paraId="06213CB7" w14:textId="77777777" w:rsidR="004D3C94" w:rsidRPr="00A6612F" w:rsidRDefault="004D3C94" w:rsidP="00EC4C57">
            <w:pPr>
              <w:pStyle w:val="Tabletext"/>
              <w:spacing w:before="60" w:after="60" w:line="240" w:lineRule="auto"/>
              <w:rPr>
                <w:rFonts w:cs="Arial"/>
                <w:sz w:val="20"/>
                <w:szCs w:val="20"/>
                <w:lang w:val="en-AU"/>
              </w:rPr>
            </w:pPr>
            <w:r w:rsidRPr="00A6612F">
              <w:rPr>
                <w:rFonts w:ascii="Segoe UI Symbol" w:eastAsia="MS Gothic" w:hAnsi="Segoe UI Symbol" w:cs="Segoe UI Symbol"/>
                <w:sz w:val="20"/>
                <w:szCs w:val="20"/>
                <w:lang w:val="en-AU"/>
              </w:rPr>
              <w:t>☐</w:t>
            </w:r>
            <w:r w:rsidRPr="00A6612F">
              <w:rPr>
                <w:rFonts w:cs="Arial"/>
                <w:sz w:val="20"/>
                <w:szCs w:val="20"/>
                <w:lang w:val="en-AU"/>
              </w:rPr>
              <w:t xml:space="preserve"> no variance </w:t>
            </w:r>
          </w:p>
          <w:p w14:paraId="4422FE3D" w14:textId="77777777" w:rsidR="004D3C94" w:rsidRPr="00A6612F" w:rsidRDefault="004D3C94" w:rsidP="00EC4C57">
            <w:pPr>
              <w:pStyle w:val="Tabletext"/>
              <w:spacing w:before="60" w:after="60" w:line="240" w:lineRule="auto"/>
              <w:rPr>
                <w:rFonts w:cs="Arial"/>
                <w:sz w:val="20"/>
                <w:szCs w:val="20"/>
                <w:lang w:val="en-AU"/>
              </w:rPr>
            </w:pPr>
            <w:r w:rsidRPr="00A6612F">
              <w:rPr>
                <w:rFonts w:ascii="Segoe UI Symbol" w:eastAsia="MS Gothic" w:hAnsi="Segoe UI Symbol" w:cs="Segoe UI Symbol"/>
                <w:sz w:val="20"/>
                <w:szCs w:val="20"/>
                <w:lang w:val="en-AU"/>
              </w:rPr>
              <w:t>☐</w:t>
            </w:r>
            <w:r w:rsidRPr="00A6612F">
              <w:rPr>
                <w:rFonts w:cs="Arial"/>
                <w:sz w:val="20"/>
                <w:szCs w:val="20"/>
                <w:lang w:val="en-AU"/>
              </w:rPr>
              <w:t xml:space="preserve"> less than +/-5% variance </w:t>
            </w:r>
          </w:p>
          <w:p w14:paraId="0D804820" w14:textId="77777777" w:rsidR="004D3C94" w:rsidRPr="00A6612F" w:rsidRDefault="004D3C94" w:rsidP="00EC4C57">
            <w:pPr>
              <w:spacing w:before="60" w:after="60"/>
              <w:rPr>
                <w:rFonts w:ascii="Arial" w:hAnsi="Arial" w:cs="Arial"/>
                <w:sz w:val="20"/>
                <w:szCs w:val="20"/>
              </w:rPr>
            </w:pPr>
            <w:r w:rsidRPr="00A6612F">
              <w:rPr>
                <w:rFonts w:ascii="Segoe UI Symbol" w:eastAsia="MS Gothic" w:hAnsi="Segoe UI Symbol" w:cs="Segoe UI Symbol"/>
                <w:sz w:val="20"/>
                <w:szCs w:val="20"/>
              </w:rPr>
              <w:t>☐</w:t>
            </w:r>
            <w:r w:rsidRPr="00A6612F">
              <w:rPr>
                <w:rFonts w:ascii="Arial" w:eastAsia="MS Gothic" w:hAnsi="Arial" w:cs="Arial"/>
                <w:sz w:val="20"/>
                <w:szCs w:val="20"/>
              </w:rPr>
              <w:t xml:space="preserve"> </w:t>
            </w:r>
            <w:r w:rsidRPr="00A6612F">
              <w:rPr>
                <w:rFonts w:ascii="Arial" w:hAnsi="Arial" w:cs="Arial"/>
                <w:sz w:val="20"/>
                <w:szCs w:val="20"/>
              </w:rPr>
              <w:t>greater than +/-5% variance</w:t>
            </w:r>
          </w:p>
        </w:tc>
        <w:tc>
          <w:tcPr>
            <w:tcW w:w="3534" w:type="dxa"/>
            <w:vMerge w:val="restart"/>
            <w:tcBorders>
              <w:top w:val="single" w:sz="4" w:space="0" w:color="CAE5E4"/>
              <w:left w:val="single" w:sz="4" w:space="0" w:color="CAE5E4"/>
              <w:bottom w:val="single" w:sz="4" w:space="0" w:color="CAE5E4"/>
              <w:right w:val="single" w:sz="4" w:space="0" w:color="CAE5E4"/>
            </w:tcBorders>
          </w:tcPr>
          <w:p w14:paraId="0D5B9E90" w14:textId="77777777" w:rsidR="004D3C94" w:rsidRPr="00A6612F" w:rsidRDefault="004D3C94" w:rsidP="00EC4C57">
            <w:pPr>
              <w:spacing w:before="60" w:after="60"/>
              <w:rPr>
                <w:rFonts w:ascii="Arial" w:hAnsi="Arial" w:cs="Arial"/>
                <w:sz w:val="20"/>
                <w:szCs w:val="20"/>
              </w:rPr>
            </w:pPr>
            <w:r w:rsidRPr="00A6612F">
              <w:rPr>
                <w:rFonts w:ascii="Arial" w:hAnsi="Arial" w:cs="Arial"/>
                <w:i/>
                <w:color w:val="0070C0"/>
                <w:sz w:val="20"/>
                <w:szCs w:val="20"/>
              </w:rPr>
              <w:t>Detail any errors or exceptions identified</w:t>
            </w:r>
          </w:p>
        </w:tc>
        <w:tc>
          <w:tcPr>
            <w:tcW w:w="2046" w:type="dxa"/>
            <w:vMerge w:val="restart"/>
            <w:tcBorders>
              <w:top w:val="single" w:sz="4" w:space="0" w:color="CAE5E4"/>
              <w:left w:val="single" w:sz="4" w:space="0" w:color="CAE5E4"/>
              <w:bottom w:val="single" w:sz="4" w:space="0" w:color="CAE5E4"/>
              <w:right w:val="single" w:sz="4" w:space="0" w:color="CAE5E4"/>
            </w:tcBorders>
          </w:tcPr>
          <w:p w14:paraId="0EDEB0DD" w14:textId="77777777" w:rsidR="004D3C94" w:rsidRPr="00A6612F" w:rsidRDefault="004D3C94" w:rsidP="00EC4C57">
            <w:pPr>
              <w:pStyle w:val="Blackbodytext"/>
              <w:spacing w:before="60" w:after="60" w:line="240" w:lineRule="auto"/>
              <w:rPr>
                <w:rFonts w:cs="Arial"/>
                <w:color w:val="auto"/>
                <w:sz w:val="20"/>
                <w:szCs w:val="20"/>
                <w:lang w:val="en-AU"/>
              </w:rPr>
            </w:pPr>
            <w:r w:rsidRPr="00A6612F">
              <w:rPr>
                <w:rFonts w:ascii="Segoe UI Symbol" w:eastAsia="MS Gothic" w:hAnsi="Segoe UI Symbol" w:cs="Segoe UI Symbol"/>
                <w:color w:val="auto"/>
                <w:sz w:val="20"/>
                <w:szCs w:val="20"/>
                <w:lang w:val="en-AU"/>
              </w:rPr>
              <w:t>☐</w:t>
            </w:r>
            <w:r w:rsidRPr="00A6612F">
              <w:rPr>
                <w:rFonts w:cs="Arial"/>
                <w:b/>
                <w:color w:val="auto"/>
                <w:sz w:val="20"/>
                <w:szCs w:val="20"/>
                <w:lang w:val="en-AU"/>
              </w:rPr>
              <w:t xml:space="preserve"> </w:t>
            </w:r>
            <w:r w:rsidRPr="00A6612F">
              <w:rPr>
                <w:rFonts w:cs="Arial"/>
                <w:color w:val="auto"/>
                <w:sz w:val="20"/>
                <w:szCs w:val="20"/>
                <w:lang w:val="en-AU"/>
              </w:rPr>
              <w:t>Complete</w:t>
            </w:r>
          </w:p>
          <w:p w14:paraId="1033CAC1" w14:textId="77777777" w:rsidR="004D3C94" w:rsidRPr="00A6612F" w:rsidRDefault="004D3C94" w:rsidP="00EC4C57">
            <w:pPr>
              <w:spacing w:before="60" w:after="60"/>
              <w:rPr>
                <w:rFonts w:ascii="Arial" w:hAnsi="Arial" w:cs="Arial"/>
                <w:sz w:val="20"/>
                <w:szCs w:val="20"/>
              </w:rPr>
            </w:pPr>
            <w:r w:rsidRPr="00A6612F">
              <w:rPr>
                <w:rFonts w:ascii="Segoe UI Symbol" w:eastAsia="MS Gothic" w:hAnsi="Segoe UI Symbol" w:cs="Segoe UI Symbol"/>
                <w:sz w:val="20"/>
                <w:szCs w:val="20"/>
              </w:rPr>
              <w:t>☐</w:t>
            </w:r>
            <w:r w:rsidRPr="00A6612F">
              <w:rPr>
                <w:rFonts w:ascii="Arial" w:hAnsi="Arial" w:cs="Arial"/>
                <w:sz w:val="20"/>
                <w:szCs w:val="20"/>
              </w:rPr>
              <w:t xml:space="preserve"> Not performed </w:t>
            </w:r>
            <w:r w:rsidRPr="00A6612F">
              <w:rPr>
                <w:rFonts w:ascii="Arial" w:hAnsi="Arial" w:cs="Arial"/>
                <w:i/>
                <w:color w:val="0070C0"/>
                <w:sz w:val="20"/>
                <w:szCs w:val="20"/>
              </w:rPr>
              <w:t>(provide details)</w:t>
            </w:r>
            <w:r w:rsidRPr="00A6612F">
              <w:rPr>
                <w:rFonts w:ascii="Arial" w:hAnsi="Arial" w:cs="Arial"/>
                <w:color w:val="0070C0"/>
                <w:sz w:val="20"/>
                <w:szCs w:val="20"/>
              </w:rPr>
              <w:t xml:space="preserve">  </w:t>
            </w:r>
          </w:p>
        </w:tc>
      </w:tr>
      <w:tr w:rsidR="004D3C94" w:rsidRPr="00714B49" w14:paraId="0206F9C2" w14:textId="77777777" w:rsidTr="009877A2">
        <w:trPr>
          <w:trHeight w:val="545"/>
        </w:trPr>
        <w:tc>
          <w:tcPr>
            <w:tcW w:w="2093" w:type="dxa"/>
            <w:vMerge/>
            <w:tcBorders>
              <w:top w:val="single" w:sz="4" w:space="0" w:color="CAE5E4"/>
              <w:left w:val="single" w:sz="4" w:space="0" w:color="CAE5E4"/>
              <w:bottom w:val="single" w:sz="4" w:space="0" w:color="CAE5E4"/>
              <w:right w:val="single" w:sz="4" w:space="0" w:color="CAE5E4"/>
            </w:tcBorders>
            <w:shd w:val="clear" w:color="auto" w:fill="DBEDED"/>
          </w:tcPr>
          <w:p w14:paraId="550348DC" w14:textId="77777777" w:rsidR="004D3C94" w:rsidRPr="00A6612F" w:rsidRDefault="004D3C94" w:rsidP="00EC4C57">
            <w:pPr>
              <w:spacing w:before="60" w:after="60"/>
              <w:rPr>
                <w:rFonts w:ascii="Arial" w:hAnsi="Arial" w:cs="Arial"/>
                <w:b/>
                <w:bCs/>
                <w:sz w:val="20"/>
                <w:szCs w:val="20"/>
              </w:rPr>
            </w:pPr>
          </w:p>
        </w:tc>
        <w:tc>
          <w:tcPr>
            <w:tcW w:w="4252" w:type="dxa"/>
            <w:tcBorders>
              <w:top w:val="single" w:sz="4" w:space="0" w:color="CAE5E4"/>
              <w:left w:val="single" w:sz="4" w:space="0" w:color="CAE5E4"/>
              <w:bottom w:val="single" w:sz="4" w:space="0" w:color="CAE5E4"/>
              <w:right w:val="single" w:sz="4" w:space="0" w:color="CAE5E4"/>
            </w:tcBorders>
          </w:tcPr>
          <w:p w14:paraId="7A0EF4BD" w14:textId="2CA4D9E8" w:rsidR="004D3C94" w:rsidRPr="00A6612F" w:rsidRDefault="004D3C94" w:rsidP="00EC4C57">
            <w:pPr>
              <w:spacing w:before="60" w:after="60"/>
              <w:rPr>
                <w:rFonts w:ascii="Arial" w:hAnsi="Arial" w:cs="Arial"/>
                <w:sz w:val="20"/>
                <w:szCs w:val="20"/>
              </w:rPr>
            </w:pPr>
            <w:r w:rsidRPr="00A6612F">
              <w:rPr>
                <w:rFonts w:ascii="Arial" w:hAnsi="Arial" w:cs="Arial"/>
                <w:b/>
                <w:bCs/>
                <w:sz w:val="20"/>
                <w:szCs w:val="20"/>
              </w:rPr>
              <w:t>Step 2</w:t>
            </w:r>
            <w:r w:rsidRPr="00A6612F">
              <w:rPr>
                <w:rFonts w:ascii="Arial" w:hAnsi="Arial" w:cs="Arial"/>
                <w:sz w:val="20"/>
                <w:szCs w:val="20"/>
              </w:rPr>
              <w:t xml:space="preserve"> – For each relevant stationary energy and fuel consumption emission source check the source data.  Compare each source data value to the values listed in the </w:t>
            </w:r>
            <w:r w:rsidR="007058B0">
              <w:rPr>
                <w:rFonts w:ascii="Arial" w:hAnsi="Arial" w:cs="Arial"/>
                <w:sz w:val="20"/>
                <w:szCs w:val="20"/>
              </w:rPr>
              <w:t xml:space="preserve">inventory, </w:t>
            </w:r>
            <w:r w:rsidRPr="00A6612F">
              <w:rPr>
                <w:rFonts w:ascii="Arial" w:hAnsi="Arial" w:cs="Arial"/>
                <w:sz w:val="20"/>
                <w:szCs w:val="20"/>
              </w:rPr>
              <w:t>calculator or summary data.</w:t>
            </w:r>
          </w:p>
          <w:p w14:paraId="2ACFE82E" w14:textId="77777777" w:rsidR="004D3C94" w:rsidRPr="00A6612F" w:rsidRDefault="004D3C94" w:rsidP="00EC4C57">
            <w:pPr>
              <w:spacing w:before="60" w:after="60"/>
              <w:rPr>
                <w:rFonts w:ascii="Arial" w:hAnsi="Arial" w:cs="Arial"/>
                <w:sz w:val="20"/>
                <w:szCs w:val="20"/>
              </w:rPr>
            </w:pPr>
          </w:p>
          <w:p w14:paraId="050AE762" w14:textId="0C8C0D61" w:rsidR="004D3C94" w:rsidRPr="00A6612F" w:rsidRDefault="004D3C94" w:rsidP="00EC4C57">
            <w:pPr>
              <w:spacing w:before="60" w:after="60"/>
              <w:rPr>
                <w:rFonts w:ascii="Arial" w:hAnsi="Arial" w:cs="Arial"/>
                <w:sz w:val="20"/>
                <w:szCs w:val="20"/>
              </w:rPr>
            </w:pPr>
            <w:r w:rsidRPr="00A6612F">
              <w:rPr>
                <w:rFonts w:ascii="Arial" w:hAnsi="Arial" w:cs="Arial"/>
                <w:sz w:val="20"/>
                <w:szCs w:val="20"/>
              </w:rPr>
              <w:t xml:space="preserve">Are the values for each source data value inputted into the </w:t>
            </w:r>
            <w:r w:rsidR="007058B0">
              <w:rPr>
                <w:rFonts w:ascii="Arial" w:hAnsi="Arial" w:cs="Arial"/>
                <w:sz w:val="20"/>
                <w:szCs w:val="20"/>
              </w:rPr>
              <w:t xml:space="preserve">inventory, </w:t>
            </w:r>
            <w:r w:rsidRPr="00A6612F">
              <w:rPr>
                <w:rFonts w:ascii="Arial" w:hAnsi="Arial" w:cs="Arial"/>
                <w:sz w:val="20"/>
                <w:szCs w:val="20"/>
              </w:rPr>
              <w:t xml:space="preserve">calculator or </w:t>
            </w:r>
            <w:r w:rsidRPr="00A6612F">
              <w:rPr>
                <w:rFonts w:ascii="Arial" w:hAnsi="Arial" w:cs="Arial"/>
                <w:sz w:val="20"/>
                <w:szCs w:val="20"/>
              </w:rPr>
              <w:lastRenderedPageBreak/>
              <w:t xml:space="preserve">summary data within +/- 5% of each of the source data values? </w:t>
            </w:r>
          </w:p>
          <w:p w14:paraId="0E5B56B3" w14:textId="77777777" w:rsidR="004D3C94" w:rsidRPr="00A6612F" w:rsidRDefault="004D3C94" w:rsidP="00EC4C57">
            <w:pPr>
              <w:spacing w:before="60" w:after="60"/>
              <w:rPr>
                <w:rFonts w:ascii="Arial" w:hAnsi="Arial" w:cs="Arial"/>
                <w:sz w:val="20"/>
                <w:szCs w:val="20"/>
              </w:rPr>
            </w:pPr>
          </w:p>
          <w:p w14:paraId="6119B810" w14:textId="77777777" w:rsidR="004D3C94" w:rsidRPr="00A6612F" w:rsidRDefault="004D3C94" w:rsidP="00EC4C57">
            <w:pPr>
              <w:spacing w:before="60" w:after="60"/>
              <w:rPr>
                <w:rFonts w:ascii="Arial" w:hAnsi="Arial" w:cs="Arial"/>
                <w:sz w:val="20"/>
                <w:szCs w:val="20"/>
              </w:rPr>
            </w:pPr>
            <w:r w:rsidRPr="00A6612F">
              <w:rPr>
                <w:rFonts w:ascii="Arial" w:hAnsi="Arial" w:cs="Arial"/>
                <w:sz w:val="20"/>
                <w:szCs w:val="20"/>
              </w:rPr>
              <w:t xml:space="preserve">Source data checked: </w:t>
            </w:r>
          </w:p>
          <w:p w14:paraId="32B73001" w14:textId="77777777" w:rsidR="004D3C94" w:rsidRPr="00A6612F" w:rsidRDefault="004D3C94" w:rsidP="00EC4C57">
            <w:pPr>
              <w:pStyle w:val="ListParagraph"/>
              <w:numPr>
                <w:ilvl w:val="0"/>
                <w:numId w:val="40"/>
              </w:numPr>
              <w:spacing w:before="60" w:after="60"/>
              <w:rPr>
                <w:rFonts w:ascii="Arial" w:hAnsi="Arial" w:cs="Arial"/>
                <w:b/>
                <w:bCs/>
                <w:sz w:val="20"/>
                <w:szCs w:val="20"/>
              </w:rPr>
            </w:pPr>
            <w:r w:rsidRPr="00A6612F">
              <w:rPr>
                <w:rFonts w:ascii="Arial" w:hAnsi="Arial" w:cs="Arial"/>
                <w:color w:val="0070C0"/>
                <w:sz w:val="20"/>
                <w:szCs w:val="20"/>
              </w:rPr>
              <w:t>List the source data checked for stationary fuels, e.g. diesel invoices</w:t>
            </w:r>
          </w:p>
        </w:tc>
        <w:tc>
          <w:tcPr>
            <w:tcW w:w="2136" w:type="dxa"/>
            <w:tcBorders>
              <w:top w:val="single" w:sz="4" w:space="0" w:color="CAE5E4"/>
              <w:left w:val="single" w:sz="4" w:space="0" w:color="CAE5E4"/>
              <w:bottom w:val="single" w:sz="4" w:space="0" w:color="CAE5E4"/>
              <w:right w:val="single" w:sz="4" w:space="0" w:color="CAE5E4"/>
            </w:tcBorders>
          </w:tcPr>
          <w:p w14:paraId="38B9694F" w14:textId="77777777" w:rsidR="004D3C94" w:rsidRPr="00A6612F" w:rsidRDefault="004D3C94" w:rsidP="00EC4C57">
            <w:pPr>
              <w:pStyle w:val="Tabletext"/>
              <w:spacing w:before="60" w:after="60" w:line="240" w:lineRule="auto"/>
              <w:rPr>
                <w:rFonts w:cs="Arial"/>
                <w:sz w:val="20"/>
                <w:szCs w:val="20"/>
                <w:lang w:val="en-AU"/>
              </w:rPr>
            </w:pPr>
            <w:r w:rsidRPr="00A6612F">
              <w:rPr>
                <w:rFonts w:ascii="Segoe UI Symbol" w:eastAsia="MS Gothic" w:hAnsi="Segoe UI Symbol" w:cs="Segoe UI Symbol"/>
                <w:sz w:val="20"/>
                <w:szCs w:val="20"/>
                <w:lang w:val="en-AU"/>
              </w:rPr>
              <w:lastRenderedPageBreak/>
              <w:t>☐</w:t>
            </w:r>
            <w:r w:rsidRPr="00A6612F">
              <w:rPr>
                <w:rFonts w:cs="Arial"/>
                <w:sz w:val="20"/>
                <w:szCs w:val="20"/>
                <w:lang w:val="en-AU"/>
              </w:rPr>
              <w:t xml:space="preserve"> no variance </w:t>
            </w:r>
          </w:p>
          <w:p w14:paraId="3C09D876" w14:textId="77777777" w:rsidR="004D3C94" w:rsidRPr="00A6612F" w:rsidRDefault="004D3C94" w:rsidP="00EC4C57">
            <w:pPr>
              <w:pStyle w:val="Tabletext"/>
              <w:spacing w:before="60" w:after="60" w:line="240" w:lineRule="auto"/>
              <w:rPr>
                <w:rFonts w:cs="Arial"/>
                <w:sz w:val="20"/>
                <w:szCs w:val="20"/>
                <w:lang w:val="en-AU"/>
              </w:rPr>
            </w:pPr>
            <w:r w:rsidRPr="00A6612F">
              <w:rPr>
                <w:rFonts w:ascii="Segoe UI Symbol" w:eastAsia="MS Gothic" w:hAnsi="Segoe UI Symbol" w:cs="Segoe UI Symbol"/>
                <w:sz w:val="20"/>
                <w:szCs w:val="20"/>
                <w:lang w:val="en-AU"/>
              </w:rPr>
              <w:t>☐</w:t>
            </w:r>
            <w:r w:rsidRPr="00A6612F">
              <w:rPr>
                <w:rFonts w:cs="Arial"/>
                <w:sz w:val="20"/>
                <w:szCs w:val="20"/>
                <w:lang w:val="en-AU"/>
              </w:rPr>
              <w:t xml:space="preserve"> less than +/-5% variance </w:t>
            </w:r>
          </w:p>
          <w:p w14:paraId="60C1FBC2" w14:textId="77777777" w:rsidR="004D3C94" w:rsidRPr="00A6612F" w:rsidRDefault="004D3C94" w:rsidP="00EC4C57">
            <w:pPr>
              <w:pStyle w:val="Tabletext"/>
              <w:spacing w:before="60" w:after="60" w:line="240" w:lineRule="auto"/>
              <w:rPr>
                <w:rFonts w:eastAsia="MS Gothic" w:cs="Arial"/>
                <w:sz w:val="20"/>
                <w:szCs w:val="20"/>
                <w:lang w:val="en-AU"/>
              </w:rPr>
            </w:pPr>
            <w:r w:rsidRPr="00A6612F">
              <w:rPr>
                <w:rFonts w:ascii="Segoe UI Symbol" w:eastAsia="MS Gothic" w:hAnsi="Segoe UI Symbol" w:cs="Segoe UI Symbol"/>
                <w:sz w:val="20"/>
                <w:szCs w:val="20"/>
                <w:lang w:val="en-AU"/>
              </w:rPr>
              <w:t>☐</w:t>
            </w:r>
            <w:r w:rsidRPr="00A6612F">
              <w:rPr>
                <w:rFonts w:eastAsia="MS Gothic" w:cs="Arial"/>
                <w:sz w:val="20"/>
                <w:szCs w:val="20"/>
                <w:lang w:val="en-AU"/>
              </w:rPr>
              <w:t xml:space="preserve"> </w:t>
            </w:r>
            <w:r w:rsidRPr="00A6612F">
              <w:rPr>
                <w:rFonts w:cs="Arial"/>
                <w:sz w:val="20"/>
                <w:szCs w:val="20"/>
                <w:lang w:val="en-AU"/>
              </w:rPr>
              <w:t>greater than +/-5% variance</w:t>
            </w:r>
          </w:p>
        </w:tc>
        <w:tc>
          <w:tcPr>
            <w:tcW w:w="3534" w:type="dxa"/>
            <w:vMerge/>
            <w:tcBorders>
              <w:top w:val="single" w:sz="4" w:space="0" w:color="CAE5E4"/>
              <w:left w:val="single" w:sz="4" w:space="0" w:color="CAE5E4"/>
              <w:bottom w:val="single" w:sz="4" w:space="0" w:color="CAE5E4"/>
              <w:right w:val="single" w:sz="4" w:space="0" w:color="CAE5E4"/>
            </w:tcBorders>
          </w:tcPr>
          <w:p w14:paraId="0CE439F7" w14:textId="77777777" w:rsidR="004D3C94" w:rsidRPr="00A6612F" w:rsidRDefault="004D3C94" w:rsidP="00EC4C57">
            <w:pPr>
              <w:spacing w:before="60" w:after="60"/>
              <w:rPr>
                <w:rFonts w:ascii="Arial" w:hAnsi="Arial" w:cs="Arial"/>
                <w:i/>
                <w:color w:val="0070C0"/>
                <w:sz w:val="20"/>
                <w:szCs w:val="20"/>
              </w:rPr>
            </w:pPr>
          </w:p>
        </w:tc>
        <w:tc>
          <w:tcPr>
            <w:tcW w:w="2046" w:type="dxa"/>
            <w:vMerge/>
            <w:tcBorders>
              <w:top w:val="single" w:sz="4" w:space="0" w:color="CAE5E4"/>
              <w:left w:val="single" w:sz="4" w:space="0" w:color="CAE5E4"/>
              <w:bottom w:val="single" w:sz="4" w:space="0" w:color="CAE5E4"/>
              <w:right w:val="single" w:sz="4" w:space="0" w:color="CAE5E4"/>
            </w:tcBorders>
          </w:tcPr>
          <w:p w14:paraId="2A906F34" w14:textId="77777777" w:rsidR="004D3C94" w:rsidRPr="00A6612F" w:rsidRDefault="004D3C94" w:rsidP="00EC4C57">
            <w:pPr>
              <w:pStyle w:val="Blackbodytext"/>
              <w:spacing w:before="60" w:after="60" w:line="240" w:lineRule="auto"/>
              <w:rPr>
                <w:rFonts w:eastAsia="MS Gothic" w:cs="Arial"/>
                <w:color w:val="auto"/>
                <w:sz w:val="20"/>
                <w:szCs w:val="20"/>
                <w:lang w:val="en-AU"/>
              </w:rPr>
            </w:pPr>
          </w:p>
        </w:tc>
      </w:tr>
      <w:tr w:rsidR="004D3C94" w:rsidRPr="00EA0C54" w14:paraId="242FB9E1" w14:textId="77777777" w:rsidTr="0024130B">
        <w:trPr>
          <w:trHeight w:val="2400"/>
        </w:trPr>
        <w:tc>
          <w:tcPr>
            <w:tcW w:w="2093" w:type="dxa"/>
            <w:vMerge w:val="restart"/>
            <w:tcBorders>
              <w:top w:val="single" w:sz="4" w:space="0" w:color="CAE5E4"/>
              <w:left w:val="single" w:sz="4" w:space="0" w:color="CAE5E4"/>
              <w:bottom w:val="single" w:sz="4" w:space="0" w:color="CAE5E4"/>
              <w:right w:val="single" w:sz="4" w:space="0" w:color="CAE5E4"/>
            </w:tcBorders>
            <w:shd w:val="clear" w:color="auto" w:fill="DBEDED"/>
          </w:tcPr>
          <w:p w14:paraId="60A82F1D" w14:textId="77777777" w:rsidR="004D3C94" w:rsidRPr="00A6612F" w:rsidRDefault="004D3C94" w:rsidP="00EC4C57">
            <w:pPr>
              <w:spacing w:before="60" w:after="60"/>
              <w:rPr>
                <w:rFonts w:ascii="Arial" w:hAnsi="Arial" w:cs="Arial"/>
                <w:b/>
                <w:bCs/>
                <w:sz w:val="20"/>
                <w:szCs w:val="20"/>
              </w:rPr>
            </w:pPr>
            <w:r w:rsidRPr="00A6612F">
              <w:rPr>
                <w:rFonts w:ascii="Arial" w:hAnsi="Arial" w:cs="Arial"/>
                <w:b/>
                <w:bCs/>
                <w:sz w:val="20"/>
                <w:szCs w:val="20"/>
              </w:rPr>
              <w:t xml:space="preserve">Check activity data for </w:t>
            </w:r>
            <w:r w:rsidRPr="00A6612F">
              <w:rPr>
                <w:rFonts w:ascii="Arial" w:hAnsi="Arial" w:cs="Arial"/>
                <w:b/>
                <w:bCs/>
                <w:i/>
                <w:color w:val="0070C0"/>
                <w:sz w:val="20"/>
                <w:szCs w:val="20"/>
              </w:rPr>
              <w:t>[purchased or matched electricity source(s)]</w:t>
            </w:r>
          </w:p>
        </w:tc>
        <w:tc>
          <w:tcPr>
            <w:tcW w:w="4252" w:type="dxa"/>
            <w:tcBorders>
              <w:top w:val="single" w:sz="4" w:space="0" w:color="CAE5E4"/>
              <w:left w:val="single" w:sz="4" w:space="0" w:color="CAE5E4"/>
              <w:bottom w:val="single" w:sz="4" w:space="0" w:color="CAE5E4"/>
              <w:right w:val="single" w:sz="4" w:space="0" w:color="CAE5E4"/>
            </w:tcBorders>
          </w:tcPr>
          <w:p w14:paraId="2F2448C0" w14:textId="2FD9B950" w:rsidR="004D3C94" w:rsidRPr="00A6612F" w:rsidRDefault="004D3C94" w:rsidP="00EC4C57">
            <w:pPr>
              <w:spacing w:before="60" w:after="60"/>
              <w:rPr>
                <w:rFonts w:ascii="Arial" w:hAnsi="Arial" w:cs="Arial"/>
                <w:sz w:val="20"/>
                <w:szCs w:val="20"/>
              </w:rPr>
            </w:pPr>
            <w:r w:rsidRPr="00A6612F">
              <w:rPr>
                <w:rFonts w:ascii="Arial" w:hAnsi="Arial" w:cs="Arial"/>
                <w:b/>
                <w:bCs/>
                <w:sz w:val="20"/>
                <w:szCs w:val="20"/>
              </w:rPr>
              <w:t>Step 1</w:t>
            </w:r>
            <w:r w:rsidRPr="00A6612F">
              <w:rPr>
                <w:rFonts w:ascii="Arial" w:hAnsi="Arial" w:cs="Arial"/>
                <w:sz w:val="20"/>
                <w:szCs w:val="20"/>
              </w:rPr>
              <w:t xml:space="preserve"> – For all purchased or matched electricity emission sources, compare the total activity data in the inventory to the total activity dat</w:t>
            </w:r>
            <w:r w:rsidR="00822067">
              <w:rPr>
                <w:rFonts w:ascii="Arial" w:hAnsi="Arial" w:cs="Arial"/>
                <w:sz w:val="20"/>
                <w:szCs w:val="20"/>
              </w:rPr>
              <w:t>a</w:t>
            </w:r>
            <w:r w:rsidRPr="00A6612F">
              <w:rPr>
                <w:rFonts w:ascii="Arial" w:hAnsi="Arial" w:cs="Arial"/>
                <w:sz w:val="20"/>
                <w:szCs w:val="20"/>
              </w:rPr>
              <w:t xml:space="preserve"> listed in the electricity calculator </w:t>
            </w:r>
            <w:r w:rsidR="00822067">
              <w:rPr>
                <w:rFonts w:ascii="Arial" w:hAnsi="Arial" w:cs="Arial"/>
                <w:sz w:val="20"/>
                <w:szCs w:val="20"/>
              </w:rPr>
              <w:t>[</w:t>
            </w:r>
            <w:r w:rsidRPr="00A6612F">
              <w:rPr>
                <w:rFonts w:ascii="Arial" w:hAnsi="Arial" w:cs="Arial"/>
                <w:sz w:val="20"/>
                <w:szCs w:val="20"/>
              </w:rPr>
              <w:t>and summary data if relevant</w:t>
            </w:r>
            <w:r w:rsidR="00822067">
              <w:rPr>
                <w:rFonts w:ascii="Arial" w:hAnsi="Arial" w:cs="Arial"/>
                <w:sz w:val="20"/>
                <w:szCs w:val="20"/>
              </w:rPr>
              <w:t>]</w:t>
            </w:r>
            <w:r w:rsidRPr="00A6612F">
              <w:rPr>
                <w:rFonts w:ascii="Arial" w:hAnsi="Arial" w:cs="Arial"/>
                <w:sz w:val="20"/>
                <w:szCs w:val="20"/>
              </w:rPr>
              <w:t xml:space="preserve">. </w:t>
            </w:r>
          </w:p>
          <w:p w14:paraId="1E07B6BC" w14:textId="77777777" w:rsidR="004D3C94" w:rsidRPr="00A6612F" w:rsidRDefault="004D3C94" w:rsidP="00EC4C57">
            <w:pPr>
              <w:spacing w:before="60" w:after="60"/>
              <w:rPr>
                <w:rFonts w:ascii="Arial" w:hAnsi="Arial" w:cs="Arial"/>
                <w:sz w:val="20"/>
                <w:szCs w:val="20"/>
              </w:rPr>
            </w:pPr>
          </w:p>
          <w:p w14:paraId="28F9FAA1" w14:textId="38EEB131" w:rsidR="004D3C94" w:rsidRPr="00A6612F" w:rsidRDefault="004D3C94" w:rsidP="00EC4C57">
            <w:pPr>
              <w:spacing w:before="60" w:after="60"/>
              <w:rPr>
                <w:rFonts w:ascii="Arial" w:hAnsi="Arial" w:cs="Arial"/>
                <w:sz w:val="20"/>
                <w:szCs w:val="20"/>
              </w:rPr>
            </w:pPr>
            <w:r w:rsidRPr="00A6612F">
              <w:rPr>
                <w:rFonts w:ascii="Arial" w:hAnsi="Arial" w:cs="Arial"/>
                <w:sz w:val="20"/>
                <w:szCs w:val="20"/>
              </w:rPr>
              <w:t>Are the totally activity data values in the electricity calculator [and summary data if relevant] within +/- 5% of the values inputted into the inventory?</w:t>
            </w:r>
          </w:p>
        </w:tc>
        <w:tc>
          <w:tcPr>
            <w:tcW w:w="2136" w:type="dxa"/>
            <w:tcBorders>
              <w:top w:val="single" w:sz="4" w:space="0" w:color="CAE5E4"/>
              <w:left w:val="single" w:sz="4" w:space="0" w:color="CAE5E4"/>
              <w:bottom w:val="single" w:sz="4" w:space="0" w:color="CAE5E4"/>
              <w:right w:val="single" w:sz="4" w:space="0" w:color="CAE5E4"/>
            </w:tcBorders>
          </w:tcPr>
          <w:p w14:paraId="1910AC09" w14:textId="77777777" w:rsidR="004D3C94" w:rsidRPr="00A6612F" w:rsidRDefault="004D3C94" w:rsidP="00EC4C57">
            <w:pPr>
              <w:pStyle w:val="Tabletext"/>
              <w:spacing w:before="60" w:after="60" w:line="240" w:lineRule="auto"/>
              <w:rPr>
                <w:rFonts w:cs="Arial"/>
                <w:sz w:val="20"/>
                <w:szCs w:val="20"/>
                <w:lang w:val="en-AU"/>
              </w:rPr>
            </w:pPr>
            <w:r w:rsidRPr="00A6612F">
              <w:rPr>
                <w:rFonts w:ascii="Segoe UI Symbol" w:eastAsia="MS Gothic" w:hAnsi="Segoe UI Symbol" w:cs="Segoe UI Symbol"/>
                <w:sz w:val="20"/>
                <w:szCs w:val="20"/>
                <w:lang w:val="en-AU"/>
              </w:rPr>
              <w:t>☐</w:t>
            </w:r>
            <w:r w:rsidRPr="00A6612F">
              <w:rPr>
                <w:rFonts w:cs="Arial"/>
                <w:sz w:val="20"/>
                <w:szCs w:val="20"/>
                <w:lang w:val="en-AU"/>
              </w:rPr>
              <w:t xml:space="preserve"> no variance </w:t>
            </w:r>
            <w:r w:rsidRPr="00A6612F">
              <w:rPr>
                <w:rFonts w:cs="Arial"/>
                <w:i/>
                <w:color w:val="0070C0"/>
                <w:sz w:val="20"/>
                <w:szCs w:val="20"/>
                <w:lang w:val="en-AU"/>
              </w:rPr>
              <w:t>(source)</w:t>
            </w:r>
            <w:r w:rsidRPr="00A6612F">
              <w:rPr>
                <w:rFonts w:cs="Arial"/>
                <w:color w:val="0070C0"/>
                <w:sz w:val="20"/>
                <w:szCs w:val="20"/>
                <w:lang w:val="en-AU"/>
              </w:rPr>
              <w:t xml:space="preserve">  </w:t>
            </w:r>
          </w:p>
          <w:p w14:paraId="2FA49BEE" w14:textId="77777777" w:rsidR="004D3C94" w:rsidRPr="00A6612F" w:rsidRDefault="004D3C94" w:rsidP="00EC4C57">
            <w:pPr>
              <w:pStyle w:val="Tabletext"/>
              <w:spacing w:before="60" w:after="60" w:line="240" w:lineRule="auto"/>
              <w:rPr>
                <w:rFonts w:cs="Arial"/>
                <w:sz w:val="20"/>
                <w:szCs w:val="20"/>
                <w:lang w:val="en-AU"/>
              </w:rPr>
            </w:pPr>
            <w:r w:rsidRPr="00A6612F">
              <w:rPr>
                <w:rFonts w:ascii="Segoe UI Symbol" w:eastAsia="MS Gothic" w:hAnsi="Segoe UI Symbol" w:cs="Segoe UI Symbol"/>
                <w:sz w:val="20"/>
                <w:szCs w:val="20"/>
                <w:lang w:val="en-AU"/>
              </w:rPr>
              <w:t>☐</w:t>
            </w:r>
            <w:r w:rsidRPr="00A6612F">
              <w:rPr>
                <w:rFonts w:cs="Arial"/>
                <w:sz w:val="20"/>
                <w:szCs w:val="20"/>
                <w:lang w:val="en-AU"/>
              </w:rPr>
              <w:t xml:space="preserve"> less than +/-5% variance </w:t>
            </w:r>
            <w:r w:rsidRPr="00A6612F">
              <w:rPr>
                <w:rFonts w:cs="Arial"/>
                <w:i/>
                <w:color w:val="0070C0"/>
                <w:sz w:val="20"/>
                <w:szCs w:val="20"/>
                <w:lang w:val="en-AU"/>
              </w:rPr>
              <w:t>(source)</w:t>
            </w:r>
          </w:p>
          <w:p w14:paraId="58FEB7F3" w14:textId="77777777" w:rsidR="004D3C94" w:rsidRPr="00A6612F" w:rsidRDefault="004D3C94" w:rsidP="00EC4C57">
            <w:pPr>
              <w:spacing w:before="60" w:after="60"/>
              <w:rPr>
                <w:rFonts w:ascii="Arial" w:hAnsi="Arial" w:cs="Arial"/>
                <w:sz w:val="20"/>
                <w:szCs w:val="20"/>
              </w:rPr>
            </w:pPr>
            <w:r w:rsidRPr="00A6612F">
              <w:rPr>
                <w:rFonts w:ascii="Segoe UI Symbol" w:eastAsia="MS Gothic" w:hAnsi="Segoe UI Symbol" w:cs="Segoe UI Symbol"/>
                <w:sz w:val="20"/>
                <w:szCs w:val="20"/>
              </w:rPr>
              <w:t>☐</w:t>
            </w:r>
            <w:r w:rsidRPr="00A6612F">
              <w:rPr>
                <w:rFonts w:ascii="Arial" w:eastAsia="MS Gothic" w:hAnsi="Arial" w:cs="Arial"/>
                <w:sz w:val="20"/>
                <w:szCs w:val="20"/>
              </w:rPr>
              <w:t xml:space="preserve"> </w:t>
            </w:r>
            <w:r w:rsidRPr="00A6612F">
              <w:rPr>
                <w:rFonts w:ascii="Arial" w:hAnsi="Arial" w:cs="Arial"/>
                <w:sz w:val="20"/>
                <w:szCs w:val="20"/>
              </w:rPr>
              <w:t xml:space="preserve">greater than +/-5% variance </w:t>
            </w:r>
            <w:r w:rsidRPr="00A6612F">
              <w:rPr>
                <w:rFonts w:ascii="Arial" w:hAnsi="Arial" w:cs="Arial"/>
                <w:i/>
                <w:color w:val="0070C0"/>
                <w:sz w:val="20"/>
                <w:szCs w:val="20"/>
              </w:rPr>
              <w:t>(source)</w:t>
            </w:r>
          </w:p>
        </w:tc>
        <w:tc>
          <w:tcPr>
            <w:tcW w:w="3534" w:type="dxa"/>
            <w:vMerge w:val="restart"/>
            <w:tcBorders>
              <w:top w:val="single" w:sz="4" w:space="0" w:color="CAE5E4"/>
              <w:left w:val="single" w:sz="4" w:space="0" w:color="CAE5E4"/>
              <w:bottom w:val="single" w:sz="4" w:space="0" w:color="CAE5E4"/>
              <w:right w:val="single" w:sz="4" w:space="0" w:color="CAE5E4"/>
            </w:tcBorders>
          </w:tcPr>
          <w:p w14:paraId="3EE3D1D9" w14:textId="77777777" w:rsidR="004D3C94" w:rsidRPr="00A6612F" w:rsidRDefault="004D3C94" w:rsidP="00EC4C57">
            <w:pPr>
              <w:spacing w:before="60" w:after="60"/>
              <w:rPr>
                <w:rFonts w:ascii="Arial" w:hAnsi="Arial" w:cs="Arial"/>
                <w:sz w:val="20"/>
                <w:szCs w:val="20"/>
              </w:rPr>
            </w:pPr>
            <w:r w:rsidRPr="00A6612F">
              <w:rPr>
                <w:rFonts w:ascii="Arial" w:hAnsi="Arial" w:cs="Arial"/>
                <w:i/>
                <w:color w:val="0070C0"/>
                <w:sz w:val="20"/>
                <w:szCs w:val="20"/>
              </w:rPr>
              <w:t>Detail any errors or exceptions identified</w:t>
            </w:r>
          </w:p>
        </w:tc>
        <w:tc>
          <w:tcPr>
            <w:tcW w:w="2046" w:type="dxa"/>
            <w:vMerge w:val="restart"/>
            <w:tcBorders>
              <w:top w:val="single" w:sz="4" w:space="0" w:color="CAE5E4"/>
              <w:left w:val="single" w:sz="4" w:space="0" w:color="CAE5E4"/>
              <w:bottom w:val="single" w:sz="4" w:space="0" w:color="CAE5E4"/>
              <w:right w:val="single" w:sz="4" w:space="0" w:color="CAE5E4"/>
            </w:tcBorders>
          </w:tcPr>
          <w:p w14:paraId="44F6533D" w14:textId="77777777" w:rsidR="004D3C94" w:rsidRPr="00A6612F" w:rsidRDefault="004D3C94" w:rsidP="00EC4C57">
            <w:pPr>
              <w:pStyle w:val="Blackbodytext"/>
              <w:spacing w:before="60" w:after="60" w:line="240" w:lineRule="auto"/>
              <w:rPr>
                <w:rFonts w:cs="Arial"/>
                <w:color w:val="auto"/>
                <w:sz w:val="20"/>
                <w:szCs w:val="20"/>
                <w:lang w:val="en-AU"/>
              </w:rPr>
            </w:pPr>
            <w:r w:rsidRPr="00A6612F">
              <w:rPr>
                <w:rFonts w:ascii="Segoe UI Symbol" w:eastAsia="MS Gothic" w:hAnsi="Segoe UI Symbol" w:cs="Segoe UI Symbol"/>
                <w:color w:val="auto"/>
                <w:sz w:val="20"/>
                <w:szCs w:val="20"/>
                <w:lang w:val="en-AU"/>
              </w:rPr>
              <w:t>☐</w:t>
            </w:r>
            <w:r w:rsidRPr="00A6612F">
              <w:rPr>
                <w:rFonts w:cs="Arial"/>
                <w:b/>
                <w:color w:val="auto"/>
                <w:sz w:val="20"/>
                <w:szCs w:val="20"/>
                <w:lang w:val="en-AU"/>
              </w:rPr>
              <w:t xml:space="preserve"> </w:t>
            </w:r>
            <w:r w:rsidRPr="00A6612F">
              <w:rPr>
                <w:rFonts w:cs="Arial"/>
                <w:color w:val="auto"/>
                <w:sz w:val="20"/>
                <w:szCs w:val="20"/>
                <w:lang w:val="en-AU"/>
              </w:rPr>
              <w:t>Complete</w:t>
            </w:r>
          </w:p>
          <w:p w14:paraId="38E42A18" w14:textId="77777777" w:rsidR="004D3C94" w:rsidRPr="00A6612F" w:rsidRDefault="004D3C94" w:rsidP="00EC4C57">
            <w:pPr>
              <w:spacing w:before="60" w:after="60"/>
              <w:rPr>
                <w:rFonts w:ascii="Arial" w:hAnsi="Arial" w:cs="Arial"/>
                <w:sz w:val="20"/>
                <w:szCs w:val="20"/>
              </w:rPr>
            </w:pPr>
            <w:r w:rsidRPr="00A6612F">
              <w:rPr>
                <w:rFonts w:ascii="Segoe UI Symbol" w:eastAsia="MS Gothic" w:hAnsi="Segoe UI Symbol" w:cs="Segoe UI Symbol"/>
                <w:sz w:val="20"/>
                <w:szCs w:val="20"/>
              </w:rPr>
              <w:t>☐</w:t>
            </w:r>
            <w:r w:rsidRPr="00A6612F">
              <w:rPr>
                <w:rFonts w:ascii="Arial" w:hAnsi="Arial" w:cs="Arial"/>
                <w:sz w:val="20"/>
                <w:szCs w:val="20"/>
              </w:rPr>
              <w:t xml:space="preserve"> Not performed </w:t>
            </w:r>
            <w:r w:rsidRPr="00A6612F">
              <w:rPr>
                <w:rFonts w:ascii="Arial" w:hAnsi="Arial" w:cs="Arial"/>
                <w:i/>
                <w:color w:val="0070C0"/>
                <w:sz w:val="20"/>
                <w:szCs w:val="20"/>
              </w:rPr>
              <w:t>(provide details)</w:t>
            </w:r>
            <w:r w:rsidRPr="00A6612F">
              <w:rPr>
                <w:rFonts w:ascii="Arial" w:hAnsi="Arial" w:cs="Arial"/>
                <w:color w:val="0070C0"/>
                <w:sz w:val="20"/>
                <w:szCs w:val="20"/>
              </w:rPr>
              <w:t xml:space="preserve">  </w:t>
            </w:r>
          </w:p>
        </w:tc>
      </w:tr>
      <w:tr w:rsidR="004D3C94" w:rsidRPr="00714B49" w14:paraId="435FA4CB" w14:textId="77777777" w:rsidTr="0024130B">
        <w:trPr>
          <w:trHeight w:val="3097"/>
        </w:trPr>
        <w:tc>
          <w:tcPr>
            <w:tcW w:w="2093" w:type="dxa"/>
            <w:vMerge/>
            <w:tcBorders>
              <w:top w:val="single" w:sz="4" w:space="0" w:color="CAE5E4"/>
              <w:left w:val="single" w:sz="4" w:space="0" w:color="CAE5E4"/>
              <w:bottom w:val="single" w:sz="4" w:space="0" w:color="CAE5E4"/>
              <w:right w:val="single" w:sz="4" w:space="0" w:color="CAE5E4"/>
            </w:tcBorders>
            <w:shd w:val="clear" w:color="auto" w:fill="DBEDED"/>
          </w:tcPr>
          <w:p w14:paraId="55FABA70" w14:textId="77777777" w:rsidR="004D3C94" w:rsidRPr="00A6612F" w:rsidRDefault="004D3C94" w:rsidP="00EC4C57">
            <w:pPr>
              <w:spacing w:before="60" w:after="60"/>
              <w:rPr>
                <w:rFonts w:ascii="Arial" w:hAnsi="Arial" w:cs="Arial"/>
                <w:b/>
                <w:bCs/>
                <w:sz w:val="20"/>
                <w:szCs w:val="20"/>
              </w:rPr>
            </w:pPr>
          </w:p>
        </w:tc>
        <w:tc>
          <w:tcPr>
            <w:tcW w:w="4252" w:type="dxa"/>
            <w:tcBorders>
              <w:top w:val="single" w:sz="4" w:space="0" w:color="CAE5E4"/>
              <w:left w:val="single" w:sz="4" w:space="0" w:color="CAE5E4"/>
              <w:bottom w:val="single" w:sz="4" w:space="0" w:color="CAE5E4"/>
              <w:right w:val="single" w:sz="4" w:space="0" w:color="CAE5E4"/>
            </w:tcBorders>
          </w:tcPr>
          <w:p w14:paraId="0ECF4264" w14:textId="31B3048B" w:rsidR="004D3C94" w:rsidRPr="00A6612F" w:rsidRDefault="004D3C94" w:rsidP="00EC4C57">
            <w:pPr>
              <w:spacing w:before="60" w:after="60"/>
              <w:rPr>
                <w:rFonts w:ascii="Arial" w:hAnsi="Arial" w:cs="Arial"/>
                <w:sz w:val="20"/>
                <w:szCs w:val="20"/>
              </w:rPr>
            </w:pPr>
            <w:r w:rsidRPr="00A6612F">
              <w:rPr>
                <w:rFonts w:ascii="Arial" w:hAnsi="Arial" w:cs="Arial"/>
                <w:b/>
                <w:bCs/>
                <w:sz w:val="20"/>
                <w:szCs w:val="20"/>
              </w:rPr>
              <w:t>Step 2</w:t>
            </w:r>
            <w:r w:rsidRPr="00A6612F">
              <w:rPr>
                <w:rFonts w:ascii="Arial" w:hAnsi="Arial" w:cs="Arial"/>
                <w:sz w:val="20"/>
                <w:szCs w:val="20"/>
              </w:rPr>
              <w:t xml:space="preserve"> – </w:t>
            </w:r>
            <w:r w:rsidR="00011890">
              <w:rPr>
                <w:rFonts w:ascii="Arial" w:hAnsi="Arial" w:cs="Arial"/>
                <w:sz w:val="20"/>
                <w:szCs w:val="20"/>
              </w:rPr>
              <w:t>For each electricity emission source, including purchased, matched, or sourced electricity (including GreenPower, LGCs and behind-the-meter renewable electricity generation)</w:t>
            </w:r>
            <w:r w:rsidR="00822067">
              <w:rPr>
                <w:rFonts w:ascii="Arial" w:hAnsi="Arial" w:cs="Arial"/>
                <w:sz w:val="20"/>
                <w:szCs w:val="20"/>
              </w:rPr>
              <w:t xml:space="preserve"> </w:t>
            </w:r>
            <w:r w:rsidRPr="00A6612F">
              <w:rPr>
                <w:rFonts w:ascii="Arial" w:hAnsi="Arial" w:cs="Arial"/>
                <w:sz w:val="20"/>
                <w:szCs w:val="20"/>
              </w:rPr>
              <w:t xml:space="preserve">check the source data. Compare each source data value to the values listed in the electricity calculator or summary data. </w:t>
            </w:r>
          </w:p>
          <w:p w14:paraId="4032B8CA" w14:textId="77777777" w:rsidR="004D3C94" w:rsidRPr="00A6612F" w:rsidRDefault="004D3C94" w:rsidP="00EC4C57">
            <w:pPr>
              <w:spacing w:before="60" w:after="60"/>
              <w:rPr>
                <w:rFonts w:ascii="Arial" w:hAnsi="Arial" w:cs="Arial"/>
                <w:sz w:val="20"/>
                <w:szCs w:val="20"/>
              </w:rPr>
            </w:pPr>
          </w:p>
          <w:p w14:paraId="74E7FBA4" w14:textId="77777777" w:rsidR="004D3C94" w:rsidRPr="00A6612F" w:rsidRDefault="004D3C94" w:rsidP="00EC4C57">
            <w:pPr>
              <w:spacing w:before="60" w:after="60"/>
              <w:rPr>
                <w:rFonts w:ascii="Arial" w:hAnsi="Arial" w:cs="Arial"/>
                <w:sz w:val="20"/>
                <w:szCs w:val="20"/>
              </w:rPr>
            </w:pPr>
            <w:r w:rsidRPr="00A6612F">
              <w:rPr>
                <w:rFonts w:ascii="Arial" w:hAnsi="Arial" w:cs="Arial"/>
                <w:sz w:val="20"/>
                <w:szCs w:val="20"/>
              </w:rPr>
              <w:t xml:space="preserve">Are the values for each source data value inputted into the electricity calculator or summary data within +/- 5% of each of the source data values? </w:t>
            </w:r>
          </w:p>
          <w:p w14:paraId="02ADAFC1" w14:textId="77777777" w:rsidR="004D3C94" w:rsidRPr="00A6612F" w:rsidRDefault="004D3C94" w:rsidP="00EC4C57">
            <w:pPr>
              <w:spacing w:before="60" w:after="60"/>
              <w:rPr>
                <w:rFonts w:ascii="Arial" w:hAnsi="Arial" w:cs="Arial"/>
                <w:sz w:val="20"/>
                <w:szCs w:val="20"/>
              </w:rPr>
            </w:pPr>
          </w:p>
          <w:p w14:paraId="5C3C2540" w14:textId="77777777" w:rsidR="004D3C94" w:rsidRPr="00A6612F" w:rsidRDefault="004D3C94" w:rsidP="00EC4C57">
            <w:pPr>
              <w:spacing w:before="60" w:after="60"/>
              <w:rPr>
                <w:rFonts w:ascii="Arial" w:hAnsi="Arial" w:cs="Arial"/>
                <w:sz w:val="20"/>
                <w:szCs w:val="20"/>
              </w:rPr>
            </w:pPr>
            <w:r w:rsidRPr="00A6612F">
              <w:rPr>
                <w:rFonts w:ascii="Arial" w:hAnsi="Arial" w:cs="Arial"/>
                <w:sz w:val="20"/>
                <w:szCs w:val="20"/>
              </w:rPr>
              <w:t xml:space="preserve">Source data checked: </w:t>
            </w:r>
          </w:p>
          <w:p w14:paraId="0A6DF38E" w14:textId="77777777" w:rsidR="004D3C94" w:rsidRPr="00A6612F" w:rsidRDefault="004D3C94" w:rsidP="00EC4C57">
            <w:pPr>
              <w:pStyle w:val="ListParagraph"/>
              <w:numPr>
                <w:ilvl w:val="0"/>
                <w:numId w:val="40"/>
              </w:numPr>
              <w:spacing w:before="60" w:after="60"/>
              <w:rPr>
                <w:rFonts w:ascii="Arial" w:hAnsi="Arial" w:cs="Arial"/>
                <w:color w:val="0070C0"/>
                <w:sz w:val="20"/>
                <w:szCs w:val="20"/>
              </w:rPr>
            </w:pPr>
            <w:r w:rsidRPr="00A6612F">
              <w:rPr>
                <w:rFonts w:ascii="Arial" w:hAnsi="Arial" w:cs="Arial"/>
                <w:color w:val="0070C0"/>
                <w:sz w:val="20"/>
                <w:szCs w:val="20"/>
              </w:rPr>
              <w:lastRenderedPageBreak/>
              <w:t>List sources checked for electricity, e.g., electricity invoices</w:t>
            </w:r>
          </w:p>
          <w:p w14:paraId="372536E6" w14:textId="4054D8E4" w:rsidR="004D3C94" w:rsidRPr="00A6612F" w:rsidRDefault="004D3C94" w:rsidP="00EC4C57">
            <w:pPr>
              <w:pStyle w:val="ListParagraph"/>
              <w:numPr>
                <w:ilvl w:val="0"/>
                <w:numId w:val="40"/>
              </w:numPr>
              <w:spacing w:before="60" w:after="60"/>
              <w:rPr>
                <w:rFonts w:ascii="Arial" w:hAnsi="Arial" w:cs="Arial"/>
                <w:b/>
                <w:bCs/>
                <w:sz w:val="20"/>
                <w:szCs w:val="20"/>
              </w:rPr>
            </w:pPr>
            <w:r w:rsidRPr="00A6612F">
              <w:rPr>
                <w:rFonts w:ascii="Arial" w:hAnsi="Arial" w:cs="Arial"/>
                <w:color w:val="0070C0"/>
                <w:sz w:val="20"/>
                <w:szCs w:val="20"/>
              </w:rPr>
              <w:t>[if relevant, check GreenPower</w:t>
            </w:r>
            <w:r w:rsidR="00555DB8">
              <w:rPr>
                <w:rFonts w:ascii="Arial" w:hAnsi="Arial" w:cs="Arial"/>
                <w:color w:val="0070C0"/>
                <w:sz w:val="20"/>
                <w:szCs w:val="20"/>
              </w:rPr>
              <w:t xml:space="preserve">, </w:t>
            </w:r>
            <w:r w:rsidRPr="00A6612F">
              <w:rPr>
                <w:rFonts w:ascii="Arial" w:hAnsi="Arial" w:cs="Arial"/>
                <w:color w:val="0070C0"/>
                <w:sz w:val="20"/>
                <w:szCs w:val="20"/>
              </w:rPr>
              <w:t xml:space="preserve"> LGCs</w:t>
            </w:r>
            <w:r w:rsidR="00555DB8">
              <w:rPr>
                <w:rFonts w:ascii="Arial" w:hAnsi="Arial" w:cs="Arial"/>
                <w:color w:val="0070C0"/>
                <w:sz w:val="20"/>
                <w:szCs w:val="20"/>
              </w:rPr>
              <w:t>, and behind-the-meter renewable electricity generation</w:t>
            </w:r>
            <w:r w:rsidRPr="00A6612F">
              <w:rPr>
                <w:rFonts w:ascii="Arial" w:hAnsi="Arial" w:cs="Arial"/>
                <w:color w:val="0070C0"/>
                <w:sz w:val="20"/>
                <w:szCs w:val="20"/>
              </w:rPr>
              <w:t>]</w:t>
            </w:r>
          </w:p>
        </w:tc>
        <w:tc>
          <w:tcPr>
            <w:tcW w:w="2136" w:type="dxa"/>
            <w:tcBorders>
              <w:top w:val="single" w:sz="4" w:space="0" w:color="CAE5E4"/>
              <w:left w:val="single" w:sz="4" w:space="0" w:color="CAE5E4"/>
              <w:bottom w:val="single" w:sz="4" w:space="0" w:color="CAE5E4"/>
              <w:right w:val="single" w:sz="4" w:space="0" w:color="CAE5E4"/>
            </w:tcBorders>
          </w:tcPr>
          <w:p w14:paraId="29B7E4C1" w14:textId="77777777" w:rsidR="004D3C94" w:rsidRPr="00A6612F" w:rsidRDefault="004D3C94" w:rsidP="00EC4C57">
            <w:pPr>
              <w:pStyle w:val="Tabletext"/>
              <w:spacing w:before="60" w:after="60" w:line="240" w:lineRule="auto"/>
              <w:rPr>
                <w:rFonts w:cs="Arial"/>
                <w:sz w:val="20"/>
                <w:szCs w:val="20"/>
                <w:lang w:val="en-AU"/>
              </w:rPr>
            </w:pPr>
            <w:r w:rsidRPr="00A6612F">
              <w:rPr>
                <w:rFonts w:ascii="Segoe UI Symbol" w:eastAsia="MS Gothic" w:hAnsi="Segoe UI Symbol" w:cs="Segoe UI Symbol"/>
                <w:sz w:val="20"/>
                <w:szCs w:val="20"/>
                <w:lang w:val="en-AU"/>
              </w:rPr>
              <w:lastRenderedPageBreak/>
              <w:t>☐</w:t>
            </w:r>
            <w:r w:rsidRPr="00A6612F">
              <w:rPr>
                <w:rFonts w:cs="Arial"/>
                <w:sz w:val="20"/>
                <w:szCs w:val="20"/>
                <w:lang w:val="en-AU"/>
              </w:rPr>
              <w:t xml:space="preserve"> no variance </w:t>
            </w:r>
          </w:p>
          <w:p w14:paraId="0ECF99BB" w14:textId="77777777" w:rsidR="004D3C94" w:rsidRPr="00A6612F" w:rsidRDefault="004D3C94" w:rsidP="00EC4C57">
            <w:pPr>
              <w:pStyle w:val="Tabletext"/>
              <w:spacing w:before="60" w:after="60" w:line="240" w:lineRule="auto"/>
              <w:rPr>
                <w:rFonts w:cs="Arial"/>
                <w:sz w:val="20"/>
                <w:szCs w:val="20"/>
                <w:lang w:val="en-AU"/>
              </w:rPr>
            </w:pPr>
            <w:r w:rsidRPr="00A6612F">
              <w:rPr>
                <w:rFonts w:ascii="Segoe UI Symbol" w:eastAsia="MS Gothic" w:hAnsi="Segoe UI Symbol" w:cs="Segoe UI Symbol"/>
                <w:sz w:val="20"/>
                <w:szCs w:val="20"/>
                <w:lang w:val="en-AU"/>
              </w:rPr>
              <w:t>☐</w:t>
            </w:r>
            <w:r w:rsidRPr="00A6612F">
              <w:rPr>
                <w:rFonts w:cs="Arial"/>
                <w:sz w:val="20"/>
                <w:szCs w:val="20"/>
                <w:lang w:val="en-AU"/>
              </w:rPr>
              <w:t xml:space="preserve"> less than +/-5% variance </w:t>
            </w:r>
          </w:p>
          <w:p w14:paraId="4D4957B3" w14:textId="77777777" w:rsidR="004D3C94" w:rsidRPr="00A6612F" w:rsidRDefault="004D3C94" w:rsidP="00EC4C57">
            <w:pPr>
              <w:pStyle w:val="Tabletext"/>
              <w:spacing w:before="60" w:after="60" w:line="240" w:lineRule="auto"/>
              <w:rPr>
                <w:rFonts w:eastAsia="MS Gothic" w:cs="Arial"/>
                <w:sz w:val="20"/>
                <w:szCs w:val="20"/>
                <w:lang w:val="en-AU"/>
              </w:rPr>
            </w:pPr>
            <w:r w:rsidRPr="00A6612F">
              <w:rPr>
                <w:rFonts w:ascii="Segoe UI Symbol" w:eastAsia="MS Gothic" w:hAnsi="Segoe UI Symbol" w:cs="Segoe UI Symbol"/>
                <w:sz w:val="20"/>
                <w:szCs w:val="20"/>
                <w:lang w:val="en-AU"/>
              </w:rPr>
              <w:t>☐</w:t>
            </w:r>
            <w:r w:rsidRPr="00A6612F">
              <w:rPr>
                <w:rFonts w:eastAsia="MS Gothic" w:cs="Arial"/>
                <w:sz w:val="20"/>
                <w:szCs w:val="20"/>
                <w:lang w:val="en-AU"/>
              </w:rPr>
              <w:t xml:space="preserve"> </w:t>
            </w:r>
            <w:r w:rsidRPr="00A6612F">
              <w:rPr>
                <w:rFonts w:cs="Arial"/>
                <w:sz w:val="20"/>
                <w:szCs w:val="20"/>
                <w:lang w:val="en-AU"/>
              </w:rPr>
              <w:t>greater than +/-5% variance</w:t>
            </w:r>
          </w:p>
        </w:tc>
        <w:tc>
          <w:tcPr>
            <w:tcW w:w="3534" w:type="dxa"/>
            <w:vMerge/>
            <w:tcBorders>
              <w:top w:val="single" w:sz="4" w:space="0" w:color="CAE5E4"/>
              <w:left w:val="single" w:sz="4" w:space="0" w:color="CAE5E4"/>
              <w:bottom w:val="single" w:sz="4" w:space="0" w:color="CAE5E4"/>
              <w:right w:val="single" w:sz="4" w:space="0" w:color="CAE5E4"/>
            </w:tcBorders>
          </w:tcPr>
          <w:p w14:paraId="11B653C8" w14:textId="77777777" w:rsidR="004D3C94" w:rsidRPr="00A6612F" w:rsidRDefault="004D3C94" w:rsidP="00EC4C57">
            <w:pPr>
              <w:spacing w:before="60" w:after="60"/>
              <w:rPr>
                <w:rFonts w:ascii="Arial" w:hAnsi="Arial" w:cs="Arial"/>
                <w:i/>
                <w:color w:val="0070C0"/>
                <w:sz w:val="20"/>
                <w:szCs w:val="20"/>
              </w:rPr>
            </w:pPr>
          </w:p>
        </w:tc>
        <w:tc>
          <w:tcPr>
            <w:tcW w:w="2046" w:type="dxa"/>
            <w:vMerge/>
            <w:tcBorders>
              <w:top w:val="single" w:sz="4" w:space="0" w:color="CAE5E4"/>
              <w:left w:val="single" w:sz="4" w:space="0" w:color="CAE5E4"/>
              <w:bottom w:val="single" w:sz="4" w:space="0" w:color="CAE5E4"/>
              <w:right w:val="single" w:sz="4" w:space="0" w:color="CAE5E4"/>
            </w:tcBorders>
          </w:tcPr>
          <w:p w14:paraId="1AB8ECC3" w14:textId="77777777" w:rsidR="004D3C94" w:rsidRPr="00A6612F" w:rsidRDefault="004D3C94" w:rsidP="00EC4C57">
            <w:pPr>
              <w:pStyle w:val="Blackbodytext"/>
              <w:spacing w:before="60" w:after="60" w:line="240" w:lineRule="auto"/>
              <w:rPr>
                <w:rFonts w:eastAsia="MS Gothic" w:cs="Arial"/>
                <w:color w:val="auto"/>
                <w:sz w:val="20"/>
                <w:szCs w:val="20"/>
                <w:lang w:val="en-AU"/>
              </w:rPr>
            </w:pPr>
          </w:p>
        </w:tc>
      </w:tr>
      <w:tr w:rsidR="004D3C94" w:rsidRPr="00EA0C54" w14:paraId="45A83E30" w14:textId="77777777" w:rsidTr="0024130B">
        <w:trPr>
          <w:trHeight w:val="1975"/>
        </w:trPr>
        <w:tc>
          <w:tcPr>
            <w:tcW w:w="2093" w:type="dxa"/>
            <w:vMerge w:val="restart"/>
            <w:tcBorders>
              <w:top w:val="single" w:sz="4" w:space="0" w:color="CAE5E4"/>
              <w:left w:val="single" w:sz="4" w:space="0" w:color="CAE5E4"/>
              <w:bottom w:val="single" w:sz="4" w:space="0" w:color="CAE5E4"/>
              <w:right w:val="single" w:sz="4" w:space="0" w:color="CAE5E4"/>
            </w:tcBorders>
            <w:shd w:val="clear" w:color="auto" w:fill="DBEDED"/>
          </w:tcPr>
          <w:p w14:paraId="4741E32D" w14:textId="77777777" w:rsidR="004D3C94" w:rsidRPr="00A6612F" w:rsidRDefault="004D3C94" w:rsidP="00EC4C57">
            <w:pPr>
              <w:spacing w:before="60" w:after="60"/>
              <w:rPr>
                <w:rFonts w:ascii="Arial" w:hAnsi="Arial" w:cs="Arial"/>
                <w:b/>
                <w:bCs/>
                <w:iCs/>
                <w:sz w:val="20"/>
                <w:szCs w:val="20"/>
              </w:rPr>
            </w:pPr>
            <w:r w:rsidRPr="00A6612F">
              <w:rPr>
                <w:rFonts w:ascii="Arial" w:hAnsi="Arial" w:cs="Arial"/>
                <w:b/>
                <w:bCs/>
                <w:sz w:val="20"/>
                <w:szCs w:val="20"/>
              </w:rPr>
              <w:t xml:space="preserve">Check activity data for </w:t>
            </w:r>
            <w:r w:rsidRPr="00A6612F">
              <w:rPr>
                <w:rFonts w:ascii="Arial" w:hAnsi="Arial" w:cs="Arial"/>
                <w:b/>
                <w:bCs/>
                <w:i/>
                <w:color w:val="0070C0"/>
                <w:sz w:val="20"/>
                <w:szCs w:val="20"/>
              </w:rPr>
              <w:t>[emissions source]</w:t>
            </w:r>
            <w:r w:rsidRPr="00A6612F">
              <w:rPr>
                <w:rFonts w:ascii="Arial" w:hAnsi="Arial" w:cs="Arial"/>
                <w:b/>
                <w:bCs/>
                <w:iCs/>
                <w:sz w:val="20"/>
                <w:szCs w:val="20"/>
              </w:rPr>
              <w:t>.</w:t>
            </w:r>
          </w:p>
          <w:p w14:paraId="45B5109C" w14:textId="77777777" w:rsidR="004D3C94" w:rsidRPr="00A6612F" w:rsidRDefault="004D3C94" w:rsidP="00EC4C57">
            <w:pPr>
              <w:spacing w:before="60" w:after="60"/>
              <w:rPr>
                <w:rFonts w:ascii="Arial" w:hAnsi="Arial" w:cs="Arial"/>
                <w:b/>
                <w:bCs/>
                <w:i/>
                <w:color w:val="0070C0"/>
                <w:sz w:val="20"/>
                <w:szCs w:val="20"/>
              </w:rPr>
            </w:pPr>
          </w:p>
          <w:p w14:paraId="4E4B13A7" w14:textId="77777777" w:rsidR="004D3C94" w:rsidRPr="00A6612F" w:rsidRDefault="004D3C94" w:rsidP="00EC4C57">
            <w:pPr>
              <w:spacing w:before="60" w:after="60"/>
              <w:rPr>
                <w:rFonts w:ascii="Arial" w:hAnsi="Arial" w:cs="Arial"/>
                <w:b/>
                <w:bCs/>
                <w:sz w:val="20"/>
                <w:szCs w:val="20"/>
              </w:rPr>
            </w:pPr>
            <w:r w:rsidRPr="00A6612F">
              <w:rPr>
                <w:rFonts w:ascii="Arial" w:hAnsi="Arial" w:cs="Arial"/>
                <w:i/>
                <w:color w:val="0070C0"/>
                <w:sz w:val="20"/>
                <w:szCs w:val="20"/>
              </w:rPr>
              <w:t xml:space="preserve">[add a new row for each significant </w:t>
            </w:r>
            <w:r w:rsidRPr="00A6612F">
              <w:rPr>
                <w:rFonts w:ascii="Arial" w:hAnsi="Arial" w:cs="Arial"/>
                <w:i/>
                <w:color w:val="0070C0"/>
                <w:sz w:val="20"/>
                <w:szCs w:val="20"/>
              </w:rPr>
              <w:lastRenderedPageBreak/>
              <w:t>emissions source checked as required]</w:t>
            </w:r>
          </w:p>
        </w:tc>
        <w:tc>
          <w:tcPr>
            <w:tcW w:w="4252" w:type="dxa"/>
            <w:tcBorders>
              <w:top w:val="single" w:sz="4" w:space="0" w:color="CAE5E4"/>
              <w:left w:val="single" w:sz="4" w:space="0" w:color="CAE5E4"/>
              <w:bottom w:val="single" w:sz="4" w:space="0" w:color="CAE5E4"/>
              <w:right w:val="single" w:sz="4" w:space="0" w:color="CAE5E4"/>
            </w:tcBorders>
          </w:tcPr>
          <w:p w14:paraId="313DC57C" w14:textId="77777777" w:rsidR="004D3C94" w:rsidRPr="00A6612F" w:rsidRDefault="004D3C94" w:rsidP="00EC4C57">
            <w:pPr>
              <w:spacing w:before="60" w:after="60"/>
              <w:rPr>
                <w:rFonts w:ascii="Arial" w:hAnsi="Arial" w:cs="Arial"/>
                <w:sz w:val="20"/>
                <w:szCs w:val="20"/>
              </w:rPr>
            </w:pPr>
            <w:r w:rsidRPr="00A6612F">
              <w:rPr>
                <w:rFonts w:ascii="Arial" w:hAnsi="Arial" w:cs="Arial"/>
                <w:b/>
                <w:bCs/>
                <w:sz w:val="20"/>
                <w:szCs w:val="20"/>
              </w:rPr>
              <w:lastRenderedPageBreak/>
              <w:t>Step 1</w:t>
            </w:r>
            <w:r w:rsidRPr="00A6612F">
              <w:rPr>
                <w:rFonts w:ascii="Arial" w:hAnsi="Arial" w:cs="Arial"/>
                <w:sz w:val="20"/>
                <w:szCs w:val="20"/>
              </w:rPr>
              <w:t xml:space="preserve"> – Compare the total activity data from the inventory to the calculator or summary data for the relevant emission source.  </w:t>
            </w:r>
          </w:p>
          <w:p w14:paraId="29CDFB64" w14:textId="77777777" w:rsidR="004D3C94" w:rsidRPr="00A6612F" w:rsidRDefault="004D3C94" w:rsidP="00EC4C57">
            <w:pPr>
              <w:spacing w:before="60" w:after="60"/>
              <w:rPr>
                <w:rFonts w:ascii="Arial" w:hAnsi="Arial" w:cs="Arial"/>
                <w:sz w:val="20"/>
                <w:szCs w:val="20"/>
              </w:rPr>
            </w:pPr>
          </w:p>
          <w:p w14:paraId="5E3200E5" w14:textId="77777777" w:rsidR="004D3C94" w:rsidRPr="00A6612F" w:rsidRDefault="004D3C94" w:rsidP="00EC4C57">
            <w:pPr>
              <w:spacing w:before="60" w:after="60"/>
              <w:rPr>
                <w:rFonts w:ascii="Arial" w:hAnsi="Arial" w:cs="Arial"/>
                <w:sz w:val="20"/>
                <w:szCs w:val="20"/>
              </w:rPr>
            </w:pPr>
            <w:r w:rsidRPr="00A6612F">
              <w:rPr>
                <w:rFonts w:ascii="Arial" w:hAnsi="Arial" w:cs="Arial"/>
                <w:sz w:val="20"/>
                <w:szCs w:val="20"/>
              </w:rPr>
              <w:t>Is the total activity data value within +/- 5% of the value inputted into the inventory?</w:t>
            </w:r>
          </w:p>
        </w:tc>
        <w:tc>
          <w:tcPr>
            <w:tcW w:w="2136" w:type="dxa"/>
            <w:tcBorders>
              <w:top w:val="single" w:sz="4" w:space="0" w:color="CAE5E4"/>
              <w:left w:val="single" w:sz="4" w:space="0" w:color="CAE5E4"/>
              <w:bottom w:val="single" w:sz="4" w:space="0" w:color="CAE5E4"/>
              <w:right w:val="single" w:sz="4" w:space="0" w:color="CAE5E4"/>
            </w:tcBorders>
          </w:tcPr>
          <w:p w14:paraId="3F593BAA" w14:textId="77777777" w:rsidR="004D3C94" w:rsidRPr="00A6612F" w:rsidRDefault="004D3C94" w:rsidP="00EC4C57">
            <w:pPr>
              <w:pStyle w:val="Tabletext"/>
              <w:spacing w:before="60" w:after="60" w:line="240" w:lineRule="auto"/>
              <w:rPr>
                <w:rFonts w:cs="Arial"/>
                <w:sz w:val="20"/>
                <w:szCs w:val="20"/>
                <w:lang w:val="en-AU"/>
              </w:rPr>
            </w:pPr>
            <w:r w:rsidRPr="00A6612F">
              <w:rPr>
                <w:rFonts w:ascii="Segoe UI Symbol" w:eastAsia="MS Gothic" w:hAnsi="Segoe UI Symbol" w:cs="Segoe UI Symbol"/>
                <w:sz w:val="20"/>
                <w:szCs w:val="20"/>
                <w:lang w:val="en-AU"/>
              </w:rPr>
              <w:t>☐</w:t>
            </w:r>
            <w:r w:rsidRPr="00A6612F">
              <w:rPr>
                <w:rFonts w:cs="Arial"/>
                <w:sz w:val="20"/>
                <w:szCs w:val="20"/>
                <w:lang w:val="en-AU"/>
              </w:rPr>
              <w:t xml:space="preserve"> no variance </w:t>
            </w:r>
            <w:r w:rsidRPr="00A6612F">
              <w:rPr>
                <w:rFonts w:cs="Arial"/>
                <w:i/>
                <w:color w:val="0070C0"/>
                <w:sz w:val="20"/>
                <w:szCs w:val="20"/>
                <w:lang w:val="en-AU"/>
              </w:rPr>
              <w:t>(source)</w:t>
            </w:r>
            <w:r w:rsidRPr="00A6612F">
              <w:rPr>
                <w:rFonts w:cs="Arial"/>
                <w:color w:val="0070C0"/>
                <w:sz w:val="20"/>
                <w:szCs w:val="20"/>
                <w:lang w:val="en-AU"/>
              </w:rPr>
              <w:t xml:space="preserve">  </w:t>
            </w:r>
          </w:p>
          <w:p w14:paraId="5D52C6DE" w14:textId="77777777" w:rsidR="004D3C94" w:rsidRPr="00A6612F" w:rsidRDefault="004D3C94" w:rsidP="00EC4C57">
            <w:pPr>
              <w:pStyle w:val="Tabletext"/>
              <w:spacing w:before="60" w:after="60" w:line="240" w:lineRule="auto"/>
              <w:rPr>
                <w:rFonts w:cs="Arial"/>
                <w:sz w:val="20"/>
                <w:szCs w:val="20"/>
                <w:lang w:val="en-AU"/>
              </w:rPr>
            </w:pPr>
            <w:r w:rsidRPr="00A6612F">
              <w:rPr>
                <w:rFonts w:ascii="Segoe UI Symbol" w:eastAsia="MS Gothic" w:hAnsi="Segoe UI Symbol" w:cs="Segoe UI Symbol"/>
                <w:sz w:val="20"/>
                <w:szCs w:val="20"/>
                <w:lang w:val="en-AU"/>
              </w:rPr>
              <w:t>☐</w:t>
            </w:r>
            <w:r w:rsidRPr="00A6612F">
              <w:rPr>
                <w:rFonts w:cs="Arial"/>
                <w:sz w:val="20"/>
                <w:szCs w:val="20"/>
                <w:lang w:val="en-AU"/>
              </w:rPr>
              <w:t xml:space="preserve"> less than +/-5% variance </w:t>
            </w:r>
            <w:r w:rsidRPr="00A6612F">
              <w:rPr>
                <w:rFonts w:cs="Arial"/>
                <w:i/>
                <w:color w:val="0070C0"/>
                <w:sz w:val="20"/>
                <w:szCs w:val="20"/>
                <w:lang w:val="en-AU"/>
              </w:rPr>
              <w:t>(source)</w:t>
            </w:r>
          </w:p>
          <w:p w14:paraId="4BA411E2" w14:textId="77777777" w:rsidR="004D3C94" w:rsidRPr="00A6612F" w:rsidRDefault="004D3C94" w:rsidP="00EC4C57">
            <w:pPr>
              <w:spacing w:before="60" w:after="60"/>
              <w:rPr>
                <w:rFonts w:ascii="Arial" w:hAnsi="Arial" w:cs="Arial"/>
                <w:sz w:val="20"/>
                <w:szCs w:val="20"/>
              </w:rPr>
            </w:pPr>
            <w:r w:rsidRPr="00A6612F">
              <w:rPr>
                <w:rFonts w:ascii="Segoe UI Symbol" w:eastAsia="MS Gothic" w:hAnsi="Segoe UI Symbol" w:cs="Segoe UI Symbol"/>
                <w:sz w:val="20"/>
                <w:szCs w:val="20"/>
              </w:rPr>
              <w:t>☐</w:t>
            </w:r>
            <w:r w:rsidRPr="00A6612F">
              <w:rPr>
                <w:rFonts w:ascii="Arial" w:eastAsia="MS Gothic" w:hAnsi="Arial" w:cs="Arial"/>
                <w:sz w:val="20"/>
                <w:szCs w:val="20"/>
              </w:rPr>
              <w:t xml:space="preserve"> </w:t>
            </w:r>
            <w:r w:rsidRPr="00A6612F">
              <w:rPr>
                <w:rFonts w:ascii="Arial" w:hAnsi="Arial" w:cs="Arial"/>
                <w:sz w:val="20"/>
                <w:szCs w:val="20"/>
              </w:rPr>
              <w:t xml:space="preserve">greater than +/-5% variance </w:t>
            </w:r>
            <w:r w:rsidRPr="00A6612F">
              <w:rPr>
                <w:rFonts w:ascii="Arial" w:hAnsi="Arial" w:cs="Arial"/>
                <w:i/>
                <w:color w:val="0070C0"/>
                <w:sz w:val="20"/>
                <w:szCs w:val="20"/>
              </w:rPr>
              <w:t>(source)</w:t>
            </w:r>
          </w:p>
        </w:tc>
        <w:tc>
          <w:tcPr>
            <w:tcW w:w="3534" w:type="dxa"/>
            <w:vMerge w:val="restart"/>
            <w:tcBorders>
              <w:top w:val="single" w:sz="4" w:space="0" w:color="CAE5E4"/>
              <w:left w:val="single" w:sz="4" w:space="0" w:color="CAE5E4"/>
              <w:bottom w:val="single" w:sz="4" w:space="0" w:color="CAE5E4"/>
              <w:right w:val="single" w:sz="4" w:space="0" w:color="CAE5E4"/>
            </w:tcBorders>
          </w:tcPr>
          <w:p w14:paraId="704EDFC5" w14:textId="77777777" w:rsidR="004D3C94" w:rsidRPr="00A6612F" w:rsidRDefault="004D3C94" w:rsidP="00EC4C57">
            <w:pPr>
              <w:spacing w:before="60" w:after="60"/>
              <w:rPr>
                <w:rFonts w:ascii="Arial" w:hAnsi="Arial" w:cs="Arial"/>
                <w:sz w:val="20"/>
                <w:szCs w:val="20"/>
              </w:rPr>
            </w:pPr>
            <w:r w:rsidRPr="00A6612F">
              <w:rPr>
                <w:rFonts w:ascii="Arial" w:hAnsi="Arial" w:cs="Arial"/>
                <w:i/>
                <w:color w:val="0070C0"/>
                <w:sz w:val="20"/>
                <w:szCs w:val="20"/>
              </w:rPr>
              <w:t>Detail any errors or exceptions identified</w:t>
            </w:r>
          </w:p>
        </w:tc>
        <w:tc>
          <w:tcPr>
            <w:tcW w:w="2046" w:type="dxa"/>
            <w:vMerge w:val="restart"/>
            <w:tcBorders>
              <w:top w:val="single" w:sz="4" w:space="0" w:color="CAE5E4"/>
              <w:left w:val="single" w:sz="4" w:space="0" w:color="CAE5E4"/>
              <w:bottom w:val="single" w:sz="4" w:space="0" w:color="CAE5E4"/>
              <w:right w:val="single" w:sz="4" w:space="0" w:color="CAE5E4"/>
            </w:tcBorders>
          </w:tcPr>
          <w:p w14:paraId="1CEB6C26" w14:textId="77777777" w:rsidR="004D3C94" w:rsidRPr="00A6612F" w:rsidRDefault="004D3C94" w:rsidP="00EC4C57">
            <w:pPr>
              <w:pStyle w:val="Blackbodytext"/>
              <w:spacing w:before="60" w:after="60" w:line="240" w:lineRule="auto"/>
              <w:rPr>
                <w:rFonts w:cs="Arial"/>
                <w:color w:val="auto"/>
                <w:sz w:val="20"/>
                <w:szCs w:val="20"/>
                <w:lang w:val="en-AU"/>
              </w:rPr>
            </w:pPr>
            <w:r w:rsidRPr="00A6612F">
              <w:rPr>
                <w:rFonts w:ascii="Segoe UI Symbol" w:eastAsia="MS Gothic" w:hAnsi="Segoe UI Symbol" w:cs="Segoe UI Symbol"/>
                <w:color w:val="auto"/>
                <w:sz w:val="20"/>
                <w:szCs w:val="20"/>
                <w:lang w:val="en-AU"/>
              </w:rPr>
              <w:t>☐</w:t>
            </w:r>
            <w:r w:rsidRPr="00A6612F">
              <w:rPr>
                <w:rFonts w:cs="Arial"/>
                <w:b/>
                <w:color w:val="auto"/>
                <w:sz w:val="20"/>
                <w:szCs w:val="20"/>
                <w:lang w:val="en-AU"/>
              </w:rPr>
              <w:t xml:space="preserve"> </w:t>
            </w:r>
            <w:r w:rsidRPr="00A6612F">
              <w:rPr>
                <w:rFonts w:cs="Arial"/>
                <w:color w:val="auto"/>
                <w:sz w:val="20"/>
                <w:szCs w:val="20"/>
                <w:lang w:val="en-AU"/>
              </w:rPr>
              <w:t>Complete</w:t>
            </w:r>
          </w:p>
          <w:p w14:paraId="0EA0B0B8" w14:textId="77777777" w:rsidR="004D3C94" w:rsidRPr="00A6612F" w:rsidRDefault="004D3C94" w:rsidP="00EC4C57">
            <w:pPr>
              <w:spacing w:before="60" w:after="60"/>
              <w:rPr>
                <w:rFonts w:ascii="Arial" w:hAnsi="Arial" w:cs="Arial"/>
                <w:sz w:val="20"/>
                <w:szCs w:val="20"/>
              </w:rPr>
            </w:pPr>
            <w:r w:rsidRPr="00A6612F">
              <w:rPr>
                <w:rFonts w:ascii="Segoe UI Symbol" w:eastAsia="MS Gothic" w:hAnsi="Segoe UI Symbol" w:cs="Segoe UI Symbol"/>
                <w:sz w:val="20"/>
                <w:szCs w:val="20"/>
              </w:rPr>
              <w:t>☐</w:t>
            </w:r>
            <w:r w:rsidRPr="00A6612F">
              <w:rPr>
                <w:rFonts w:ascii="Arial" w:hAnsi="Arial" w:cs="Arial"/>
                <w:sz w:val="20"/>
                <w:szCs w:val="20"/>
              </w:rPr>
              <w:t xml:space="preserve"> Not performed </w:t>
            </w:r>
            <w:r w:rsidRPr="00A6612F">
              <w:rPr>
                <w:rFonts w:ascii="Arial" w:hAnsi="Arial" w:cs="Arial"/>
                <w:i/>
                <w:color w:val="0070C0"/>
                <w:sz w:val="20"/>
                <w:szCs w:val="20"/>
              </w:rPr>
              <w:t>(provide details)</w:t>
            </w:r>
            <w:r w:rsidRPr="00A6612F">
              <w:rPr>
                <w:rFonts w:ascii="Arial" w:hAnsi="Arial" w:cs="Arial"/>
                <w:color w:val="0070C0"/>
                <w:sz w:val="20"/>
                <w:szCs w:val="20"/>
              </w:rPr>
              <w:t xml:space="preserve">  </w:t>
            </w:r>
          </w:p>
        </w:tc>
      </w:tr>
      <w:tr w:rsidR="004D3C94" w:rsidRPr="00714B49" w14:paraId="2485531D" w14:textId="77777777" w:rsidTr="0024130B">
        <w:trPr>
          <w:trHeight w:val="3577"/>
        </w:trPr>
        <w:tc>
          <w:tcPr>
            <w:tcW w:w="2093" w:type="dxa"/>
            <w:vMerge/>
            <w:tcBorders>
              <w:top w:val="single" w:sz="4" w:space="0" w:color="CAE5E4"/>
              <w:left w:val="single" w:sz="4" w:space="0" w:color="CAE5E4"/>
              <w:bottom w:val="single" w:sz="4" w:space="0" w:color="CAE5E4"/>
              <w:right w:val="single" w:sz="4" w:space="0" w:color="CAE5E4"/>
            </w:tcBorders>
            <w:shd w:val="clear" w:color="auto" w:fill="DBEDED"/>
          </w:tcPr>
          <w:p w14:paraId="62668BE1" w14:textId="77777777" w:rsidR="004D3C94" w:rsidRPr="00A6612F" w:rsidRDefault="004D3C94" w:rsidP="00EC4C57">
            <w:pPr>
              <w:spacing w:before="60" w:after="60"/>
              <w:rPr>
                <w:rFonts w:ascii="Arial" w:hAnsi="Arial" w:cs="Arial"/>
                <w:b/>
                <w:bCs/>
                <w:sz w:val="20"/>
                <w:szCs w:val="20"/>
              </w:rPr>
            </w:pPr>
          </w:p>
        </w:tc>
        <w:tc>
          <w:tcPr>
            <w:tcW w:w="4252" w:type="dxa"/>
            <w:tcBorders>
              <w:top w:val="single" w:sz="4" w:space="0" w:color="CAE5E4"/>
              <w:left w:val="single" w:sz="4" w:space="0" w:color="CAE5E4"/>
              <w:bottom w:val="single" w:sz="4" w:space="0" w:color="CAE5E4"/>
              <w:right w:val="single" w:sz="4" w:space="0" w:color="CAE5E4"/>
            </w:tcBorders>
          </w:tcPr>
          <w:p w14:paraId="13112BC8" w14:textId="2066A189" w:rsidR="004D3C94" w:rsidRPr="00A6612F" w:rsidRDefault="004D3C94" w:rsidP="00EC4C57">
            <w:pPr>
              <w:spacing w:before="60" w:after="60"/>
              <w:rPr>
                <w:rFonts w:ascii="Arial" w:hAnsi="Arial" w:cs="Arial"/>
                <w:sz w:val="20"/>
                <w:szCs w:val="20"/>
              </w:rPr>
            </w:pPr>
            <w:r w:rsidRPr="00A6612F">
              <w:rPr>
                <w:rFonts w:ascii="Arial" w:hAnsi="Arial" w:cs="Arial"/>
                <w:b/>
                <w:bCs/>
                <w:sz w:val="20"/>
                <w:szCs w:val="20"/>
              </w:rPr>
              <w:t>Step 2</w:t>
            </w:r>
            <w:r w:rsidRPr="00A6612F">
              <w:rPr>
                <w:rFonts w:ascii="Arial" w:hAnsi="Arial" w:cs="Arial"/>
                <w:sz w:val="20"/>
                <w:szCs w:val="20"/>
              </w:rPr>
              <w:t xml:space="preserve"> – Check the source data for the relevant emission source from the calculator or summary data. Compare each source data value to the values listed in the </w:t>
            </w:r>
            <w:r w:rsidR="00CE564D">
              <w:rPr>
                <w:rFonts w:ascii="Arial" w:hAnsi="Arial" w:cs="Arial"/>
                <w:sz w:val="20"/>
                <w:szCs w:val="20"/>
              </w:rPr>
              <w:t xml:space="preserve">inventory, </w:t>
            </w:r>
            <w:r w:rsidRPr="00A6612F">
              <w:rPr>
                <w:rFonts w:ascii="Arial" w:hAnsi="Arial" w:cs="Arial"/>
                <w:sz w:val="20"/>
                <w:szCs w:val="20"/>
              </w:rPr>
              <w:t xml:space="preserve">calculator or summary data. </w:t>
            </w:r>
          </w:p>
          <w:p w14:paraId="14C9407F" w14:textId="77777777" w:rsidR="004D3C94" w:rsidRPr="00A6612F" w:rsidRDefault="004D3C94" w:rsidP="00EC4C57">
            <w:pPr>
              <w:spacing w:before="60" w:after="60"/>
              <w:rPr>
                <w:rFonts w:ascii="Arial" w:hAnsi="Arial" w:cs="Arial"/>
                <w:sz w:val="20"/>
                <w:szCs w:val="20"/>
              </w:rPr>
            </w:pPr>
          </w:p>
          <w:p w14:paraId="07BBFB64" w14:textId="50E3A96D" w:rsidR="004D3C94" w:rsidRPr="00A6612F" w:rsidRDefault="004D3C94" w:rsidP="00EC4C57">
            <w:pPr>
              <w:spacing w:before="60" w:after="60"/>
              <w:rPr>
                <w:rFonts w:ascii="Arial" w:hAnsi="Arial" w:cs="Arial"/>
                <w:sz w:val="20"/>
                <w:szCs w:val="20"/>
              </w:rPr>
            </w:pPr>
            <w:r w:rsidRPr="00A6612F">
              <w:rPr>
                <w:rFonts w:ascii="Arial" w:hAnsi="Arial" w:cs="Arial"/>
                <w:sz w:val="20"/>
                <w:szCs w:val="20"/>
              </w:rPr>
              <w:t xml:space="preserve">Are the values for each source data value inputted into the </w:t>
            </w:r>
            <w:r w:rsidR="00CE564D">
              <w:rPr>
                <w:rFonts w:ascii="Arial" w:hAnsi="Arial" w:cs="Arial"/>
                <w:sz w:val="20"/>
                <w:szCs w:val="20"/>
              </w:rPr>
              <w:t xml:space="preserve">inventory, </w:t>
            </w:r>
            <w:r w:rsidRPr="00A6612F">
              <w:rPr>
                <w:rFonts w:ascii="Arial" w:hAnsi="Arial" w:cs="Arial"/>
                <w:sz w:val="20"/>
                <w:szCs w:val="20"/>
              </w:rPr>
              <w:t>calculator or summary data within +/- 5% of each of the source data values?</w:t>
            </w:r>
          </w:p>
          <w:p w14:paraId="51A7E818" w14:textId="77777777" w:rsidR="004D3C94" w:rsidRPr="00A6612F" w:rsidRDefault="004D3C94" w:rsidP="00EC4C57">
            <w:pPr>
              <w:spacing w:before="60" w:after="60"/>
              <w:rPr>
                <w:rFonts w:ascii="Arial" w:hAnsi="Arial" w:cs="Arial"/>
                <w:sz w:val="20"/>
                <w:szCs w:val="20"/>
              </w:rPr>
            </w:pPr>
          </w:p>
          <w:p w14:paraId="317FC679" w14:textId="77777777" w:rsidR="004D3C94" w:rsidRPr="00A6612F" w:rsidRDefault="004D3C94" w:rsidP="00EC4C57">
            <w:pPr>
              <w:spacing w:before="60" w:after="60"/>
              <w:rPr>
                <w:rFonts w:ascii="Arial" w:hAnsi="Arial" w:cs="Arial"/>
                <w:sz w:val="20"/>
                <w:szCs w:val="20"/>
              </w:rPr>
            </w:pPr>
            <w:r w:rsidRPr="00A6612F">
              <w:rPr>
                <w:rFonts w:ascii="Arial" w:hAnsi="Arial" w:cs="Arial"/>
                <w:sz w:val="20"/>
                <w:szCs w:val="20"/>
              </w:rPr>
              <w:t xml:space="preserve">Source data checked: </w:t>
            </w:r>
          </w:p>
          <w:p w14:paraId="0DEDDD10" w14:textId="77777777" w:rsidR="004D3C94" w:rsidRPr="00A6612F" w:rsidRDefault="004D3C94" w:rsidP="00EC4C57">
            <w:pPr>
              <w:pStyle w:val="ListParagraph"/>
              <w:numPr>
                <w:ilvl w:val="0"/>
                <w:numId w:val="48"/>
              </w:numPr>
              <w:spacing w:before="60" w:after="60"/>
              <w:rPr>
                <w:rFonts w:ascii="Arial" w:hAnsi="Arial" w:cs="Arial"/>
                <w:b/>
                <w:bCs/>
                <w:sz w:val="20"/>
                <w:szCs w:val="20"/>
              </w:rPr>
            </w:pPr>
            <w:r w:rsidRPr="00A6612F">
              <w:rPr>
                <w:rFonts w:ascii="Arial" w:hAnsi="Arial" w:cs="Arial"/>
                <w:color w:val="0070C0"/>
                <w:sz w:val="20"/>
                <w:szCs w:val="20"/>
              </w:rPr>
              <w:t>List sources checked, e.g., catering invoices, travel log</w:t>
            </w:r>
          </w:p>
        </w:tc>
        <w:tc>
          <w:tcPr>
            <w:tcW w:w="2136" w:type="dxa"/>
            <w:tcBorders>
              <w:top w:val="single" w:sz="4" w:space="0" w:color="CAE5E4"/>
              <w:left w:val="single" w:sz="4" w:space="0" w:color="CAE5E4"/>
              <w:bottom w:val="single" w:sz="4" w:space="0" w:color="CAE5E4"/>
              <w:right w:val="single" w:sz="4" w:space="0" w:color="CAE5E4"/>
            </w:tcBorders>
          </w:tcPr>
          <w:p w14:paraId="79465EC3" w14:textId="77777777" w:rsidR="004D3C94" w:rsidRPr="00A6612F" w:rsidRDefault="004D3C94" w:rsidP="00EC4C57">
            <w:pPr>
              <w:pStyle w:val="Tabletext"/>
              <w:spacing w:before="60" w:after="60" w:line="240" w:lineRule="auto"/>
              <w:rPr>
                <w:rFonts w:cs="Arial"/>
                <w:sz w:val="20"/>
                <w:szCs w:val="20"/>
                <w:lang w:val="en-AU"/>
              </w:rPr>
            </w:pPr>
            <w:r w:rsidRPr="00A6612F">
              <w:rPr>
                <w:rFonts w:ascii="Segoe UI Symbol" w:eastAsia="MS Gothic" w:hAnsi="Segoe UI Symbol" w:cs="Segoe UI Symbol"/>
                <w:sz w:val="20"/>
                <w:szCs w:val="20"/>
                <w:lang w:val="en-AU"/>
              </w:rPr>
              <w:t>☐</w:t>
            </w:r>
            <w:r w:rsidRPr="00A6612F">
              <w:rPr>
                <w:rFonts w:cs="Arial"/>
                <w:sz w:val="20"/>
                <w:szCs w:val="20"/>
                <w:lang w:val="en-AU"/>
              </w:rPr>
              <w:t xml:space="preserve"> no variance </w:t>
            </w:r>
          </w:p>
          <w:p w14:paraId="1BAE68A3" w14:textId="77777777" w:rsidR="004D3C94" w:rsidRPr="00A6612F" w:rsidRDefault="004D3C94" w:rsidP="00EC4C57">
            <w:pPr>
              <w:pStyle w:val="Tabletext"/>
              <w:spacing w:before="60" w:after="60" w:line="240" w:lineRule="auto"/>
              <w:rPr>
                <w:rFonts w:cs="Arial"/>
                <w:sz w:val="20"/>
                <w:szCs w:val="20"/>
                <w:lang w:val="en-AU"/>
              </w:rPr>
            </w:pPr>
            <w:r w:rsidRPr="00A6612F">
              <w:rPr>
                <w:rFonts w:ascii="Segoe UI Symbol" w:eastAsia="MS Gothic" w:hAnsi="Segoe UI Symbol" w:cs="Segoe UI Symbol"/>
                <w:sz w:val="20"/>
                <w:szCs w:val="20"/>
                <w:lang w:val="en-AU"/>
              </w:rPr>
              <w:t>☐</w:t>
            </w:r>
            <w:r w:rsidRPr="00A6612F">
              <w:rPr>
                <w:rFonts w:cs="Arial"/>
                <w:sz w:val="20"/>
                <w:szCs w:val="20"/>
                <w:lang w:val="en-AU"/>
              </w:rPr>
              <w:t xml:space="preserve"> less than +/-5% variance </w:t>
            </w:r>
          </w:p>
          <w:p w14:paraId="0CF0EA31" w14:textId="77777777" w:rsidR="004D3C94" w:rsidRPr="00A6612F" w:rsidRDefault="004D3C94" w:rsidP="00EC4C57">
            <w:pPr>
              <w:pStyle w:val="Tabletext"/>
              <w:spacing w:before="60" w:after="60" w:line="240" w:lineRule="auto"/>
              <w:rPr>
                <w:rFonts w:eastAsia="MS Gothic" w:cs="Arial"/>
                <w:sz w:val="20"/>
                <w:szCs w:val="20"/>
                <w:lang w:val="en-AU"/>
              </w:rPr>
            </w:pPr>
            <w:r w:rsidRPr="00A6612F">
              <w:rPr>
                <w:rFonts w:ascii="Segoe UI Symbol" w:eastAsia="MS Gothic" w:hAnsi="Segoe UI Symbol" w:cs="Segoe UI Symbol"/>
                <w:sz w:val="20"/>
                <w:szCs w:val="20"/>
                <w:lang w:val="en-AU"/>
              </w:rPr>
              <w:t>☐</w:t>
            </w:r>
            <w:r w:rsidRPr="00A6612F">
              <w:rPr>
                <w:rFonts w:eastAsia="MS Gothic" w:cs="Arial"/>
                <w:sz w:val="20"/>
                <w:szCs w:val="20"/>
                <w:lang w:val="en-AU"/>
              </w:rPr>
              <w:t xml:space="preserve"> </w:t>
            </w:r>
            <w:r w:rsidRPr="00A6612F">
              <w:rPr>
                <w:rFonts w:cs="Arial"/>
                <w:sz w:val="20"/>
                <w:szCs w:val="20"/>
                <w:lang w:val="en-AU"/>
              </w:rPr>
              <w:t>greater than +/-5% variance</w:t>
            </w:r>
          </w:p>
        </w:tc>
        <w:tc>
          <w:tcPr>
            <w:tcW w:w="3534" w:type="dxa"/>
            <w:vMerge/>
            <w:tcBorders>
              <w:top w:val="single" w:sz="4" w:space="0" w:color="CAE5E4"/>
              <w:left w:val="single" w:sz="4" w:space="0" w:color="CAE5E4"/>
              <w:bottom w:val="single" w:sz="4" w:space="0" w:color="CAE5E4"/>
              <w:right w:val="single" w:sz="4" w:space="0" w:color="CAE5E4"/>
            </w:tcBorders>
          </w:tcPr>
          <w:p w14:paraId="11551D64" w14:textId="77777777" w:rsidR="004D3C94" w:rsidRPr="00A6612F" w:rsidRDefault="004D3C94" w:rsidP="00EC4C57">
            <w:pPr>
              <w:spacing w:before="60" w:after="60"/>
              <w:rPr>
                <w:rFonts w:ascii="Arial" w:hAnsi="Arial" w:cs="Arial"/>
                <w:i/>
                <w:color w:val="0070C0"/>
                <w:sz w:val="20"/>
                <w:szCs w:val="20"/>
              </w:rPr>
            </w:pPr>
          </w:p>
        </w:tc>
        <w:tc>
          <w:tcPr>
            <w:tcW w:w="2046" w:type="dxa"/>
            <w:vMerge/>
            <w:tcBorders>
              <w:top w:val="single" w:sz="4" w:space="0" w:color="CAE5E4"/>
              <w:left w:val="single" w:sz="4" w:space="0" w:color="CAE5E4"/>
              <w:bottom w:val="single" w:sz="4" w:space="0" w:color="CAE5E4"/>
              <w:right w:val="single" w:sz="4" w:space="0" w:color="CAE5E4"/>
            </w:tcBorders>
          </w:tcPr>
          <w:p w14:paraId="095532AA" w14:textId="77777777" w:rsidR="004D3C94" w:rsidRPr="00A6612F" w:rsidRDefault="004D3C94" w:rsidP="00EC4C57">
            <w:pPr>
              <w:pStyle w:val="Blackbodytext"/>
              <w:spacing w:before="60" w:after="60" w:line="240" w:lineRule="auto"/>
              <w:rPr>
                <w:rFonts w:eastAsia="MS Gothic" w:cs="Arial"/>
                <w:color w:val="auto"/>
                <w:sz w:val="20"/>
                <w:szCs w:val="20"/>
                <w:lang w:val="en-AU"/>
              </w:rPr>
            </w:pPr>
          </w:p>
        </w:tc>
      </w:tr>
      <w:tr w:rsidR="004D3C94" w:rsidRPr="00714B49" w14:paraId="4367E247" w14:textId="77777777" w:rsidTr="0024130B">
        <w:trPr>
          <w:trHeight w:val="1266"/>
        </w:trPr>
        <w:tc>
          <w:tcPr>
            <w:tcW w:w="2093" w:type="dxa"/>
            <w:vMerge w:val="restart"/>
            <w:tcBorders>
              <w:top w:val="single" w:sz="4" w:space="0" w:color="CAE5E4"/>
              <w:left w:val="single" w:sz="4" w:space="0" w:color="CAE5E4"/>
              <w:bottom w:val="single" w:sz="4" w:space="0" w:color="CAE5E4"/>
              <w:right w:val="single" w:sz="4" w:space="0" w:color="CAE5E4"/>
            </w:tcBorders>
            <w:shd w:val="clear" w:color="auto" w:fill="DBEDED"/>
          </w:tcPr>
          <w:p w14:paraId="29D25195" w14:textId="6D9DC871" w:rsidR="004D3C94" w:rsidRPr="00A6612F" w:rsidRDefault="004D3C94" w:rsidP="00EC4C57">
            <w:pPr>
              <w:spacing w:before="60" w:after="60"/>
              <w:rPr>
                <w:rFonts w:ascii="Arial" w:hAnsi="Arial" w:cs="Arial"/>
                <w:b/>
                <w:bCs/>
                <w:sz w:val="20"/>
                <w:szCs w:val="20"/>
              </w:rPr>
            </w:pPr>
            <w:r w:rsidRPr="00A6612F">
              <w:rPr>
                <w:rFonts w:ascii="Arial" w:hAnsi="Arial" w:cs="Arial"/>
                <w:b/>
                <w:bCs/>
                <w:sz w:val="20"/>
                <w:szCs w:val="20"/>
              </w:rPr>
              <w:t xml:space="preserve">Check documentation of any LGC’s voluntarily </w:t>
            </w:r>
            <w:r w:rsidR="00CE564D">
              <w:rPr>
                <w:rFonts w:ascii="Arial" w:hAnsi="Arial" w:cs="Arial"/>
                <w:b/>
                <w:bCs/>
                <w:sz w:val="20"/>
                <w:szCs w:val="20"/>
              </w:rPr>
              <w:t>surrendered</w:t>
            </w:r>
            <w:r w:rsidR="00CE564D" w:rsidRPr="00A6612F">
              <w:rPr>
                <w:rFonts w:ascii="Arial" w:hAnsi="Arial" w:cs="Arial"/>
                <w:b/>
                <w:bCs/>
                <w:sz w:val="20"/>
                <w:szCs w:val="20"/>
              </w:rPr>
              <w:t xml:space="preserve"> </w:t>
            </w:r>
            <w:r w:rsidRPr="00A6612F">
              <w:rPr>
                <w:rFonts w:ascii="Arial" w:hAnsi="Arial" w:cs="Arial"/>
                <w:b/>
                <w:bCs/>
                <w:sz w:val="20"/>
                <w:szCs w:val="20"/>
              </w:rPr>
              <w:t>in the reporting year for the purposes of this carbon neutral claim</w:t>
            </w:r>
          </w:p>
        </w:tc>
        <w:tc>
          <w:tcPr>
            <w:tcW w:w="4252" w:type="dxa"/>
            <w:tcBorders>
              <w:top w:val="single" w:sz="4" w:space="0" w:color="CAE5E4"/>
              <w:left w:val="single" w:sz="4" w:space="0" w:color="CAE5E4"/>
              <w:bottom w:val="single" w:sz="4" w:space="0" w:color="CAE5E4"/>
              <w:right w:val="single" w:sz="4" w:space="0" w:color="CAE5E4"/>
            </w:tcBorders>
          </w:tcPr>
          <w:p w14:paraId="04909700" w14:textId="6DA76F20" w:rsidR="004D3C94" w:rsidRPr="00A6612F" w:rsidRDefault="004D3C94" w:rsidP="00EC4C57">
            <w:pPr>
              <w:spacing w:before="60" w:after="60"/>
              <w:rPr>
                <w:rFonts w:ascii="Arial" w:hAnsi="Arial" w:cs="Arial"/>
                <w:sz w:val="20"/>
                <w:szCs w:val="20"/>
              </w:rPr>
            </w:pPr>
            <w:r w:rsidRPr="00A6612F">
              <w:rPr>
                <w:rFonts w:ascii="Arial" w:hAnsi="Arial" w:cs="Arial"/>
                <w:sz w:val="20"/>
                <w:szCs w:val="20"/>
              </w:rPr>
              <w:t xml:space="preserve">Is there documentation of any LGCs voluntarily </w:t>
            </w:r>
            <w:r w:rsidR="00CE564D">
              <w:rPr>
                <w:rFonts w:ascii="Arial" w:hAnsi="Arial" w:cs="Arial"/>
                <w:sz w:val="20"/>
                <w:szCs w:val="20"/>
              </w:rPr>
              <w:t>surrendered</w:t>
            </w:r>
            <w:r w:rsidR="00CE564D" w:rsidRPr="00A6612F">
              <w:rPr>
                <w:rFonts w:ascii="Arial" w:hAnsi="Arial" w:cs="Arial"/>
                <w:sz w:val="20"/>
                <w:szCs w:val="20"/>
              </w:rPr>
              <w:t xml:space="preserve"> </w:t>
            </w:r>
            <w:r w:rsidRPr="00A6612F">
              <w:rPr>
                <w:rFonts w:ascii="Arial" w:hAnsi="Arial" w:cs="Arial"/>
                <w:sz w:val="20"/>
                <w:szCs w:val="20"/>
              </w:rPr>
              <w:t>for the purposes of this claim? This includes LGCs purchased through a Power Purchase Agreement.</w:t>
            </w:r>
          </w:p>
        </w:tc>
        <w:tc>
          <w:tcPr>
            <w:tcW w:w="2136" w:type="dxa"/>
            <w:tcBorders>
              <w:top w:val="single" w:sz="4" w:space="0" w:color="CAE5E4"/>
              <w:left w:val="single" w:sz="4" w:space="0" w:color="CAE5E4"/>
              <w:bottom w:val="single" w:sz="4" w:space="0" w:color="CAE5E4"/>
              <w:right w:val="single" w:sz="4" w:space="0" w:color="CAE5E4"/>
            </w:tcBorders>
          </w:tcPr>
          <w:p w14:paraId="39FD949F" w14:textId="77777777" w:rsidR="004D3C94" w:rsidRPr="00A6612F" w:rsidRDefault="004D3C94" w:rsidP="00EC4C57">
            <w:pPr>
              <w:pStyle w:val="Tabletext"/>
              <w:spacing w:before="60" w:after="60" w:line="240" w:lineRule="auto"/>
              <w:rPr>
                <w:rFonts w:cs="Arial"/>
                <w:sz w:val="20"/>
                <w:szCs w:val="20"/>
                <w:lang w:val="en-AU"/>
              </w:rPr>
            </w:pPr>
            <w:r w:rsidRPr="00A6612F">
              <w:rPr>
                <w:rFonts w:ascii="Segoe UI Symbol" w:eastAsia="MS Gothic" w:hAnsi="Segoe UI Symbol" w:cs="Segoe UI Symbol"/>
                <w:sz w:val="20"/>
                <w:szCs w:val="20"/>
                <w:lang w:val="en-AU"/>
              </w:rPr>
              <w:t>☐</w:t>
            </w:r>
            <w:r w:rsidRPr="00A6612F">
              <w:rPr>
                <w:rFonts w:cs="Arial"/>
                <w:sz w:val="20"/>
                <w:szCs w:val="20"/>
                <w:lang w:val="en-AU"/>
              </w:rPr>
              <w:t xml:space="preserve"> Yes </w:t>
            </w:r>
          </w:p>
          <w:p w14:paraId="503B6563" w14:textId="77777777" w:rsidR="004D3C94" w:rsidRPr="00A6612F" w:rsidRDefault="004D3C94" w:rsidP="00EC4C57">
            <w:pPr>
              <w:spacing w:before="60" w:after="60"/>
              <w:rPr>
                <w:rFonts w:ascii="Arial" w:eastAsia="MS Gothic" w:hAnsi="Arial" w:cs="Arial"/>
                <w:sz w:val="20"/>
                <w:szCs w:val="20"/>
              </w:rPr>
            </w:pPr>
            <w:r w:rsidRPr="00A6612F">
              <w:rPr>
                <w:rFonts w:ascii="Segoe UI Symbol" w:eastAsia="MS Gothic" w:hAnsi="Segoe UI Symbol" w:cs="Segoe UI Symbol"/>
                <w:sz w:val="20"/>
                <w:szCs w:val="20"/>
              </w:rPr>
              <w:t>☐</w:t>
            </w:r>
            <w:r w:rsidRPr="00A6612F">
              <w:rPr>
                <w:rFonts w:ascii="Arial" w:eastAsia="MS Gothic" w:hAnsi="Arial" w:cs="Arial"/>
                <w:sz w:val="20"/>
                <w:szCs w:val="20"/>
              </w:rPr>
              <w:t xml:space="preserve"> No</w:t>
            </w:r>
          </w:p>
        </w:tc>
        <w:tc>
          <w:tcPr>
            <w:tcW w:w="3534" w:type="dxa"/>
            <w:vMerge w:val="restart"/>
            <w:tcBorders>
              <w:top w:val="single" w:sz="4" w:space="0" w:color="CAE5E4"/>
              <w:left w:val="single" w:sz="4" w:space="0" w:color="CAE5E4"/>
              <w:bottom w:val="single" w:sz="4" w:space="0" w:color="CAE5E4"/>
              <w:right w:val="single" w:sz="4" w:space="0" w:color="CAE5E4"/>
            </w:tcBorders>
          </w:tcPr>
          <w:p w14:paraId="11AD67B3" w14:textId="77777777" w:rsidR="004D3C94" w:rsidRPr="00A6612F" w:rsidRDefault="004D3C94" w:rsidP="00EC4C57">
            <w:pPr>
              <w:spacing w:before="60" w:after="60"/>
              <w:rPr>
                <w:rFonts w:ascii="Arial" w:hAnsi="Arial" w:cs="Arial"/>
                <w:i/>
                <w:color w:val="0070C0"/>
                <w:sz w:val="20"/>
                <w:szCs w:val="20"/>
              </w:rPr>
            </w:pPr>
            <w:r w:rsidRPr="00A6612F">
              <w:rPr>
                <w:rFonts w:ascii="Arial" w:hAnsi="Arial" w:cs="Arial"/>
                <w:i/>
                <w:color w:val="0070C0"/>
                <w:sz w:val="20"/>
                <w:szCs w:val="20"/>
              </w:rPr>
              <w:t>Detail any errors or exceptions identified</w:t>
            </w:r>
          </w:p>
        </w:tc>
        <w:tc>
          <w:tcPr>
            <w:tcW w:w="2046" w:type="dxa"/>
            <w:vMerge w:val="restart"/>
            <w:tcBorders>
              <w:top w:val="single" w:sz="4" w:space="0" w:color="CAE5E4"/>
              <w:left w:val="single" w:sz="4" w:space="0" w:color="CAE5E4"/>
              <w:bottom w:val="single" w:sz="4" w:space="0" w:color="CAE5E4"/>
              <w:right w:val="single" w:sz="4" w:space="0" w:color="CAE5E4"/>
            </w:tcBorders>
          </w:tcPr>
          <w:p w14:paraId="4470049C" w14:textId="77777777" w:rsidR="004D3C94" w:rsidRPr="00A6612F" w:rsidRDefault="004D3C94" w:rsidP="00EC4C57">
            <w:pPr>
              <w:pStyle w:val="Blackbodytext"/>
              <w:spacing w:before="60" w:after="60" w:line="240" w:lineRule="auto"/>
              <w:rPr>
                <w:rFonts w:cs="Arial"/>
                <w:color w:val="auto"/>
                <w:sz w:val="20"/>
                <w:szCs w:val="20"/>
                <w:lang w:val="en-AU"/>
              </w:rPr>
            </w:pPr>
            <w:r w:rsidRPr="00A6612F">
              <w:rPr>
                <w:rFonts w:ascii="Segoe UI Symbol" w:eastAsia="MS Gothic" w:hAnsi="Segoe UI Symbol" w:cs="Segoe UI Symbol"/>
                <w:color w:val="auto"/>
                <w:sz w:val="20"/>
                <w:szCs w:val="20"/>
                <w:lang w:val="en-AU"/>
              </w:rPr>
              <w:t>☐</w:t>
            </w:r>
            <w:r w:rsidRPr="00A6612F">
              <w:rPr>
                <w:rFonts w:cs="Arial"/>
                <w:b/>
                <w:color w:val="auto"/>
                <w:sz w:val="20"/>
                <w:szCs w:val="20"/>
                <w:lang w:val="en-AU"/>
              </w:rPr>
              <w:t xml:space="preserve"> </w:t>
            </w:r>
            <w:r w:rsidRPr="00A6612F">
              <w:rPr>
                <w:rFonts w:cs="Arial"/>
                <w:color w:val="auto"/>
                <w:sz w:val="20"/>
                <w:szCs w:val="20"/>
                <w:lang w:val="en-AU"/>
              </w:rPr>
              <w:t>Complete</w:t>
            </w:r>
          </w:p>
          <w:p w14:paraId="186DB28F" w14:textId="77777777" w:rsidR="004D3C94" w:rsidRPr="00A6612F" w:rsidRDefault="004D3C94" w:rsidP="00EC4C57">
            <w:pPr>
              <w:pStyle w:val="Blackbodytext"/>
              <w:spacing w:before="60" w:after="60" w:line="240" w:lineRule="auto"/>
              <w:rPr>
                <w:rFonts w:eastAsia="MS Gothic" w:cs="Arial"/>
                <w:color w:val="auto"/>
                <w:sz w:val="20"/>
                <w:szCs w:val="20"/>
                <w:lang w:val="en-AU"/>
              </w:rPr>
            </w:pPr>
            <w:r w:rsidRPr="00A6612F">
              <w:rPr>
                <w:rFonts w:ascii="Segoe UI Symbol" w:eastAsia="MS Gothic" w:hAnsi="Segoe UI Symbol" w:cs="Segoe UI Symbol"/>
                <w:sz w:val="20"/>
                <w:szCs w:val="20"/>
                <w:lang w:val="en-AU"/>
              </w:rPr>
              <w:t>☐</w:t>
            </w:r>
            <w:r w:rsidRPr="00A6612F">
              <w:rPr>
                <w:rFonts w:cs="Arial"/>
                <w:sz w:val="20"/>
                <w:szCs w:val="20"/>
                <w:lang w:val="en-AU"/>
              </w:rPr>
              <w:t xml:space="preserve"> Not performed </w:t>
            </w:r>
            <w:r w:rsidRPr="00A6612F">
              <w:rPr>
                <w:rFonts w:cs="Arial"/>
                <w:i/>
                <w:color w:val="0070C0"/>
                <w:sz w:val="20"/>
                <w:szCs w:val="20"/>
                <w:lang w:val="en-AU"/>
              </w:rPr>
              <w:t>(provide details)</w:t>
            </w:r>
            <w:r w:rsidRPr="00A6612F">
              <w:rPr>
                <w:rFonts w:cs="Arial"/>
                <w:color w:val="0070C0"/>
                <w:sz w:val="20"/>
                <w:szCs w:val="20"/>
                <w:lang w:val="en-AU"/>
              </w:rPr>
              <w:t xml:space="preserve">  </w:t>
            </w:r>
          </w:p>
        </w:tc>
      </w:tr>
      <w:tr w:rsidR="004D3C94" w:rsidRPr="00714B49" w14:paraId="31C07640" w14:textId="77777777" w:rsidTr="0024130B">
        <w:trPr>
          <w:trHeight w:val="841"/>
        </w:trPr>
        <w:tc>
          <w:tcPr>
            <w:tcW w:w="2093" w:type="dxa"/>
            <w:vMerge/>
            <w:tcBorders>
              <w:top w:val="single" w:sz="4" w:space="0" w:color="CAE5E4"/>
              <w:left w:val="single" w:sz="4" w:space="0" w:color="CAE5E4"/>
              <w:bottom w:val="single" w:sz="4" w:space="0" w:color="CAE5E4"/>
              <w:right w:val="single" w:sz="4" w:space="0" w:color="CAE5E4"/>
            </w:tcBorders>
            <w:shd w:val="clear" w:color="auto" w:fill="DBEDED"/>
          </w:tcPr>
          <w:p w14:paraId="03609ED4" w14:textId="77777777" w:rsidR="004D3C94" w:rsidRPr="00A6612F" w:rsidRDefault="004D3C94" w:rsidP="00EC4C57">
            <w:pPr>
              <w:spacing w:before="60" w:after="60"/>
              <w:rPr>
                <w:rFonts w:ascii="Arial" w:hAnsi="Arial" w:cs="Arial"/>
                <w:b/>
                <w:bCs/>
                <w:sz w:val="20"/>
                <w:szCs w:val="20"/>
              </w:rPr>
            </w:pPr>
          </w:p>
        </w:tc>
        <w:tc>
          <w:tcPr>
            <w:tcW w:w="4252" w:type="dxa"/>
            <w:tcBorders>
              <w:top w:val="single" w:sz="4" w:space="0" w:color="CAE5E4"/>
              <w:left w:val="single" w:sz="4" w:space="0" w:color="CAE5E4"/>
              <w:bottom w:val="single" w:sz="4" w:space="0" w:color="CAE5E4"/>
              <w:right w:val="single" w:sz="4" w:space="0" w:color="CAE5E4"/>
            </w:tcBorders>
          </w:tcPr>
          <w:p w14:paraId="2CB9E71C" w14:textId="0E87F99C" w:rsidR="004D3C94" w:rsidRPr="00A6612F" w:rsidRDefault="004D3C94" w:rsidP="00EC4C57">
            <w:pPr>
              <w:spacing w:before="60" w:after="60"/>
              <w:rPr>
                <w:rFonts w:ascii="Arial" w:hAnsi="Arial" w:cs="Arial"/>
                <w:sz w:val="20"/>
                <w:szCs w:val="20"/>
              </w:rPr>
            </w:pPr>
            <w:r w:rsidRPr="00A6612F">
              <w:rPr>
                <w:rFonts w:ascii="Arial" w:hAnsi="Arial" w:cs="Arial"/>
                <w:sz w:val="20"/>
                <w:szCs w:val="20"/>
              </w:rPr>
              <w:t xml:space="preserve">Does the documentation of any LGCs voluntarily </w:t>
            </w:r>
            <w:r w:rsidR="00CE564D">
              <w:rPr>
                <w:rFonts w:ascii="Arial" w:hAnsi="Arial" w:cs="Arial"/>
                <w:sz w:val="20"/>
                <w:szCs w:val="20"/>
              </w:rPr>
              <w:t>surrendered</w:t>
            </w:r>
            <w:r w:rsidR="00CE564D" w:rsidRPr="00A6612F">
              <w:rPr>
                <w:rFonts w:ascii="Arial" w:hAnsi="Arial" w:cs="Arial"/>
                <w:sz w:val="20"/>
                <w:szCs w:val="20"/>
              </w:rPr>
              <w:t xml:space="preserve"> </w:t>
            </w:r>
            <w:r w:rsidRPr="00A6612F">
              <w:rPr>
                <w:rFonts w:ascii="Arial" w:hAnsi="Arial" w:cs="Arial"/>
                <w:sz w:val="20"/>
                <w:szCs w:val="20"/>
              </w:rPr>
              <w:t>directly match the PDS with regards to:</w:t>
            </w:r>
          </w:p>
          <w:p w14:paraId="72E3EA92" w14:textId="77777777" w:rsidR="004D3C94" w:rsidRPr="00A6612F" w:rsidRDefault="004D3C94" w:rsidP="00EC4C57">
            <w:pPr>
              <w:spacing w:before="60" w:after="60"/>
              <w:rPr>
                <w:rFonts w:ascii="Arial" w:hAnsi="Arial" w:cs="Arial"/>
                <w:sz w:val="20"/>
                <w:szCs w:val="20"/>
              </w:rPr>
            </w:pPr>
          </w:p>
          <w:p w14:paraId="2CAAD53B" w14:textId="0AB62B23" w:rsidR="004D3C94" w:rsidRPr="00A6612F" w:rsidRDefault="004D3C94" w:rsidP="00EC4C57">
            <w:pPr>
              <w:pStyle w:val="ListParagraph"/>
              <w:numPr>
                <w:ilvl w:val="0"/>
                <w:numId w:val="42"/>
              </w:numPr>
              <w:spacing w:before="60" w:after="60"/>
              <w:rPr>
                <w:rFonts w:ascii="Arial" w:hAnsi="Arial" w:cs="Arial"/>
                <w:sz w:val="20"/>
                <w:szCs w:val="20"/>
              </w:rPr>
            </w:pPr>
            <w:r w:rsidRPr="00A6612F">
              <w:rPr>
                <w:rFonts w:ascii="Arial" w:hAnsi="Arial" w:cs="Arial"/>
                <w:sz w:val="20"/>
                <w:szCs w:val="20"/>
              </w:rPr>
              <w:t>quantity of LGCs surrendered</w:t>
            </w:r>
          </w:p>
          <w:p w14:paraId="30C30B61" w14:textId="77777777" w:rsidR="004D3C94" w:rsidRPr="00A6612F" w:rsidRDefault="004D3C94" w:rsidP="00EC4C57">
            <w:pPr>
              <w:pStyle w:val="ListParagraph"/>
              <w:numPr>
                <w:ilvl w:val="0"/>
                <w:numId w:val="42"/>
              </w:numPr>
              <w:spacing w:before="60" w:after="60"/>
              <w:rPr>
                <w:rFonts w:ascii="Arial" w:hAnsi="Arial" w:cs="Arial"/>
                <w:sz w:val="20"/>
                <w:szCs w:val="20"/>
              </w:rPr>
            </w:pPr>
            <w:r w:rsidRPr="00A6612F">
              <w:rPr>
                <w:rFonts w:ascii="Arial" w:hAnsi="Arial" w:cs="Arial"/>
                <w:sz w:val="20"/>
                <w:szCs w:val="20"/>
              </w:rPr>
              <w:t>project supported by LGC purchase</w:t>
            </w:r>
          </w:p>
          <w:p w14:paraId="45986500" w14:textId="77777777" w:rsidR="004D3C94" w:rsidRPr="00A6612F" w:rsidRDefault="004D3C94" w:rsidP="00EC4C57">
            <w:pPr>
              <w:pStyle w:val="ListParagraph"/>
              <w:numPr>
                <w:ilvl w:val="0"/>
                <w:numId w:val="42"/>
              </w:numPr>
              <w:spacing w:before="60" w:after="60"/>
              <w:rPr>
                <w:rFonts w:ascii="Arial" w:hAnsi="Arial" w:cs="Arial"/>
                <w:sz w:val="20"/>
                <w:szCs w:val="20"/>
              </w:rPr>
            </w:pPr>
            <w:r w:rsidRPr="00A6612F">
              <w:rPr>
                <w:rFonts w:ascii="Arial" w:hAnsi="Arial" w:cs="Arial"/>
                <w:sz w:val="20"/>
                <w:szCs w:val="20"/>
              </w:rPr>
              <w:t>surrender date</w:t>
            </w:r>
          </w:p>
          <w:p w14:paraId="026785E6" w14:textId="77777777" w:rsidR="004D3C94" w:rsidRPr="00A6612F" w:rsidRDefault="004D3C94" w:rsidP="00EC4C57">
            <w:pPr>
              <w:pStyle w:val="ListParagraph"/>
              <w:numPr>
                <w:ilvl w:val="0"/>
                <w:numId w:val="42"/>
              </w:numPr>
              <w:spacing w:before="60" w:after="60"/>
              <w:rPr>
                <w:rFonts w:ascii="Arial" w:hAnsi="Arial" w:cs="Arial"/>
                <w:sz w:val="20"/>
                <w:szCs w:val="20"/>
              </w:rPr>
            </w:pPr>
            <w:r w:rsidRPr="00A6612F">
              <w:rPr>
                <w:rFonts w:ascii="Arial" w:hAnsi="Arial" w:cs="Arial"/>
                <w:sz w:val="20"/>
                <w:szCs w:val="20"/>
              </w:rPr>
              <w:t>accreditation code</w:t>
            </w:r>
          </w:p>
          <w:p w14:paraId="58887450" w14:textId="77777777" w:rsidR="004D3C94" w:rsidRPr="00A6612F" w:rsidRDefault="004D3C94" w:rsidP="00EC4C57">
            <w:pPr>
              <w:pStyle w:val="ListParagraph"/>
              <w:numPr>
                <w:ilvl w:val="0"/>
                <w:numId w:val="42"/>
              </w:numPr>
              <w:spacing w:before="60" w:after="60"/>
              <w:rPr>
                <w:rFonts w:ascii="Arial" w:hAnsi="Arial" w:cs="Arial"/>
                <w:sz w:val="20"/>
                <w:szCs w:val="20"/>
              </w:rPr>
            </w:pPr>
            <w:r w:rsidRPr="00A6612F">
              <w:rPr>
                <w:rFonts w:ascii="Arial" w:hAnsi="Arial" w:cs="Arial"/>
                <w:sz w:val="20"/>
                <w:szCs w:val="20"/>
              </w:rPr>
              <w:t>certificate serial number</w:t>
            </w:r>
          </w:p>
          <w:p w14:paraId="05E2FDE8" w14:textId="77777777" w:rsidR="004D3C94" w:rsidRPr="00A6612F" w:rsidRDefault="004D3C94" w:rsidP="00EC4C57">
            <w:pPr>
              <w:pStyle w:val="ListParagraph"/>
              <w:numPr>
                <w:ilvl w:val="0"/>
                <w:numId w:val="42"/>
              </w:numPr>
              <w:spacing w:before="60" w:after="60"/>
              <w:rPr>
                <w:rFonts w:ascii="Arial" w:hAnsi="Arial" w:cs="Arial"/>
                <w:sz w:val="20"/>
                <w:szCs w:val="20"/>
              </w:rPr>
            </w:pPr>
            <w:r w:rsidRPr="00A6612F">
              <w:rPr>
                <w:rFonts w:ascii="Arial" w:hAnsi="Arial" w:cs="Arial"/>
                <w:sz w:val="20"/>
                <w:szCs w:val="20"/>
              </w:rPr>
              <w:t>generation year</w:t>
            </w:r>
          </w:p>
          <w:p w14:paraId="7033536B" w14:textId="77777777" w:rsidR="004D3C94" w:rsidRPr="00A6612F" w:rsidRDefault="004D3C94" w:rsidP="00EC4C57">
            <w:pPr>
              <w:pStyle w:val="ListParagraph"/>
              <w:numPr>
                <w:ilvl w:val="0"/>
                <w:numId w:val="42"/>
              </w:numPr>
              <w:spacing w:before="60" w:after="60"/>
              <w:rPr>
                <w:rFonts w:ascii="Arial" w:hAnsi="Arial" w:cs="Arial"/>
                <w:sz w:val="20"/>
                <w:szCs w:val="20"/>
              </w:rPr>
            </w:pPr>
            <w:r w:rsidRPr="00A6612F">
              <w:rPr>
                <w:rFonts w:ascii="Arial" w:hAnsi="Arial" w:cs="Arial"/>
                <w:sz w:val="20"/>
                <w:szCs w:val="20"/>
              </w:rPr>
              <w:t>fuel source</w:t>
            </w:r>
          </w:p>
        </w:tc>
        <w:tc>
          <w:tcPr>
            <w:tcW w:w="2136" w:type="dxa"/>
            <w:tcBorders>
              <w:top w:val="single" w:sz="4" w:space="0" w:color="CAE5E4"/>
              <w:left w:val="single" w:sz="4" w:space="0" w:color="CAE5E4"/>
              <w:bottom w:val="single" w:sz="4" w:space="0" w:color="CAE5E4"/>
              <w:right w:val="single" w:sz="4" w:space="0" w:color="CAE5E4"/>
            </w:tcBorders>
          </w:tcPr>
          <w:p w14:paraId="7C141B2A" w14:textId="77777777" w:rsidR="004D3C94" w:rsidRPr="00A6612F" w:rsidRDefault="004D3C94" w:rsidP="00EC4C57">
            <w:pPr>
              <w:pStyle w:val="Tabletext"/>
              <w:spacing w:before="60" w:after="60" w:line="240" w:lineRule="auto"/>
              <w:rPr>
                <w:rFonts w:cs="Arial"/>
                <w:sz w:val="20"/>
                <w:szCs w:val="20"/>
                <w:lang w:val="en-AU"/>
              </w:rPr>
            </w:pPr>
            <w:r w:rsidRPr="00A6612F">
              <w:rPr>
                <w:rFonts w:ascii="Segoe UI Symbol" w:eastAsia="MS Gothic" w:hAnsi="Segoe UI Symbol" w:cs="Segoe UI Symbol"/>
                <w:sz w:val="20"/>
                <w:szCs w:val="20"/>
                <w:lang w:val="en-AU"/>
              </w:rPr>
              <w:t>☐</w:t>
            </w:r>
            <w:r w:rsidRPr="00A6612F">
              <w:rPr>
                <w:rFonts w:cs="Arial"/>
                <w:sz w:val="20"/>
                <w:szCs w:val="20"/>
                <w:lang w:val="en-AU"/>
              </w:rPr>
              <w:t xml:space="preserve"> Yes </w:t>
            </w:r>
          </w:p>
          <w:p w14:paraId="2A631EA8" w14:textId="77777777" w:rsidR="004D3C94" w:rsidRPr="00A6612F" w:rsidRDefault="004D3C94" w:rsidP="00EC4C57">
            <w:pPr>
              <w:spacing w:before="60" w:after="60"/>
              <w:rPr>
                <w:rFonts w:ascii="Arial" w:eastAsia="MS Gothic" w:hAnsi="Arial" w:cs="Arial"/>
                <w:sz w:val="20"/>
                <w:szCs w:val="20"/>
              </w:rPr>
            </w:pPr>
            <w:r w:rsidRPr="00A6612F">
              <w:rPr>
                <w:rFonts w:ascii="Segoe UI Symbol" w:eastAsia="MS Gothic" w:hAnsi="Segoe UI Symbol" w:cs="Segoe UI Symbol"/>
                <w:sz w:val="20"/>
                <w:szCs w:val="20"/>
              </w:rPr>
              <w:t>☐</w:t>
            </w:r>
            <w:r w:rsidRPr="00A6612F">
              <w:rPr>
                <w:rFonts w:ascii="Arial" w:eastAsia="MS Gothic" w:hAnsi="Arial" w:cs="Arial"/>
                <w:sz w:val="20"/>
                <w:szCs w:val="20"/>
              </w:rPr>
              <w:t xml:space="preserve"> No</w:t>
            </w:r>
          </w:p>
          <w:p w14:paraId="73A17B44" w14:textId="4AA64E3B" w:rsidR="004D3C94" w:rsidRPr="00A6612F" w:rsidRDefault="004D3C94" w:rsidP="00EC4C57">
            <w:pPr>
              <w:spacing w:before="60" w:after="60"/>
              <w:rPr>
                <w:rFonts w:ascii="Arial" w:hAnsi="Arial" w:cs="Arial"/>
                <w:sz w:val="20"/>
                <w:szCs w:val="20"/>
              </w:rPr>
            </w:pPr>
            <w:r w:rsidRPr="00A6612F">
              <w:rPr>
                <w:rFonts w:ascii="Segoe UI Symbol" w:eastAsia="MS Gothic" w:hAnsi="Segoe UI Symbol" w:cs="Segoe UI Symbol"/>
                <w:sz w:val="20"/>
                <w:szCs w:val="20"/>
              </w:rPr>
              <w:t>☐</w:t>
            </w:r>
            <w:r w:rsidRPr="00A6612F">
              <w:rPr>
                <w:rFonts w:ascii="Arial" w:eastAsia="MS Gothic" w:hAnsi="Arial" w:cs="Arial"/>
                <w:sz w:val="20"/>
                <w:szCs w:val="20"/>
              </w:rPr>
              <w:t xml:space="preserve"> N/A</w:t>
            </w:r>
          </w:p>
        </w:tc>
        <w:tc>
          <w:tcPr>
            <w:tcW w:w="3534" w:type="dxa"/>
            <w:vMerge/>
            <w:tcBorders>
              <w:top w:val="single" w:sz="4" w:space="0" w:color="CAE5E4"/>
              <w:left w:val="single" w:sz="4" w:space="0" w:color="CAE5E4"/>
              <w:bottom w:val="single" w:sz="4" w:space="0" w:color="CAE5E4"/>
              <w:right w:val="single" w:sz="4" w:space="0" w:color="CAE5E4"/>
            </w:tcBorders>
          </w:tcPr>
          <w:p w14:paraId="1502E527" w14:textId="77777777" w:rsidR="004D3C94" w:rsidRPr="00A6612F" w:rsidRDefault="004D3C94" w:rsidP="00EC4C57">
            <w:pPr>
              <w:spacing w:before="60" w:after="60"/>
              <w:rPr>
                <w:rFonts w:ascii="Arial" w:hAnsi="Arial" w:cs="Arial"/>
                <w:i/>
                <w:color w:val="0070C0"/>
                <w:sz w:val="20"/>
                <w:szCs w:val="20"/>
              </w:rPr>
            </w:pPr>
          </w:p>
        </w:tc>
        <w:tc>
          <w:tcPr>
            <w:tcW w:w="2046" w:type="dxa"/>
            <w:vMerge/>
            <w:tcBorders>
              <w:top w:val="single" w:sz="4" w:space="0" w:color="CAE5E4"/>
              <w:left w:val="single" w:sz="4" w:space="0" w:color="CAE5E4"/>
              <w:bottom w:val="single" w:sz="4" w:space="0" w:color="CAE5E4"/>
              <w:right w:val="single" w:sz="4" w:space="0" w:color="CAE5E4"/>
            </w:tcBorders>
          </w:tcPr>
          <w:p w14:paraId="2B1DCFFA" w14:textId="77777777" w:rsidR="004D3C94" w:rsidRPr="00A6612F" w:rsidRDefault="004D3C94" w:rsidP="00EC4C57">
            <w:pPr>
              <w:pStyle w:val="Blackbodytext"/>
              <w:spacing w:before="60" w:after="60" w:line="240" w:lineRule="auto"/>
              <w:rPr>
                <w:rFonts w:eastAsia="MS Gothic" w:cs="Arial"/>
                <w:color w:val="auto"/>
                <w:sz w:val="20"/>
                <w:szCs w:val="20"/>
                <w:lang w:val="en-AU"/>
              </w:rPr>
            </w:pPr>
          </w:p>
        </w:tc>
      </w:tr>
      <w:tr w:rsidR="004D3C94" w:rsidRPr="00EA0C54" w14:paraId="233257A2" w14:textId="77777777" w:rsidTr="0024130B">
        <w:trPr>
          <w:trHeight w:val="1356"/>
        </w:trPr>
        <w:tc>
          <w:tcPr>
            <w:tcW w:w="2093" w:type="dxa"/>
            <w:vMerge w:val="restart"/>
            <w:tcBorders>
              <w:top w:val="single" w:sz="4" w:space="0" w:color="CAE5E4"/>
              <w:left w:val="single" w:sz="4" w:space="0" w:color="CAE5E4"/>
              <w:bottom w:val="single" w:sz="4" w:space="0" w:color="CAE5E4"/>
              <w:right w:val="single" w:sz="4" w:space="0" w:color="CAE5E4"/>
            </w:tcBorders>
            <w:shd w:val="clear" w:color="auto" w:fill="DBEDED"/>
          </w:tcPr>
          <w:p w14:paraId="3F853337" w14:textId="77777777" w:rsidR="004D3C94" w:rsidRPr="00A6612F" w:rsidRDefault="004D3C94" w:rsidP="00EC4C57">
            <w:pPr>
              <w:spacing w:before="60" w:after="60"/>
              <w:rPr>
                <w:rFonts w:ascii="Arial" w:hAnsi="Arial" w:cs="Arial"/>
                <w:b/>
                <w:bCs/>
                <w:sz w:val="20"/>
                <w:szCs w:val="20"/>
              </w:rPr>
            </w:pPr>
            <w:r w:rsidRPr="00A6612F">
              <w:rPr>
                <w:rFonts w:ascii="Arial" w:hAnsi="Arial" w:cs="Arial"/>
                <w:b/>
                <w:bCs/>
                <w:sz w:val="20"/>
                <w:szCs w:val="20"/>
              </w:rPr>
              <w:lastRenderedPageBreak/>
              <w:t>Check the consistency of reporting documents (in particular, that the Public Disclosure Statement (PDS) is consistent with the carbon inventory)</w:t>
            </w:r>
          </w:p>
        </w:tc>
        <w:tc>
          <w:tcPr>
            <w:tcW w:w="4252" w:type="dxa"/>
            <w:vMerge w:val="restart"/>
            <w:tcBorders>
              <w:top w:val="single" w:sz="4" w:space="0" w:color="CAE5E4"/>
              <w:left w:val="single" w:sz="4" w:space="0" w:color="CAE5E4"/>
              <w:bottom w:val="single" w:sz="4" w:space="0" w:color="CAE5E4"/>
              <w:right w:val="single" w:sz="4" w:space="0" w:color="CAE5E4"/>
            </w:tcBorders>
          </w:tcPr>
          <w:p w14:paraId="740AA722" w14:textId="77777777" w:rsidR="004D3C94" w:rsidRPr="00A6612F" w:rsidRDefault="004D3C94" w:rsidP="00EC4C57">
            <w:pPr>
              <w:spacing w:before="60" w:after="60"/>
              <w:rPr>
                <w:rFonts w:ascii="Arial" w:hAnsi="Arial" w:cs="Arial"/>
                <w:sz w:val="20"/>
                <w:szCs w:val="20"/>
              </w:rPr>
            </w:pPr>
            <w:r w:rsidRPr="00A6612F">
              <w:rPr>
                <w:rFonts w:ascii="Arial" w:hAnsi="Arial" w:cs="Arial"/>
                <w:sz w:val="20"/>
                <w:szCs w:val="20"/>
              </w:rPr>
              <w:t>Check whether the reporting documents are consistent by comparing the information contained in the PDS (used for application to Climate Active) and the carbon inventory for the following:</w:t>
            </w:r>
          </w:p>
          <w:p w14:paraId="57BAC19B" w14:textId="77777777" w:rsidR="004D3C94" w:rsidRPr="00A6612F" w:rsidRDefault="004D3C94" w:rsidP="00EC4C57">
            <w:pPr>
              <w:spacing w:before="60" w:after="60"/>
              <w:rPr>
                <w:rFonts w:ascii="Arial" w:hAnsi="Arial" w:cs="Arial"/>
                <w:sz w:val="20"/>
                <w:szCs w:val="20"/>
              </w:rPr>
            </w:pPr>
          </w:p>
          <w:p w14:paraId="32A233B2" w14:textId="77777777" w:rsidR="004D3C94" w:rsidRPr="00A6612F" w:rsidRDefault="004D3C94" w:rsidP="00EC4C57">
            <w:pPr>
              <w:pStyle w:val="ListParagraph"/>
              <w:numPr>
                <w:ilvl w:val="0"/>
                <w:numId w:val="41"/>
              </w:numPr>
              <w:spacing w:before="60" w:after="60"/>
              <w:rPr>
                <w:rFonts w:ascii="Arial" w:hAnsi="Arial" w:cs="Arial"/>
                <w:sz w:val="20"/>
                <w:szCs w:val="20"/>
              </w:rPr>
            </w:pPr>
            <w:r w:rsidRPr="00A6612F">
              <w:rPr>
                <w:rFonts w:ascii="Arial" w:hAnsi="Arial" w:cs="Arial"/>
                <w:sz w:val="20"/>
                <w:szCs w:val="20"/>
              </w:rPr>
              <w:t>the list of quantified emissions</w:t>
            </w:r>
          </w:p>
          <w:p w14:paraId="13A60C15" w14:textId="77777777" w:rsidR="004D3C94" w:rsidRPr="00A6612F" w:rsidRDefault="004D3C94" w:rsidP="00EC4C57">
            <w:pPr>
              <w:pStyle w:val="ListParagraph"/>
              <w:numPr>
                <w:ilvl w:val="0"/>
                <w:numId w:val="41"/>
              </w:numPr>
              <w:spacing w:before="60" w:after="60"/>
              <w:rPr>
                <w:rFonts w:ascii="Arial" w:hAnsi="Arial" w:cs="Arial"/>
                <w:sz w:val="20"/>
                <w:szCs w:val="20"/>
              </w:rPr>
            </w:pPr>
            <w:r w:rsidRPr="00A6612F">
              <w:rPr>
                <w:rFonts w:ascii="Arial" w:hAnsi="Arial" w:cs="Arial"/>
                <w:sz w:val="20"/>
                <w:szCs w:val="20"/>
              </w:rPr>
              <w:t>the list of non-quantified emissions</w:t>
            </w:r>
          </w:p>
          <w:p w14:paraId="642A41FE" w14:textId="77777777" w:rsidR="004D3C94" w:rsidRPr="00A6612F" w:rsidRDefault="004D3C94" w:rsidP="00EC4C57">
            <w:pPr>
              <w:pStyle w:val="ListParagraph"/>
              <w:numPr>
                <w:ilvl w:val="0"/>
                <w:numId w:val="41"/>
              </w:numPr>
              <w:spacing w:before="60" w:after="60"/>
              <w:rPr>
                <w:rFonts w:ascii="Arial" w:hAnsi="Arial" w:cs="Arial"/>
                <w:sz w:val="20"/>
                <w:szCs w:val="20"/>
              </w:rPr>
            </w:pPr>
            <w:r w:rsidRPr="00A6612F">
              <w:rPr>
                <w:rFonts w:ascii="Arial" w:hAnsi="Arial" w:cs="Arial"/>
                <w:sz w:val="20"/>
                <w:szCs w:val="20"/>
              </w:rPr>
              <w:t>the list of excluded emissions</w:t>
            </w:r>
          </w:p>
          <w:p w14:paraId="4432883D" w14:textId="77777777" w:rsidR="004D3C94" w:rsidRPr="00A6612F" w:rsidRDefault="004D3C94" w:rsidP="00EC4C57">
            <w:pPr>
              <w:pStyle w:val="ListParagraph"/>
              <w:numPr>
                <w:ilvl w:val="0"/>
                <w:numId w:val="41"/>
              </w:numPr>
              <w:spacing w:before="60" w:after="60"/>
              <w:rPr>
                <w:rFonts w:ascii="Arial" w:hAnsi="Arial" w:cs="Arial"/>
                <w:sz w:val="20"/>
                <w:szCs w:val="20"/>
              </w:rPr>
            </w:pPr>
            <w:r w:rsidRPr="00A6612F">
              <w:rPr>
                <w:rFonts w:ascii="Arial" w:hAnsi="Arial" w:cs="Arial"/>
                <w:sz w:val="20"/>
                <w:szCs w:val="20"/>
              </w:rPr>
              <w:t>the net carbon emissions and total amount to be offset</w:t>
            </w:r>
          </w:p>
        </w:tc>
        <w:tc>
          <w:tcPr>
            <w:tcW w:w="2136" w:type="dxa"/>
            <w:tcBorders>
              <w:top w:val="single" w:sz="4" w:space="0" w:color="CAE5E4"/>
              <w:left w:val="single" w:sz="4" w:space="0" w:color="CAE5E4"/>
              <w:bottom w:val="single" w:sz="4" w:space="0" w:color="CAE5E4"/>
              <w:right w:val="single" w:sz="4" w:space="0" w:color="CAE5E4"/>
            </w:tcBorders>
          </w:tcPr>
          <w:p w14:paraId="61A15344" w14:textId="77777777" w:rsidR="004D3C94" w:rsidRPr="00A6612F" w:rsidRDefault="004D3C94" w:rsidP="00EC4C57">
            <w:pPr>
              <w:spacing w:before="60" w:after="60"/>
              <w:rPr>
                <w:rFonts w:ascii="Arial" w:hAnsi="Arial" w:cs="Arial"/>
                <w:sz w:val="20"/>
                <w:szCs w:val="20"/>
              </w:rPr>
            </w:pPr>
            <w:r w:rsidRPr="00A6612F">
              <w:rPr>
                <w:rFonts w:ascii="Arial" w:hAnsi="Arial" w:cs="Arial"/>
                <w:sz w:val="20"/>
                <w:szCs w:val="20"/>
              </w:rPr>
              <w:t>List of quantified emissions</w:t>
            </w:r>
          </w:p>
          <w:p w14:paraId="05044002" w14:textId="77777777" w:rsidR="004D3C94" w:rsidRPr="00A6612F" w:rsidRDefault="004D3C94" w:rsidP="00EC4C57">
            <w:pPr>
              <w:pStyle w:val="Tabletext"/>
              <w:spacing w:before="60" w:after="60" w:line="240" w:lineRule="auto"/>
              <w:rPr>
                <w:rFonts w:cs="Arial"/>
                <w:sz w:val="20"/>
                <w:szCs w:val="20"/>
                <w:lang w:val="en-AU"/>
              </w:rPr>
            </w:pPr>
            <w:r w:rsidRPr="00A6612F">
              <w:rPr>
                <w:rFonts w:ascii="Segoe UI Symbol" w:eastAsia="MS Gothic" w:hAnsi="Segoe UI Symbol" w:cs="Segoe UI Symbol"/>
                <w:sz w:val="20"/>
                <w:szCs w:val="20"/>
                <w:lang w:val="en-AU"/>
              </w:rPr>
              <w:t>☐</w:t>
            </w:r>
            <w:r w:rsidRPr="00A6612F">
              <w:rPr>
                <w:rFonts w:cs="Arial"/>
                <w:sz w:val="20"/>
                <w:szCs w:val="20"/>
                <w:lang w:val="en-AU"/>
              </w:rPr>
              <w:t xml:space="preserve"> consistent </w:t>
            </w:r>
          </w:p>
          <w:p w14:paraId="0F183A36" w14:textId="77777777" w:rsidR="004D3C94" w:rsidRPr="00A6612F" w:rsidRDefault="004D3C94" w:rsidP="00EC4C57">
            <w:pPr>
              <w:spacing w:before="60" w:after="60"/>
              <w:rPr>
                <w:rFonts w:ascii="Arial" w:hAnsi="Arial" w:cs="Arial"/>
                <w:sz w:val="20"/>
                <w:szCs w:val="20"/>
              </w:rPr>
            </w:pPr>
            <w:r w:rsidRPr="00A6612F">
              <w:rPr>
                <w:rFonts w:ascii="Segoe UI Symbol" w:eastAsia="MS Gothic" w:hAnsi="Segoe UI Symbol" w:cs="Segoe UI Symbol"/>
                <w:sz w:val="20"/>
                <w:szCs w:val="20"/>
              </w:rPr>
              <w:t>☐</w:t>
            </w:r>
            <w:r w:rsidRPr="00A6612F">
              <w:rPr>
                <w:rFonts w:ascii="Arial" w:eastAsia="MS Gothic" w:hAnsi="Arial" w:cs="Arial"/>
                <w:sz w:val="20"/>
                <w:szCs w:val="20"/>
              </w:rPr>
              <w:t xml:space="preserve"> inconsistent</w:t>
            </w:r>
          </w:p>
        </w:tc>
        <w:tc>
          <w:tcPr>
            <w:tcW w:w="3534" w:type="dxa"/>
            <w:tcBorders>
              <w:top w:val="single" w:sz="4" w:space="0" w:color="CAE5E4"/>
              <w:left w:val="single" w:sz="4" w:space="0" w:color="CAE5E4"/>
              <w:bottom w:val="single" w:sz="4" w:space="0" w:color="CAE5E4"/>
              <w:right w:val="single" w:sz="4" w:space="0" w:color="CAE5E4"/>
            </w:tcBorders>
          </w:tcPr>
          <w:p w14:paraId="2F7DE6E9" w14:textId="77777777" w:rsidR="004D3C94" w:rsidRPr="00A6612F" w:rsidRDefault="004D3C94" w:rsidP="00EC4C57">
            <w:pPr>
              <w:spacing w:before="60" w:after="60"/>
              <w:rPr>
                <w:rFonts w:ascii="Arial" w:hAnsi="Arial" w:cs="Arial"/>
                <w:sz w:val="20"/>
                <w:szCs w:val="20"/>
              </w:rPr>
            </w:pPr>
            <w:r w:rsidRPr="00A6612F">
              <w:rPr>
                <w:rFonts w:ascii="Arial" w:hAnsi="Arial" w:cs="Arial"/>
                <w:i/>
                <w:color w:val="0070C0"/>
                <w:sz w:val="20"/>
                <w:szCs w:val="20"/>
              </w:rPr>
              <w:t>Detail any errors or exceptions identified</w:t>
            </w:r>
          </w:p>
        </w:tc>
        <w:tc>
          <w:tcPr>
            <w:tcW w:w="2046" w:type="dxa"/>
            <w:tcBorders>
              <w:top w:val="single" w:sz="4" w:space="0" w:color="CAE5E4"/>
              <w:left w:val="single" w:sz="4" w:space="0" w:color="CAE5E4"/>
              <w:bottom w:val="single" w:sz="4" w:space="0" w:color="CAE5E4"/>
              <w:right w:val="single" w:sz="4" w:space="0" w:color="CAE5E4"/>
            </w:tcBorders>
          </w:tcPr>
          <w:p w14:paraId="0C104274" w14:textId="77777777" w:rsidR="004D3C94" w:rsidRPr="00A6612F" w:rsidRDefault="004D3C94" w:rsidP="00EC4C57">
            <w:pPr>
              <w:pStyle w:val="Blackbodytext"/>
              <w:spacing w:before="60" w:after="60" w:line="240" w:lineRule="auto"/>
              <w:rPr>
                <w:rFonts w:cs="Arial"/>
                <w:color w:val="auto"/>
                <w:sz w:val="20"/>
                <w:szCs w:val="20"/>
                <w:lang w:val="en-AU"/>
              </w:rPr>
            </w:pPr>
            <w:r w:rsidRPr="00A6612F">
              <w:rPr>
                <w:rFonts w:ascii="Segoe UI Symbol" w:eastAsia="MS Gothic" w:hAnsi="Segoe UI Symbol" w:cs="Segoe UI Symbol"/>
                <w:color w:val="auto"/>
                <w:sz w:val="20"/>
                <w:szCs w:val="20"/>
                <w:lang w:val="en-AU"/>
              </w:rPr>
              <w:t>☐</w:t>
            </w:r>
            <w:r w:rsidRPr="00A6612F">
              <w:rPr>
                <w:rFonts w:cs="Arial"/>
                <w:b/>
                <w:color w:val="auto"/>
                <w:sz w:val="20"/>
                <w:szCs w:val="20"/>
                <w:lang w:val="en-AU"/>
              </w:rPr>
              <w:t xml:space="preserve"> </w:t>
            </w:r>
            <w:r w:rsidRPr="00A6612F">
              <w:rPr>
                <w:rFonts w:cs="Arial"/>
                <w:color w:val="auto"/>
                <w:sz w:val="20"/>
                <w:szCs w:val="20"/>
                <w:lang w:val="en-AU"/>
              </w:rPr>
              <w:t>Complete</w:t>
            </w:r>
          </w:p>
          <w:p w14:paraId="66D20C64" w14:textId="77777777" w:rsidR="004D3C94" w:rsidRPr="00A6612F" w:rsidRDefault="004D3C94" w:rsidP="00EC4C57">
            <w:pPr>
              <w:spacing w:before="60" w:after="60"/>
              <w:rPr>
                <w:rFonts w:ascii="Arial" w:hAnsi="Arial" w:cs="Arial"/>
                <w:sz w:val="20"/>
                <w:szCs w:val="20"/>
              </w:rPr>
            </w:pPr>
            <w:r w:rsidRPr="00A6612F">
              <w:rPr>
                <w:rFonts w:ascii="Segoe UI Symbol" w:eastAsia="MS Gothic" w:hAnsi="Segoe UI Symbol" w:cs="Segoe UI Symbol"/>
                <w:sz w:val="20"/>
                <w:szCs w:val="20"/>
              </w:rPr>
              <w:t>☐</w:t>
            </w:r>
            <w:r w:rsidRPr="00A6612F">
              <w:rPr>
                <w:rFonts w:ascii="Arial" w:hAnsi="Arial" w:cs="Arial"/>
                <w:sz w:val="20"/>
                <w:szCs w:val="20"/>
              </w:rPr>
              <w:t xml:space="preserve"> Not performed </w:t>
            </w:r>
            <w:r w:rsidRPr="00A6612F">
              <w:rPr>
                <w:rFonts w:ascii="Arial" w:hAnsi="Arial" w:cs="Arial"/>
                <w:i/>
                <w:color w:val="0070C0"/>
                <w:sz w:val="20"/>
                <w:szCs w:val="20"/>
              </w:rPr>
              <w:t>(provide details)</w:t>
            </w:r>
            <w:r w:rsidRPr="00A6612F">
              <w:rPr>
                <w:rFonts w:ascii="Arial" w:hAnsi="Arial" w:cs="Arial"/>
                <w:color w:val="0070C0"/>
                <w:sz w:val="20"/>
                <w:szCs w:val="20"/>
              </w:rPr>
              <w:t xml:space="preserve">  </w:t>
            </w:r>
          </w:p>
        </w:tc>
      </w:tr>
      <w:tr w:rsidR="004D3C94" w:rsidRPr="00EA0C54" w14:paraId="0FCEB961" w14:textId="77777777" w:rsidTr="0024130B">
        <w:trPr>
          <w:trHeight w:val="122"/>
        </w:trPr>
        <w:tc>
          <w:tcPr>
            <w:tcW w:w="2093" w:type="dxa"/>
            <w:vMerge/>
            <w:tcBorders>
              <w:top w:val="single" w:sz="4" w:space="0" w:color="CAE5E4"/>
              <w:left w:val="single" w:sz="4" w:space="0" w:color="CAE5E4"/>
              <w:bottom w:val="single" w:sz="4" w:space="0" w:color="CAE5E4"/>
              <w:right w:val="single" w:sz="4" w:space="0" w:color="CAE5E4"/>
            </w:tcBorders>
            <w:shd w:val="clear" w:color="auto" w:fill="DBEDED"/>
          </w:tcPr>
          <w:p w14:paraId="5D58ACA1" w14:textId="77777777" w:rsidR="004D3C94" w:rsidRPr="00A6612F" w:rsidRDefault="004D3C94" w:rsidP="00EC4C57">
            <w:pPr>
              <w:spacing w:before="60" w:after="60"/>
              <w:rPr>
                <w:rFonts w:ascii="Arial" w:hAnsi="Arial" w:cs="Arial"/>
                <w:b/>
                <w:bCs/>
                <w:sz w:val="20"/>
                <w:szCs w:val="20"/>
              </w:rPr>
            </w:pPr>
          </w:p>
        </w:tc>
        <w:tc>
          <w:tcPr>
            <w:tcW w:w="4252" w:type="dxa"/>
            <w:vMerge/>
            <w:tcBorders>
              <w:top w:val="single" w:sz="4" w:space="0" w:color="CAE5E4"/>
              <w:left w:val="single" w:sz="4" w:space="0" w:color="CAE5E4"/>
              <w:bottom w:val="single" w:sz="4" w:space="0" w:color="CAE5E4"/>
              <w:right w:val="single" w:sz="4" w:space="0" w:color="CAE5E4"/>
            </w:tcBorders>
          </w:tcPr>
          <w:p w14:paraId="2DE380F8" w14:textId="77777777" w:rsidR="004D3C94" w:rsidRPr="00A6612F" w:rsidRDefault="004D3C94" w:rsidP="00EC4C57">
            <w:pPr>
              <w:spacing w:before="60" w:after="60"/>
              <w:rPr>
                <w:rFonts w:ascii="Arial" w:hAnsi="Arial" w:cs="Arial"/>
                <w:sz w:val="20"/>
                <w:szCs w:val="20"/>
              </w:rPr>
            </w:pPr>
          </w:p>
        </w:tc>
        <w:tc>
          <w:tcPr>
            <w:tcW w:w="2136" w:type="dxa"/>
            <w:tcBorders>
              <w:top w:val="single" w:sz="4" w:space="0" w:color="CAE5E4"/>
              <w:left w:val="single" w:sz="4" w:space="0" w:color="CAE5E4"/>
              <w:bottom w:val="single" w:sz="4" w:space="0" w:color="CAE5E4"/>
              <w:right w:val="single" w:sz="4" w:space="0" w:color="CAE5E4"/>
            </w:tcBorders>
          </w:tcPr>
          <w:p w14:paraId="0BD773D4" w14:textId="77777777" w:rsidR="004D3C94" w:rsidRPr="00A6612F" w:rsidRDefault="004D3C94" w:rsidP="00EC4C57">
            <w:pPr>
              <w:spacing w:before="60" w:after="60"/>
              <w:rPr>
                <w:rFonts w:ascii="Arial" w:hAnsi="Arial" w:cs="Arial"/>
                <w:sz w:val="20"/>
                <w:szCs w:val="20"/>
              </w:rPr>
            </w:pPr>
            <w:r w:rsidRPr="00A6612F">
              <w:rPr>
                <w:rFonts w:ascii="Arial" w:hAnsi="Arial" w:cs="Arial"/>
                <w:sz w:val="20"/>
                <w:szCs w:val="20"/>
              </w:rPr>
              <w:t>List of non-quantified emissions</w:t>
            </w:r>
          </w:p>
          <w:p w14:paraId="6383354D" w14:textId="77777777" w:rsidR="004D3C94" w:rsidRPr="00A6612F" w:rsidRDefault="004D3C94" w:rsidP="00EC4C57">
            <w:pPr>
              <w:pStyle w:val="Tabletext"/>
              <w:spacing w:before="60" w:after="60" w:line="240" w:lineRule="auto"/>
              <w:rPr>
                <w:rFonts w:cs="Arial"/>
                <w:sz w:val="20"/>
                <w:szCs w:val="20"/>
                <w:lang w:val="en-AU"/>
              </w:rPr>
            </w:pPr>
            <w:r w:rsidRPr="00A6612F">
              <w:rPr>
                <w:rFonts w:ascii="Segoe UI Symbol" w:eastAsia="MS Gothic" w:hAnsi="Segoe UI Symbol" w:cs="Segoe UI Symbol"/>
                <w:sz w:val="20"/>
                <w:szCs w:val="20"/>
                <w:lang w:val="en-AU"/>
              </w:rPr>
              <w:t>☐</w:t>
            </w:r>
            <w:r w:rsidRPr="00A6612F">
              <w:rPr>
                <w:rFonts w:cs="Arial"/>
                <w:sz w:val="20"/>
                <w:szCs w:val="20"/>
                <w:lang w:val="en-AU"/>
              </w:rPr>
              <w:t xml:space="preserve"> consistent </w:t>
            </w:r>
          </w:p>
          <w:p w14:paraId="3BA0A809" w14:textId="77777777" w:rsidR="004D3C94" w:rsidRPr="00A6612F" w:rsidRDefault="004D3C94" w:rsidP="00EC4C57">
            <w:pPr>
              <w:spacing w:before="60" w:after="60"/>
              <w:rPr>
                <w:rFonts w:ascii="Arial" w:hAnsi="Arial" w:cs="Arial"/>
                <w:sz w:val="20"/>
                <w:szCs w:val="20"/>
              </w:rPr>
            </w:pPr>
            <w:r w:rsidRPr="00A6612F">
              <w:rPr>
                <w:rFonts w:ascii="Segoe UI Symbol" w:eastAsia="MS Gothic" w:hAnsi="Segoe UI Symbol" w:cs="Segoe UI Symbol"/>
                <w:sz w:val="20"/>
                <w:szCs w:val="20"/>
              </w:rPr>
              <w:t>☐</w:t>
            </w:r>
            <w:r w:rsidRPr="00A6612F">
              <w:rPr>
                <w:rFonts w:ascii="Arial" w:eastAsia="MS Gothic" w:hAnsi="Arial" w:cs="Arial"/>
                <w:sz w:val="20"/>
                <w:szCs w:val="20"/>
              </w:rPr>
              <w:t xml:space="preserve"> inconsistent</w:t>
            </w:r>
          </w:p>
        </w:tc>
        <w:tc>
          <w:tcPr>
            <w:tcW w:w="3534" w:type="dxa"/>
            <w:tcBorders>
              <w:top w:val="single" w:sz="4" w:space="0" w:color="CAE5E4"/>
              <w:left w:val="single" w:sz="4" w:space="0" w:color="CAE5E4"/>
              <w:bottom w:val="single" w:sz="4" w:space="0" w:color="CAE5E4"/>
              <w:right w:val="single" w:sz="4" w:space="0" w:color="CAE5E4"/>
            </w:tcBorders>
          </w:tcPr>
          <w:p w14:paraId="1D5B2BAD" w14:textId="77777777" w:rsidR="004D3C94" w:rsidRPr="00A6612F" w:rsidRDefault="004D3C94" w:rsidP="00EC4C57">
            <w:pPr>
              <w:spacing w:before="60" w:after="60"/>
              <w:rPr>
                <w:rFonts w:ascii="Arial" w:hAnsi="Arial" w:cs="Arial"/>
                <w:sz w:val="20"/>
                <w:szCs w:val="20"/>
              </w:rPr>
            </w:pPr>
            <w:r w:rsidRPr="00A6612F">
              <w:rPr>
                <w:rFonts w:ascii="Arial" w:hAnsi="Arial" w:cs="Arial"/>
                <w:i/>
                <w:color w:val="0070C0"/>
                <w:sz w:val="20"/>
                <w:szCs w:val="20"/>
              </w:rPr>
              <w:t>Detail any errors or exceptions identified</w:t>
            </w:r>
          </w:p>
        </w:tc>
        <w:tc>
          <w:tcPr>
            <w:tcW w:w="2046" w:type="dxa"/>
            <w:tcBorders>
              <w:top w:val="single" w:sz="4" w:space="0" w:color="CAE5E4"/>
              <w:left w:val="single" w:sz="4" w:space="0" w:color="CAE5E4"/>
              <w:bottom w:val="single" w:sz="4" w:space="0" w:color="CAE5E4"/>
              <w:right w:val="single" w:sz="4" w:space="0" w:color="CAE5E4"/>
            </w:tcBorders>
          </w:tcPr>
          <w:p w14:paraId="4DA74D7C" w14:textId="77777777" w:rsidR="004D3C94" w:rsidRPr="00A6612F" w:rsidRDefault="004D3C94" w:rsidP="00EC4C57">
            <w:pPr>
              <w:pStyle w:val="Blackbodytext"/>
              <w:spacing w:before="60" w:after="60" w:line="240" w:lineRule="auto"/>
              <w:rPr>
                <w:rFonts w:cs="Arial"/>
                <w:color w:val="auto"/>
                <w:sz w:val="20"/>
                <w:szCs w:val="20"/>
                <w:lang w:val="en-AU"/>
              </w:rPr>
            </w:pPr>
            <w:r w:rsidRPr="00A6612F">
              <w:rPr>
                <w:rFonts w:ascii="Segoe UI Symbol" w:eastAsia="MS Gothic" w:hAnsi="Segoe UI Symbol" w:cs="Segoe UI Symbol"/>
                <w:color w:val="auto"/>
                <w:sz w:val="20"/>
                <w:szCs w:val="20"/>
                <w:lang w:val="en-AU"/>
              </w:rPr>
              <w:t>☐</w:t>
            </w:r>
            <w:r w:rsidRPr="00A6612F">
              <w:rPr>
                <w:rFonts w:cs="Arial"/>
                <w:b/>
                <w:color w:val="auto"/>
                <w:sz w:val="20"/>
                <w:szCs w:val="20"/>
                <w:lang w:val="en-AU"/>
              </w:rPr>
              <w:t xml:space="preserve"> </w:t>
            </w:r>
            <w:r w:rsidRPr="00A6612F">
              <w:rPr>
                <w:rFonts w:cs="Arial"/>
                <w:color w:val="auto"/>
                <w:sz w:val="20"/>
                <w:szCs w:val="20"/>
                <w:lang w:val="en-AU"/>
              </w:rPr>
              <w:t>Complete</w:t>
            </w:r>
          </w:p>
          <w:p w14:paraId="26546C62" w14:textId="77777777" w:rsidR="004D3C94" w:rsidRPr="00A6612F" w:rsidRDefault="004D3C94" w:rsidP="00EC4C57">
            <w:pPr>
              <w:spacing w:before="60" w:after="60"/>
              <w:rPr>
                <w:rFonts w:ascii="Arial" w:hAnsi="Arial" w:cs="Arial"/>
                <w:sz w:val="20"/>
                <w:szCs w:val="20"/>
              </w:rPr>
            </w:pPr>
            <w:r w:rsidRPr="00A6612F">
              <w:rPr>
                <w:rFonts w:ascii="Segoe UI Symbol" w:eastAsia="MS Gothic" w:hAnsi="Segoe UI Symbol" w:cs="Segoe UI Symbol"/>
                <w:sz w:val="20"/>
                <w:szCs w:val="20"/>
              </w:rPr>
              <w:t>☐</w:t>
            </w:r>
            <w:r w:rsidRPr="00A6612F">
              <w:rPr>
                <w:rFonts w:ascii="Arial" w:hAnsi="Arial" w:cs="Arial"/>
                <w:sz w:val="20"/>
                <w:szCs w:val="20"/>
              </w:rPr>
              <w:t xml:space="preserve"> Not performed </w:t>
            </w:r>
            <w:r w:rsidRPr="00A6612F">
              <w:rPr>
                <w:rFonts w:ascii="Arial" w:hAnsi="Arial" w:cs="Arial"/>
                <w:i/>
                <w:color w:val="0070C0"/>
                <w:sz w:val="20"/>
                <w:szCs w:val="20"/>
              </w:rPr>
              <w:t>(provide details)</w:t>
            </w:r>
            <w:r w:rsidRPr="00A6612F">
              <w:rPr>
                <w:rFonts w:ascii="Arial" w:hAnsi="Arial" w:cs="Arial"/>
                <w:color w:val="0070C0"/>
                <w:sz w:val="20"/>
                <w:szCs w:val="20"/>
              </w:rPr>
              <w:t xml:space="preserve">  </w:t>
            </w:r>
          </w:p>
        </w:tc>
      </w:tr>
      <w:tr w:rsidR="004D3C94" w:rsidRPr="00EA0C54" w14:paraId="57B21C2E" w14:textId="77777777" w:rsidTr="0024130B">
        <w:trPr>
          <w:trHeight w:val="122"/>
        </w:trPr>
        <w:tc>
          <w:tcPr>
            <w:tcW w:w="2093" w:type="dxa"/>
            <w:vMerge/>
            <w:tcBorders>
              <w:top w:val="single" w:sz="4" w:space="0" w:color="CAE5E4"/>
              <w:left w:val="single" w:sz="4" w:space="0" w:color="CAE5E4"/>
              <w:bottom w:val="single" w:sz="4" w:space="0" w:color="CAE5E4"/>
              <w:right w:val="single" w:sz="4" w:space="0" w:color="CAE5E4"/>
            </w:tcBorders>
            <w:shd w:val="clear" w:color="auto" w:fill="DBEDED"/>
          </w:tcPr>
          <w:p w14:paraId="08AA868C" w14:textId="77777777" w:rsidR="004D3C94" w:rsidRPr="00A6612F" w:rsidRDefault="004D3C94" w:rsidP="00EC4C57">
            <w:pPr>
              <w:spacing w:before="60" w:after="60"/>
              <w:rPr>
                <w:rFonts w:ascii="Arial" w:hAnsi="Arial" w:cs="Arial"/>
                <w:b/>
                <w:bCs/>
                <w:sz w:val="20"/>
                <w:szCs w:val="20"/>
              </w:rPr>
            </w:pPr>
          </w:p>
        </w:tc>
        <w:tc>
          <w:tcPr>
            <w:tcW w:w="4252" w:type="dxa"/>
            <w:vMerge/>
            <w:tcBorders>
              <w:top w:val="single" w:sz="4" w:space="0" w:color="CAE5E4"/>
              <w:left w:val="single" w:sz="4" w:space="0" w:color="CAE5E4"/>
              <w:bottom w:val="single" w:sz="4" w:space="0" w:color="CAE5E4"/>
              <w:right w:val="single" w:sz="4" w:space="0" w:color="CAE5E4"/>
            </w:tcBorders>
          </w:tcPr>
          <w:p w14:paraId="10F86734" w14:textId="77777777" w:rsidR="004D3C94" w:rsidRPr="00A6612F" w:rsidRDefault="004D3C94" w:rsidP="00EC4C57">
            <w:pPr>
              <w:spacing w:before="60" w:after="60"/>
              <w:rPr>
                <w:rFonts w:ascii="Arial" w:hAnsi="Arial" w:cs="Arial"/>
                <w:sz w:val="20"/>
                <w:szCs w:val="20"/>
              </w:rPr>
            </w:pPr>
          </w:p>
        </w:tc>
        <w:tc>
          <w:tcPr>
            <w:tcW w:w="2136" w:type="dxa"/>
            <w:tcBorders>
              <w:top w:val="single" w:sz="4" w:space="0" w:color="CAE5E4"/>
              <w:left w:val="single" w:sz="4" w:space="0" w:color="CAE5E4"/>
              <w:bottom w:val="single" w:sz="4" w:space="0" w:color="CAE5E4"/>
              <w:right w:val="single" w:sz="4" w:space="0" w:color="CAE5E4"/>
            </w:tcBorders>
          </w:tcPr>
          <w:p w14:paraId="249BEE2A" w14:textId="77777777" w:rsidR="004D3C94" w:rsidRPr="00A6612F" w:rsidRDefault="004D3C94" w:rsidP="00EC4C57">
            <w:pPr>
              <w:spacing w:before="60" w:after="60"/>
              <w:rPr>
                <w:rFonts w:ascii="Arial" w:hAnsi="Arial" w:cs="Arial"/>
                <w:sz w:val="20"/>
                <w:szCs w:val="20"/>
              </w:rPr>
            </w:pPr>
            <w:r w:rsidRPr="00A6612F">
              <w:rPr>
                <w:rFonts w:ascii="Arial" w:hAnsi="Arial" w:cs="Arial"/>
                <w:sz w:val="20"/>
                <w:szCs w:val="20"/>
              </w:rPr>
              <w:t>List of excluded emissions</w:t>
            </w:r>
          </w:p>
          <w:p w14:paraId="0D0C848C" w14:textId="77777777" w:rsidR="004D3C94" w:rsidRPr="00A6612F" w:rsidRDefault="004D3C94" w:rsidP="00EC4C57">
            <w:pPr>
              <w:pStyle w:val="Tabletext"/>
              <w:spacing w:before="60" w:after="60" w:line="240" w:lineRule="auto"/>
              <w:rPr>
                <w:rFonts w:cs="Arial"/>
                <w:sz w:val="20"/>
                <w:szCs w:val="20"/>
                <w:lang w:val="en-AU"/>
              </w:rPr>
            </w:pPr>
            <w:r w:rsidRPr="00A6612F">
              <w:rPr>
                <w:rFonts w:ascii="Segoe UI Symbol" w:eastAsia="MS Gothic" w:hAnsi="Segoe UI Symbol" w:cs="Segoe UI Symbol"/>
                <w:sz w:val="20"/>
                <w:szCs w:val="20"/>
                <w:lang w:val="en-AU"/>
              </w:rPr>
              <w:t>☐</w:t>
            </w:r>
            <w:r w:rsidRPr="00A6612F">
              <w:rPr>
                <w:rFonts w:cs="Arial"/>
                <w:sz w:val="20"/>
                <w:szCs w:val="20"/>
                <w:lang w:val="en-AU"/>
              </w:rPr>
              <w:t xml:space="preserve"> consistent </w:t>
            </w:r>
          </w:p>
          <w:p w14:paraId="3445A6AF" w14:textId="77777777" w:rsidR="004D3C94" w:rsidRPr="00A6612F" w:rsidRDefault="004D3C94" w:rsidP="00EC4C57">
            <w:pPr>
              <w:spacing w:before="60" w:after="60"/>
              <w:rPr>
                <w:rFonts w:ascii="Arial" w:hAnsi="Arial" w:cs="Arial"/>
                <w:sz w:val="20"/>
                <w:szCs w:val="20"/>
              </w:rPr>
            </w:pPr>
            <w:r w:rsidRPr="00A6612F">
              <w:rPr>
                <w:rFonts w:ascii="Segoe UI Symbol" w:eastAsia="MS Gothic" w:hAnsi="Segoe UI Symbol" w:cs="Segoe UI Symbol"/>
                <w:sz w:val="20"/>
                <w:szCs w:val="20"/>
              </w:rPr>
              <w:t>☐</w:t>
            </w:r>
            <w:r w:rsidRPr="00A6612F">
              <w:rPr>
                <w:rFonts w:ascii="Arial" w:eastAsia="MS Gothic" w:hAnsi="Arial" w:cs="Arial"/>
                <w:sz w:val="20"/>
                <w:szCs w:val="20"/>
              </w:rPr>
              <w:t xml:space="preserve"> inconsistent</w:t>
            </w:r>
          </w:p>
        </w:tc>
        <w:tc>
          <w:tcPr>
            <w:tcW w:w="3534" w:type="dxa"/>
            <w:tcBorders>
              <w:top w:val="single" w:sz="4" w:space="0" w:color="CAE5E4"/>
              <w:left w:val="single" w:sz="4" w:space="0" w:color="CAE5E4"/>
              <w:bottom w:val="single" w:sz="4" w:space="0" w:color="CAE5E4"/>
              <w:right w:val="single" w:sz="4" w:space="0" w:color="CAE5E4"/>
            </w:tcBorders>
          </w:tcPr>
          <w:p w14:paraId="6F184769" w14:textId="77777777" w:rsidR="004D3C94" w:rsidRPr="00A6612F" w:rsidRDefault="004D3C94" w:rsidP="00EC4C57">
            <w:pPr>
              <w:spacing w:before="60" w:after="60"/>
              <w:rPr>
                <w:rFonts w:ascii="Arial" w:hAnsi="Arial" w:cs="Arial"/>
                <w:sz w:val="20"/>
                <w:szCs w:val="20"/>
              </w:rPr>
            </w:pPr>
            <w:r w:rsidRPr="00A6612F">
              <w:rPr>
                <w:rFonts w:ascii="Arial" w:hAnsi="Arial" w:cs="Arial"/>
                <w:i/>
                <w:color w:val="0070C0"/>
                <w:sz w:val="20"/>
                <w:szCs w:val="20"/>
              </w:rPr>
              <w:t>Detail any errors or exceptions identified</w:t>
            </w:r>
          </w:p>
        </w:tc>
        <w:tc>
          <w:tcPr>
            <w:tcW w:w="2046" w:type="dxa"/>
            <w:tcBorders>
              <w:top w:val="single" w:sz="4" w:space="0" w:color="CAE5E4"/>
              <w:left w:val="single" w:sz="4" w:space="0" w:color="CAE5E4"/>
              <w:bottom w:val="single" w:sz="4" w:space="0" w:color="CAE5E4"/>
              <w:right w:val="single" w:sz="4" w:space="0" w:color="CAE5E4"/>
            </w:tcBorders>
          </w:tcPr>
          <w:p w14:paraId="11787E0F" w14:textId="77777777" w:rsidR="004D3C94" w:rsidRPr="00A6612F" w:rsidRDefault="004D3C94" w:rsidP="00EC4C57">
            <w:pPr>
              <w:pStyle w:val="Blackbodytext"/>
              <w:spacing w:before="60" w:after="60" w:line="240" w:lineRule="auto"/>
              <w:rPr>
                <w:rFonts w:cs="Arial"/>
                <w:color w:val="auto"/>
                <w:sz w:val="20"/>
                <w:szCs w:val="20"/>
                <w:lang w:val="en-AU"/>
              </w:rPr>
            </w:pPr>
            <w:r w:rsidRPr="00A6612F">
              <w:rPr>
                <w:rFonts w:ascii="Segoe UI Symbol" w:eastAsia="MS Gothic" w:hAnsi="Segoe UI Symbol" w:cs="Segoe UI Symbol"/>
                <w:color w:val="auto"/>
                <w:sz w:val="20"/>
                <w:szCs w:val="20"/>
                <w:lang w:val="en-AU"/>
              </w:rPr>
              <w:t>☐</w:t>
            </w:r>
            <w:r w:rsidRPr="00A6612F">
              <w:rPr>
                <w:rFonts w:cs="Arial"/>
                <w:b/>
                <w:color w:val="auto"/>
                <w:sz w:val="20"/>
                <w:szCs w:val="20"/>
                <w:lang w:val="en-AU"/>
              </w:rPr>
              <w:t xml:space="preserve"> </w:t>
            </w:r>
            <w:r w:rsidRPr="00A6612F">
              <w:rPr>
                <w:rFonts w:cs="Arial"/>
                <w:color w:val="auto"/>
                <w:sz w:val="20"/>
                <w:szCs w:val="20"/>
                <w:lang w:val="en-AU"/>
              </w:rPr>
              <w:t>Complete</w:t>
            </w:r>
          </w:p>
          <w:p w14:paraId="5688C31D" w14:textId="77777777" w:rsidR="004D3C94" w:rsidRPr="00A6612F" w:rsidRDefault="004D3C94" w:rsidP="00EC4C57">
            <w:pPr>
              <w:spacing w:before="60" w:after="60"/>
              <w:rPr>
                <w:rFonts w:ascii="Arial" w:hAnsi="Arial" w:cs="Arial"/>
                <w:sz w:val="20"/>
                <w:szCs w:val="20"/>
              </w:rPr>
            </w:pPr>
            <w:r w:rsidRPr="00A6612F">
              <w:rPr>
                <w:rFonts w:ascii="Segoe UI Symbol" w:eastAsia="MS Gothic" w:hAnsi="Segoe UI Symbol" w:cs="Segoe UI Symbol"/>
                <w:sz w:val="20"/>
                <w:szCs w:val="20"/>
              </w:rPr>
              <w:t>☐</w:t>
            </w:r>
            <w:r w:rsidRPr="00A6612F">
              <w:rPr>
                <w:rFonts w:ascii="Arial" w:hAnsi="Arial" w:cs="Arial"/>
                <w:sz w:val="20"/>
                <w:szCs w:val="20"/>
              </w:rPr>
              <w:t xml:space="preserve"> Not performed </w:t>
            </w:r>
            <w:r w:rsidRPr="00A6612F">
              <w:rPr>
                <w:rFonts w:ascii="Arial" w:hAnsi="Arial" w:cs="Arial"/>
                <w:i/>
                <w:color w:val="0070C0"/>
                <w:sz w:val="20"/>
                <w:szCs w:val="20"/>
              </w:rPr>
              <w:t>(provide details)</w:t>
            </w:r>
            <w:r w:rsidRPr="00A6612F">
              <w:rPr>
                <w:rFonts w:ascii="Arial" w:hAnsi="Arial" w:cs="Arial"/>
                <w:color w:val="0070C0"/>
                <w:sz w:val="20"/>
                <w:szCs w:val="20"/>
              </w:rPr>
              <w:t xml:space="preserve">  </w:t>
            </w:r>
          </w:p>
        </w:tc>
      </w:tr>
      <w:tr w:rsidR="004D3C94" w:rsidRPr="00EA0C54" w14:paraId="2D4243C0" w14:textId="77777777" w:rsidTr="0024130B">
        <w:trPr>
          <w:trHeight w:val="122"/>
        </w:trPr>
        <w:tc>
          <w:tcPr>
            <w:tcW w:w="2093" w:type="dxa"/>
            <w:vMerge/>
            <w:tcBorders>
              <w:top w:val="single" w:sz="4" w:space="0" w:color="CAE5E4"/>
              <w:left w:val="single" w:sz="4" w:space="0" w:color="CAE5E4"/>
              <w:bottom w:val="single" w:sz="4" w:space="0" w:color="CAE5E4"/>
              <w:right w:val="single" w:sz="4" w:space="0" w:color="CAE5E4"/>
            </w:tcBorders>
            <w:shd w:val="clear" w:color="auto" w:fill="DBEDED"/>
          </w:tcPr>
          <w:p w14:paraId="66EFF916" w14:textId="77777777" w:rsidR="004D3C94" w:rsidRPr="00A6612F" w:rsidRDefault="004D3C94" w:rsidP="00EC4C57">
            <w:pPr>
              <w:spacing w:before="60" w:after="60"/>
              <w:rPr>
                <w:rFonts w:ascii="Arial" w:hAnsi="Arial" w:cs="Arial"/>
                <w:b/>
                <w:bCs/>
                <w:sz w:val="20"/>
                <w:szCs w:val="20"/>
              </w:rPr>
            </w:pPr>
          </w:p>
        </w:tc>
        <w:tc>
          <w:tcPr>
            <w:tcW w:w="4252" w:type="dxa"/>
            <w:vMerge/>
            <w:tcBorders>
              <w:top w:val="single" w:sz="4" w:space="0" w:color="CAE5E4"/>
              <w:left w:val="single" w:sz="4" w:space="0" w:color="CAE5E4"/>
              <w:bottom w:val="single" w:sz="4" w:space="0" w:color="CAE5E4"/>
              <w:right w:val="single" w:sz="4" w:space="0" w:color="CAE5E4"/>
            </w:tcBorders>
          </w:tcPr>
          <w:p w14:paraId="1F339BCF" w14:textId="77777777" w:rsidR="004D3C94" w:rsidRPr="00A6612F" w:rsidRDefault="004D3C94" w:rsidP="00EC4C57">
            <w:pPr>
              <w:spacing w:before="60" w:after="60"/>
              <w:rPr>
                <w:rFonts w:ascii="Arial" w:hAnsi="Arial" w:cs="Arial"/>
                <w:sz w:val="20"/>
                <w:szCs w:val="20"/>
              </w:rPr>
            </w:pPr>
          </w:p>
        </w:tc>
        <w:tc>
          <w:tcPr>
            <w:tcW w:w="2136" w:type="dxa"/>
            <w:tcBorders>
              <w:top w:val="single" w:sz="4" w:space="0" w:color="CAE5E4"/>
              <w:left w:val="single" w:sz="4" w:space="0" w:color="CAE5E4"/>
              <w:bottom w:val="single" w:sz="4" w:space="0" w:color="CAE5E4"/>
              <w:right w:val="single" w:sz="4" w:space="0" w:color="CAE5E4"/>
            </w:tcBorders>
          </w:tcPr>
          <w:p w14:paraId="19ED0D5F" w14:textId="77777777" w:rsidR="004D3C94" w:rsidRPr="00A6612F" w:rsidRDefault="004D3C94" w:rsidP="00EC4C57">
            <w:pPr>
              <w:spacing w:before="60" w:after="60"/>
              <w:rPr>
                <w:rFonts w:ascii="Arial" w:hAnsi="Arial" w:cs="Arial"/>
                <w:sz w:val="20"/>
                <w:szCs w:val="20"/>
              </w:rPr>
            </w:pPr>
            <w:r w:rsidRPr="00A6612F">
              <w:rPr>
                <w:rFonts w:ascii="Arial" w:hAnsi="Arial" w:cs="Arial"/>
                <w:sz w:val="20"/>
                <w:szCs w:val="20"/>
              </w:rPr>
              <w:t>Net carbon emissions and total amount to be offset</w:t>
            </w:r>
          </w:p>
          <w:p w14:paraId="3626BFB1" w14:textId="77777777" w:rsidR="004D3C94" w:rsidRPr="00A6612F" w:rsidRDefault="004D3C94" w:rsidP="00EC4C57">
            <w:pPr>
              <w:pStyle w:val="Tabletext"/>
              <w:spacing w:before="60" w:after="60" w:line="240" w:lineRule="auto"/>
              <w:rPr>
                <w:rFonts w:cs="Arial"/>
                <w:sz w:val="20"/>
                <w:szCs w:val="20"/>
                <w:lang w:val="en-AU"/>
              </w:rPr>
            </w:pPr>
            <w:r w:rsidRPr="00A6612F">
              <w:rPr>
                <w:rFonts w:ascii="Segoe UI Symbol" w:eastAsia="MS Gothic" w:hAnsi="Segoe UI Symbol" w:cs="Segoe UI Symbol"/>
                <w:sz w:val="20"/>
                <w:szCs w:val="20"/>
                <w:lang w:val="en-AU"/>
              </w:rPr>
              <w:t>☐</w:t>
            </w:r>
            <w:r w:rsidRPr="00A6612F">
              <w:rPr>
                <w:rFonts w:cs="Arial"/>
                <w:sz w:val="20"/>
                <w:szCs w:val="20"/>
                <w:lang w:val="en-AU"/>
              </w:rPr>
              <w:t xml:space="preserve"> consistent </w:t>
            </w:r>
          </w:p>
          <w:p w14:paraId="0794BC66" w14:textId="77777777" w:rsidR="004D3C94" w:rsidRPr="00A6612F" w:rsidRDefault="004D3C94" w:rsidP="00EC4C57">
            <w:pPr>
              <w:spacing w:before="60" w:after="60"/>
              <w:rPr>
                <w:rFonts w:ascii="Arial" w:hAnsi="Arial" w:cs="Arial"/>
                <w:sz w:val="20"/>
                <w:szCs w:val="20"/>
              </w:rPr>
            </w:pPr>
            <w:r w:rsidRPr="00A6612F">
              <w:rPr>
                <w:rFonts w:ascii="Segoe UI Symbol" w:eastAsia="MS Gothic" w:hAnsi="Segoe UI Symbol" w:cs="Segoe UI Symbol"/>
                <w:sz w:val="20"/>
                <w:szCs w:val="20"/>
              </w:rPr>
              <w:t>☐</w:t>
            </w:r>
            <w:r w:rsidRPr="00A6612F">
              <w:rPr>
                <w:rFonts w:ascii="Arial" w:eastAsia="MS Gothic" w:hAnsi="Arial" w:cs="Arial"/>
                <w:sz w:val="20"/>
                <w:szCs w:val="20"/>
              </w:rPr>
              <w:t xml:space="preserve"> inconsistent</w:t>
            </w:r>
          </w:p>
        </w:tc>
        <w:tc>
          <w:tcPr>
            <w:tcW w:w="3534" w:type="dxa"/>
            <w:tcBorders>
              <w:top w:val="single" w:sz="4" w:space="0" w:color="CAE5E4"/>
              <w:left w:val="single" w:sz="4" w:space="0" w:color="CAE5E4"/>
              <w:bottom w:val="single" w:sz="4" w:space="0" w:color="CAE5E4"/>
              <w:right w:val="single" w:sz="4" w:space="0" w:color="CAE5E4"/>
            </w:tcBorders>
          </w:tcPr>
          <w:p w14:paraId="700C5963" w14:textId="77777777" w:rsidR="004D3C94" w:rsidRPr="00A6612F" w:rsidRDefault="004D3C94" w:rsidP="00EC4C57">
            <w:pPr>
              <w:spacing w:before="60" w:after="60"/>
              <w:rPr>
                <w:rFonts w:ascii="Arial" w:hAnsi="Arial" w:cs="Arial"/>
                <w:sz w:val="20"/>
                <w:szCs w:val="20"/>
              </w:rPr>
            </w:pPr>
            <w:r w:rsidRPr="00A6612F">
              <w:rPr>
                <w:rFonts w:ascii="Arial" w:hAnsi="Arial" w:cs="Arial"/>
                <w:i/>
                <w:color w:val="0070C0"/>
                <w:sz w:val="20"/>
                <w:szCs w:val="20"/>
              </w:rPr>
              <w:t>Detail any errors or exceptions identified</w:t>
            </w:r>
          </w:p>
        </w:tc>
        <w:tc>
          <w:tcPr>
            <w:tcW w:w="2046" w:type="dxa"/>
            <w:tcBorders>
              <w:top w:val="single" w:sz="4" w:space="0" w:color="CAE5E4"/>
              <w:left w:val="single" w:sz="4" w:space="0" w:color="CAE5E4"/>
              <w:bottom w:val="single" w:sz="4" w:space="0" w:color="CAE5E4"/>
              <w:right w:val="single" w:sz="4" w:space="0" w:color="CAE5E4"/>
            </w:tcBorders>
          </w:tcPr>
          <w:p w14:paraId="24CE1DFB" w14:textId="77777777" w:rsidR="004D3C94" w:rsidRPr="00A6612F" w:rsidRDefault="004D3C94" w:rsidP="00EC4C57">
            <w:pPr>
              <w:pStyle w:val="Blackbodytext"/>
              <w:spacing w:before="60" w:after="60" w:line="240" w:lineRule="auto"/>
              <w:rPr>
                <w:rFonts w:cs="Arial"/>
                <w:color w:val="auto"/>
                <w:sz w:val="20"/>
                <w:szCs w:val="20"/>
                <w:lang w:val="en-AU"/>
              </w:rPr>
            </w:pPr>
            <w:r w:rsidRPr="00A6612F">
              <w:rPr>
                <w:rFonts w:ascii="Segoe UI Symbol" w:eastAsia="MS Gothic" w:hAnsi="Segoe UI Symbol" w:cs="Segoe UI Symbol"/>
                <w:color w:val="auto"/>
                <w:sz w:val="20"/>
                <w:szCs w:val="20"/>
                <w:lang w:val="en-AU"/>
              </w:rPr>
              <w:t>☐</w:t>
            </w:r>
            <w:r w:rsidRPr="00A6612F">
              <w:rPr>
                <w:rFonts w:cs="Arial"/>
                <w:b/>
                <w:color w:val="auto"/>
                <w:sz w:val="20"/>
                <w:szCs w:val="20"/>
                <w:lang w:val="en-AU"/>
              </w:rPr>
              <w:t xml:space="preserve"> </w:t>
            </w:r>
            <w:r w:rsidRPr="00A6612F">
              <w:rPr>
                <w:rFonts w:cs="Arial"/>
                <w:color w:val="auto"/>
                <w:sz w:val="20"/>
                <w:szCs w:val="20"/>
                <w:lang w:val="en-AU"/>
              </w:rPr>
              <w:t>Complete</w:t>
            </w:r>
          </w:p>
          <w:p w14:paraId="1260F922" w14:textId="77777777" w:rsidR="004D3C94" w:rsidRPr="00A6612F" w:rsidRDefault="004D3C94" w:rsidP="00EC4C57">
            <w:pPr>
              <w:spacing w:before="60" w:after="60"/>
              <w:rPr>
                <w:rFonts w:ascii="Arial" w:hAnsi="Arial" w:cs="Arial"/>
                <w:sz w:val="20"/>
                <w:szCs w:val="20"/>
              </w:rPr>
            </w:pPr>
            <w:r w:rsidRPr="00A6612F">
              <w:rPr>
                <w:rFonts w:ascii="Segoe UI Symbol" w:eastAsia="MS Gothic" w:hAnsi="Segoe UI Symbol" w:cs="Segoe UI Symbol"/>
                <w:sz w:val="20"/>
                <w:szCs w:val="20"/>
              </w:rPr>
              <w:t>☐</w:t>
            </w:r>
            <w:r w:rsidRPr="00A6612F">
              <w:rPr>
                <w:rFonts w:ascii="Arial" w:hAnsi="Arial" w:cs="Arial"/>
                <w:sz w:val="20"/>
                <w:szCs w:val="20"/>
              </w:rPr>
              <w:t xml:space="preserve"> Not performed </w:t>
            </w:r>
            <w:r w:rsidRPr="00A6612F">
              <w:rPr>
                <w:rFonts w:ascii="Arial" w:hAnsi="Arial" w:cs="Arial"/>
                <w:i/>
                <w:color w:val="0070C0"/>
                <w:sz w:val="20"/>
                <w:szCs w:val="20"/>
              </w:rPr>
              <w:t>(provide details)</w:t>
            </w:r>
            <w:r w:rsidRPr="00A6612F">
              <w:rPr>
                <w:rFonts w:ascii="Arial" w:hAnsi="Arial" w:cs="Arial"/>
                <w:color w:val="0070C0"/>
                <w:sz w:val="20"/>
                <w:szCs w:val="20"/>
              </w:rPr>
              <w:t xml:space="preserve">  </w:t>
            </w:r>
          </w:p>
        </w:tc>
      </w:tr>
      <w:tr w:rsidR="004D3C94" w:rsidRPr="00EA0C54" w14:paraId="308E02BC" w14:textId="77777777" w:rsidTr="0024130B">
        <w:trPr>
          <w:trHeight w:val="132"/>
        </w:trPr>
        <w:tc>
          <w:tcPr>
            <w:tcW w:w="2093" w:type="dxa"/>
            <w:tcBorders>
              <w:top w:val="single" w:sz="4" w:space="0" w:color="CAE5E4"/>
              <w:left w:val="single" w:sz="4" w:space="0" w:color="CAE5E4"/>
              <w:bottom w:val="single" w:sz="4" w:space="0" w:color="CAE5E4"/>
              <w:right w:val="single" w:sz="4" w:space="0" w:color="CAE5E4"/>
            </w:tcBorders>
            <w:shd w:val="clear" w:color="auto" w:fill="DBEDED"/>
          </w:tcPr>
          <w:p w14:paraId="622DF1A4" w14:textId="77777777" w:rsidR="004D3C94" w:rsidRPr="00A6612F" w:rsidRDefault="004D3C94" w:rsidP="00EC4C57">
            <w:pPr>
              <w:spacing w:before="60" w:after="60"/>
              <w:rPr>
                <w:rFonts w:ascii="Arial" w:hAnsi="Arial" w:cs="Arial"/>
                <w:b/>
                <w:bCs/>
                <w:sz w:val="20"/>
                <w:szCs w:val="20"/>
              </w:rPr>
            </w:pPr>
            <w:r w:rsidRPr="00A6612F">
              <w:rPr>
                <w:rFonts w:ascii="Arial" w:hAnsi="Arial" w:cs="Arial"/>
                <w:b/>
                <w:bCs/>
                <w:sz w:val="20"/>
                <w:szCs w:val="20"/>
              </w:rPr>
              <w:t>Detail the manner of record keeping for the reporting documents and source data</w:t>
            </w:r>
          </w:p>
        </w:tc>
        <w:tc>
          <w:tcPr>
            <w:tcW w:w="4252" w:type="dxa"/>
            <w:tcBorders>
              <w:top w:val="single" w:sz="4" w:space="0" w:color="CAE5E4"/>
              <w:left w:val="single" w:sz="4" w:space="0" w:color="CAE5E4"/>
              <w:bottom w:val="single" w:sz="4" w:space="0" w:color="CAE5E4"/>
              <w:right w:val="single" w:sz="4" w:space="0" w:color="CAE5E4"/>
            </w:tcBorders>
          </w:tcPr>
          <w:p w14:paraId="65197B37" w14:textId="02EEF2BE" w:rsidR="00646EEB" w:rsidRDefault="00646EEB" w:rsidP="00EC4C57">
            <w:pPr>
              <w:spacing w:before="60" w:after="60"/>
              <w:rPr>
                <w:rFonts w:ascii="Arial" w:hAnsi="Arial" w:cs="Arial"/>
                <w:sz w:val="20"/>
                <w:szCs w:val="20"/>
              </w:rPr>
            </w:pPr>
            <w:r>
              <w:rPr>
                <w:rFonts w:ascii="Arial" w:hAnsi="Arial" w:cs="Arial"/>
                <w:sz w:val="20"/>
                <w:szCs w:val="20"/>
              </w:rPr>
              <w:t xml:space="preserve">Provide the details of all records provided by the entity to the assurance practitioner. </w:t>
            </w:r>
          </w:p>
          <w:p w14:paraId="1B06E074" w14:textId="77777777" w:rsidR="00646EEB" w:rsidRDefault="00646EEB" w:rsidP="00EC4C57">
            <w:pPr>
              <w:spacing w:before="60" w:after="60"/>
              <w:rPr>
                <w:rFonts w:ascii="Arial" w:hAnsi="Arial" w:cs="Arial"/>
                <w:sz w:val="20"/>
                <w:szCs w:val="20"/>
              </w:rPr>
            </w:pPr>
          </w:p>
          <w:p w14:paraId="179C1911" w14:textId="2DC120F1" w:rsidR="004D3C94" w:rsidRPr="00A6612F" w:rsidRDefault="004D3C94" w:rsidP="00EC4C57">
            <w:pPr>
              <w:spacing w:before="60" w:after="60"/>
              <w:rPr>
                <w:rFonts w:ascii="Arial" w:hAnsi="Arial" w:cs="Arial"/>
                <w:sz w:val="20"/>
                <w:szCs w:val="20"/>
              </w:rPr>
            </w:pPr>
            <w:r w:rsidRPr="00A6612F">
              <w:rPr>
                <w:rFonts w:ascii="Arial" w:hAnsi="Arial" w:cs="Arial"/>
                <w:sz w:val="20"/>
                <w:szCs w:val="20"/>
              </w:rPr>
              <w:t>Enquire with management on the manner of record keeping for the reporting documents and source data.</w:t>
            </w:r>
          </w:p>
        </w:tc>
        <w:tc>
          <w:tcPr>
            <w:tcW w:w="5670" w:type="dxa"/>
            <w:gridSpan w:val="2"/>
            <w:tcBorders>
              <w:top w:val="single" w:sz="4" w:space="0" w:color="CAE5E4"/>
              <w:left w:val="single" w:sz="4" w:space="0" w:color="CAE5E4"/>
              <w:bottom w:val="single" w:sz="4" w:space="0" w:color="CAE5E4"/>
              <w:right w:val="single" w:sz="4" w:space="0" w:color="CAE5E4"/>
            </w:tcBorders>
          </w:tcPr>
          <w:p w14:paraId="5A7A57A6" w14:textId="77777777" w:rsidR="004D3C94" w:rsidRPr="00A6612F" w:rsidRDefault="004D3C94" w:rsidP="00EC4C57">
            <w:pPr>
              <w:spacing w:before="60" w:after="60"/>
              <w:rPr>
                <w:rFonts w:ascii="Arial" w:hAnsi="Arial" w:cs="Arial"/>
                <w:iCs/>
                <w:sz w:val="20"/>
                <w:szCs w:val="20"/>
              </w:rPr>
            </w:pPr>
            <w:r w:rsidRPr="00A6612F">
              <w:rPr>
                <w:rFonts w:ascii="Arial" w:hAnsi="Arial" w:cs="Arial"/>
                <w:iCs/>
                <w:sz w:val="20"/>
                <w:szCs w:val="20"/>
              </w:rPr>
              <w:t xml:space="preserve">Management stated that </w:t>
            </w:r>
            <w:r w:rsidRPr="00A6612F">
              <w:rPr>
                <w:rFonts w:ascii="Arial" w:hAnsi="Arial" w:cs="Arial"/>
                <w:i/>
                <w:color w:val="0070C0"/>
                <w:sz w:val="20"/>
                <w:szCs w:val="20"/>
              </w:rPr>
              <w:t>[describe how general carbon neutral claim information is prepared and stored, e.g. the calculators, inventory]</w:t>
            </w:r>
            <w:r w:rsidRPr="00A6612F">
              <w:rPr>
                <w:rFonts w:ascii="Arial" w:hAnsi="Arial" w:cs="Arial"/>
                <w:iCs/>
                <w:sz w:val="20"/>
                <w:szCs w:val="20"/>
              </w:rPr>
              <w:t>.</w:t>
            </w:r>
          </w:p>
          <w:p w14:paraId="2281572B" w14:textId="77777777" w:rsidR="004D3C94" w:rsidRPr="00A6612F" w:rsidRDefault="004D3C94" w:rsidP="00EC4C57">
            <w:pPr>
              <w:spacing w:before="60" w:after="60"/>
              <w:rPr>
                <w:rFonts w:ascii="Arial" w:hAnsi="Arial" w:cs="Arial"/>
                <w:iCs/>
                <w:sz w:val="20"/>
                <w:szCs w:val="20"/>
              </w:rPr>
            </w:pPr>
            <w:r w:rsidRPr="00A6612F">
              <w:rPr>
                <w:rFonts w:ascii="Arial" w:hAnsi="Arial" w:cs="Arial"/>
                <w:iCs/>
                <w:sz w:val="20"/>
                <w:szCs w:val="20"/>
              </w:rPr>
              <w:t xml:space="preserve">For </w:t>
            </w:r>
            <w:r w:rsidRPr="00A6612F">
              <w:rPr>
                <w:rFonts w:ascii="Arial" w:hAnsi="Arial" w:cs="Arial"/>
                <w:i/>
                <w:color w:val="0070C0"/>
                <w:sz w:val="20"/>
                <w:szCs w:val="20"/>
              </w:rPr>
              <w:t>[fuel source]</w:t>
            </w:r>
            <w:r w:rsidRPr="00A6612F">
              <w:rPr>
                <w:rFonts w:ascii="Arial" w:hAnsi="Arial" w:cs="Arial"/>
                <w:iCs/>
                <w:sz w:val="20"/>
                <w:szCs w:val="20"/>
              </w:rPr>
              <w:t xml:space="preserve"> management stated that…</w:t>
            </w:r>
          </w:p>
          <w:p w14:paraId="56F9DA9F" w14:textId="77777777" w:rsidR="004D3C94" w:rsidRPr="00A6612F" w:rsidRDefault="004D3C94" w:rsidP="00EC4C57">
            <w:pPr>
              <w:spacing w:before="60" w:after="60"/>
              <w:rPr>
                <w:rFonts w:ascii="Arial" w:hAnsi="Arial" w:cs="Arial"/>
                <w:iCs/>
                <w:sz w:val="20"/>
                <w:szCs w:val="20"/>
              </w:rPr>
            </w:pPr>
            <w:r w:rsidRPr="00A6612F">
              <w:rPr>
                <w:rFonts w:ascii="Arial" w:hAnsi="Arial" w:cs="Arial"/>
                <w:iCs/>
                <w:sz w:val="20"/>
                <w:szCs w:val="20"/>
              </w:rPr>
              <w:t>For</w:t>
            </w:r>
            <w:r w:rsidRPr="00A6612F">
              <w:rPr>
                <w:rFonts w:ascii="Arial" w:hAnsi="Arial" w:cs="Arial"/>
                <w:i/>
                <w:color w:val="0070C0"/>
                <w:sz w:val="20"/>
                <w:szCs w:val="20"/>
              </w:rPr>
              <w:t xml:space="preserve"> [electricity source] </w:t>
            </w:r>
            <w:r w:rsidRPr="00A6612F">
              <w:rPr>
                <w:rFonts w:ascii="Arial" w:hAnsi="Arial" w:cs="Arial"/>
                <w:iCs/>
                <w:sz w:val="20"/>
                <w:szCs w:val="20"/>
              </w:rPr>
              <w:t>management stated that…</w:t>
            </w:r>
          </w:p>
          <w:p w14:paraId="37CF4B63" w14:textId="77777777" w:rsidR="004D3C94" w:rsidRDefault="004D3C94" w:rsidP="00EC4C57">
            <w:pPr>
              <w:spacing w:before="60" w:after="60"/>
              <w:rPr>
                <w:rFonts w:ascii="Arial" w:hAnsi="Arial" w:cs="Arial"/>
                <w:i/>
                <w:color w:val="0070C0"/>
                <w:sz w:val="20"/>
                <w:szCs w:val="20"/>
              </w:rPr>
            </w:pPr>
            <w:r w:rsidRPr="00A6612F">
              <w:rPr>
                <w:rFonts w:ascii="Arial" w:hAnsi="Arial" w:cs="Arial"/>
                <w:i/>
                <w:color w:val="0070C0"/>
                <w:sz w:val="20"/>
                <w:szCs w:val="20"/>
              </w:rPr>
              <w:t>[complete for all relevant emissions sources]</w:t>
            </w:r>
          </w:p>
          <w:p w14:paraId="32C3BF6D" w14:textId="77777777" w:rsidR="00646EEB" w:rsidRDefault="00646EEB" w:rsidP="00EC4C57">
            <w:pPr>
              <w:spacing w:before="60" w:after="60"/>
              <w:rPr>
                <w:rFonts w:ascii="Arial" w:hAnsi="Arial" w:cs="Arial"/>
                <w:i/>
                <w:color w:val="0070C0"/>
                <w:sz w:val="20"/>
                <w:szCs w:val="20"/>
              </w:rPr>
            </w:pPr>
          </w:p>
          <w:p w14:paraId="4A44E2F9" w14:textId="3182E157" w:rsidR="00646EEB" w:rsidRPr="00A6612F" w:rsidRDefault="00646EEB" w:rsidP="00EC4C57">
            <w:pPr>
              <w:spacing w:before="60" w:after="60"/>
              <w:rPr>
                <w:rFonts w:ascii="Arial" w:hAnsi="Arial" w:cs="Arial"/>
                <w:sz w:val="20"/>
                <w:szCs w:val="20"/>
              </w:rPr>
            </w:pPr>
            <w:r w:rsidRPr="001F7D4C">
              <w:rPr>
                <w:rFonts w:ascii="Arial" w:hAnsi="Arial" w:cs="Arial"/>
                <w:i/>
                <w:color w:val="0070C0"/>
                <w:sz w:val="20"/>
                <w:szCs w:val="20"/>
              </w:rPr>
              <w:t>Detail records provided by the responsible entity to the assurance practitioner.</w:t>
            </w:r>
            <w:r>
              <w:rPr>
                <w:rFonts w:ascii="Arial" w:hAnsi="Arial" w:cs="Arial"/>
                <w:sz w:val="20"/>
                <w:szCs w:val="20"/>
              </w:rPr>
              <w:t xml:space="preserve"> </w:t>
            </w:r>
          </w:p>
        </w:tc>
        <w:tc>
          <w:tcPr>
            <w:tcW w:w="2046" w:type="dxa"/>
            <w:tcBorders>
              <w:top w:val="single" w:sz="4" w:space="0" w:color="CAE5E4"/>
              <w:left w:val="single" w:sz="4" w:space="0" w:color="CAE5E4"/>
              <w:bottom w:val="single" w:sz="4" w:space="0" w:color="CAE5E4"/>
              <w:right w:val="single" w:sz="4" w:space="0" w:color="CAE5E4"/>
            </w:tcBorders>
          </w:tcPr>
          <w:p w14:paraId="4FC442CC" w14:textId="77777777" w:rsidR="004D3C94" w:rsidRPr="00A6612F" w:rsidRDefault="004D3C94" w:rsidP="00EC4C57">
            <w:pPr>
              <w:pStyle w:val="Blackbodytext"/>
              <w:spacing w:before="60" w:after="60" w:line="240" w:lineRule="auto"/>
              <w:rPr>
                <w:rFonts w:cs="Arial"/>
                <w:color w:val="auto"/>
                <w:sz w:val="20"/>
                <w:szCs w:val="20"/>
                <w:lang w:val="en-AU"/>
              </w:rPr>
            </w:pPr>
            <w:r w:rsidRPr="00A6612F">
              <w:rPr>
                <w:rFonts w:ascii="Segoe UI Symbol" w:eastAsia="MS Gothic" w:hAnsi="Segoe UI Symbol" w:cs="Segoe UI Symbol"/>
                <w:color w:val="auto"/>
                <w:sz w:val="20"/>
                <w:szCs w:val="20"/>
                <w:lang w:val="en-AU"/>
              </w:rPr>
              <w:t>☐</w:t>
            </w:r>
            <w:r w:rsidRPr="00A6612F">
              <w:rPr>
                <w:rFonts w:cs="Arial"/>
                <w:b/>
                <w:color w:val="auto"/>
                <w:sz w:val="20"/>
                <w:szCs w:val="20"/>
                <w:lang w:val="en-AU"/>
              </w:rPr>
              <w:t xml:space="preserve"> </w:t>
            </w:r>
            <w:r w:rsidRPr="00A6612F">
              <w:rPr>
                <w:rFonts w:cs="Arial"/>
                <w:color w:val="auto"/>
                <w:sz w:val="20"/>
                <w:szCs w:val="20"/>
                <w:lang w:val="en-AU"/>
              </w:rPr>
              <w:t>Complete</w:t>
            </w:r>
          </w:p>
          <w:p w14:paraId="37436BDE" w14:textId="77777777" w:rsidR="004D3C94" w:rsidRPr="00A6612F" w:rsidRDefault="004D3C94" w:rsidP="00EC4C57">
            <w:pPr>
              <w:spacing w:before="60" w:after="60"/>
              <w:rPr>
                <w:rFonts w:ascii="Arial" w:hAnsi="Arial" w:cs="Arial"/>
                <w:sz w:val="20"/>
                <w:szCs w:val="20"/>
              </w:rPr>
            </w:pPr>
            <w:r w:rsidRPr="00A6612F">
              <w:rPr>
                <w:rFonts w:ascii="Segoe UI Symbol" w:eastAsia="MS Gothic" w:hAnsi="Segoe UI Symbol" w:cs="Segoe UI Symbol"/>
                <w:sz w:val="20"/>
                <w:szCs w:val="20"/>
              </w:rPr>
              <w:t>☐</w:t>
            </w:r>
            <w:r w:rsidRPr="00A6612F">
              <w:rPr>
                <w:rFonts w:ascii="Arial" w:hAnsi="Arial" w:cs="Arial"/>
                <w:sz w:val="20"/>
                <w:szCs w:val="20"/>
              </w:rPr>
              <w:t xml:space="preserve"> Not performed </w:t>
            </w:r>
            <w:r w:rsidRPr="00A6612F">
              <w:rPr>
                <w:rFonts w:ascii="Arial" w:hAnsi="Arial" w:cs="Arial"/>
                <w:i/>
                <w:color w:val="0070C0"/>
                <w:sz w:val="20"/>
                <w:szCs w:val="20"/>
              </w:rPr>
              <w:t>(provide details)</w:t>
            </w:r>
            <w:r w:rsidRPr="00A6612F">
              <w:rPr>
                <w:rFonts w:ascii="Arial" w:hAnsi="Arial" w:cs="Arial"/>
                <w:color w:val="0070C0"/>
                <w:sz w:val="20"/>
                <w:szCs w:val="20"/>
              </w:rPr>
              <w:t xml:space="preserve">  </w:t>
            </w:r>
          </w:p>
        </w:tc>
      </w:tr>
      <w:tr w:rsidR="004D3C94" w:rsidRPr="00714B49" w14:paraId="01F9D15E" w14:textId="77777777" w:rsidTr="0024130B">
        <w:trPr>
          <w:trHeight w:val="132"/>
        </w:trPr>
        <w:tc>
          <w:tcPr>
            <w:tcW w:w="14061" w:type="dxa"/>
            <w:gridSpan w:val="5"/>
            <w:tcBorders>
              <w:top w:val="single" w:sz="4" w:space="0" w:color="CAE5E4"/>
              <w:left w:val="single" w:sz="4" w:space="0" w:color="CAE5E4"/>
              <w:bottom w:val="single" w:sz="4" w:space="0" w:color="CAE5E4"/>
              <w:right w:val="single" w:sz="4" w:space="0" w:color="CAE5E4"/>
            </w:tcBorders>
            <w:shd w:val="clear" w:color="auto" w:fill="9DD5D7"/>
          </w:tcPr>
          <w:p w14:paraId="530BAD07" w14:textId="22BDC48B" w:rsidR="004D3C94" w:rsidRPr="00A6612F" w:rsidRDefault="004D3C94" w:rsidP="00EC4C57">
            <w:pPr>
              <w:pStyle w:val="Blackbodytext"/>
              <w:spacing w:before="60" w:after="60" w:line="240" w:lineRule="auto"/>
              <w:jc w:val="center"/>
              <w:rPr>
                <w:rFonts w:eastAsia="MS Gothic" w:cs="Arial"/>
                <w:color w:val="auto"/>
                <w:sz w:val="20"/>
                <w:szCs w:val="20"/>
                <w:lang w:val="en-AU"/>
              </w:rPr>
            </w:pPr>
            <w:r w:rsidRPr="00A6612F">
              <w:rPr>
                <w:rFonts w:cs="Arial"/>
                <w:b/>
                <w:bCs/>
                <w:color w:val="auto"/>
                <w:sz w:val="20"/>
                <w:szCs w:val="20"/>
                <w:lang w:val="en-AU"/>
              </w:rPr>
              <w:t>End Type 1 agreed upon procedure – Event</w:t>
            </w:r>
          </w:p>
        </w:tc>
      </w:tr>
    </w:tbl>
    <w:p w14:paraId="6300EF34" w14:textId="481519E3" w:rsidR="00F2451F" w:rsidRPr="0024130B" w:rsidRDefault="00F2451F" w:rsidP="00ED4F50">
      <w:pPr>
        <w:pStyle w:val="Blackbodytext"/>
        <w:rPr>
          <w:rFonts w:cs="Arial"/>
          <w:lang w:val="en-AU"/>
        </w:rPr>
        <w:sectPr w:rsidR="00F2451F" w:rsidRPr="0024130B" w:rsidSect="00CC1296">
          <w:headerReference w:type="default" r:id="rId32"/>
          <w:footerReference w:type="default" r:id="rId33"/>
          <w:pgSz w:w="16838" w:h="11906" w:orient="landscape" w:code="9"/>
          <w:pgMar w:top="1418" w:right="1440" w:bottom="1440" w:left="1440" w:header="516" w:footer="272" w:gutter="0"/>
          <w:cols w:space="708"/>
          <w:docGrid w:linePitch="360"/>
        </w:sectPr>
      </w:pPr>
    </w:p>
    <w:p w14:paraId="33A78880" w14:textId="09CAD6BA" w:rsidR="001C71DA" w:rsidRDefault="00C85099" w:rsidP="0024130B">
      <w:pPr>
        <w:pStyle w:val="Style1"/>
        <w:ind w:left="0" w:hanging="11"/>
      </w:pPr>
      <w:bookmarkStart w:id="35" w:name="_Toc168046325"/>
      <w:bookmarkStart w:id="36" w:name="_Toc168046441"/>
      <w:bookmarkStart w:id="37" w:name="_Toc168046451"/>
      <w:bookmarkStart w:id="38" w:name="_Toc168046461"/>
      <w:bookmarkStart w:id="39" w:name="_Toc168046471"/>
      <w:bookmarkStart w:id="40" w:name="_Toc168046776"/>
      <w:bookmarkStart w:id="41" w:name="_Toc168046790"/>
      <w:bookmarkStart w:id="42" w:name="_Toc168046812"/>
      <w:bookmarkStart w:id="43" w:name="_Toc168046826"/>
      <w:bookmarkStart w:id="44" w:name="_Toc168046853"/>
      <w:bookmarkStart w:id="45" w:name="_Toc168046867"/>
      <w:bookmarkStart w:id="46" w:name="_Toc168046975"/>
      <w:bookmarkStart w:id="47" w:name="_Toc168047061"/>
      <w:bookmarkStart w:id="48" w:name="_Toc168047964"/>
      <w:bookmarkStart w:id="49" w:name="_Toc168047977"/>
      <w:bookmarkStart w:id="50" w:name="_Toc168049545"/>
      <w:bookmarkStart w:id="51" w:name="_Toc168046327"/>
      <w:bookmarkStart w:id="52" w:name="_Toc168046443"/>
      <w:bookmarkStart w:id="53" w:name="_Toc168046453"/>
      <w:bookmarkStart w:id="54" w:name="_Toc168046463"/>
      <w:bookmarkStart w:id="55" w:name="_Toc168046473"/>
      <w:bookmarkStart w:id="56" w:name="_Toc168046778"/>
      <w:bookmarkStart w:id="57" w:name="_Toc168046792"/>
      <w:bookmarkStart w:id="58" w:name="_Toc168046814"/>
      <w:bookmarkStart w:id="59" w:name="_Toc168046828"/>
      <w:bookmarkStart w:id="60" w:name="_Toc168046855"/>
      <w:bookmarkStart w:id="61" w:name="_Toc168046869"/>
      <w:bookmarkStart w:id="62" w:name="_Toc168046977"/>
      <w:bookmarkStart w:id="63" w:name="_Toc168047063"/>
      <w:bookmarkStart w:id="64" w:name="_Toc168047966"/>
      <w:bookmarkStart w:id="65" w:name="_Toc168047979"/>
      <w:bookmarkStart w:id="66" w:name="_Toc168049547"/>
      <w:bookmarkStart w:id="67" w:name="_Toc31967706"/>
      <w:bookmarkStart w:id="68" w:name="_Toc31968031"/>
      <w:bookmarkStart w:id="69" w:name="_Toc24468596"/>
      <w:bookmarkStart w:id="70" w:name="_Toc500858264"/>
      <w:bookmarkStart w:id="71" w:name="_Toc505698156"/>
      <w:bookmarkStart w:id="72" w:name="_Toc506900851"/>
      <w:bookmarkStart w:id="73" w:name="_Toc169699418"/>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lastRenderedPageBreak/>
        <w:t>TYPE 2: ASSURANCE ENGAGEMENT THIRD PARTY VALIDATION</w:t>
      </w:r>
      <w:bookmarkEnd w:id="73"/>
    </w:p>
    <w:p w14:paraId="7E811B05" w14:textId="28E782ED" w:rsidR="00CD4E1B" w:rsidRPr="0024130B" w:rsidRDefault="00592B80" w:rsidP="00C6195F">
      <w:pPr>
        <w:pStyle w:val="Blackbodytext"/>
        <w:tabs>
          <w:tab w:val="clear" w:pos="822"/>
        </w:tabs>
        <w:spacing w:line="360" w:lineRule="auto"/>
        <w:rPr>
          <w:rFonts w:cs="Arial"/>
          <w:sz w:val="20"/>
          <w:szCs w:val="24"/>
          <w:lang w:val="en-AU"/>
        </w:rPr>
      </w:pPr>
      <w:r w:rsidRPr="0024130B">
        <w:rPr>
          <w:rFonts w:cs="Arial"/>
          <w:sz w:val="20"/>
          <w:szCs w:val="24"/>
          <w:lang w:val="en-AU"/>
        </w:rPr>
        <w:t xml:space="preserve">This </w:t>
      </w:r>
      <w:r w:rsidR="0077515E" w:rsidRPr="0024130B">
        <w:rPr>
          <w:rFonts w:cs="Arial"/>
          <w:sz w:val="20"/>
          <w:szCs w:val="24"/>
          <w:lang w:val="en-AU"/>
        </w:rPr>
        <w:t xml:space="preserve">section </w:t>
      </w:r>
      <w:r w:rsidRPr="0024130B">
        <w:rPr>
          <w:rFonts w:cs="Arial"/>
          <w:sz w:val="20"/>
          <w:szCs w:val="24"/>
          <w:lang w:val="en-AU"/>
        </w:rPr>
        <w:t xml:space="preserve">sets out the requirements for a Type </w:t>
      </w:r>
      <w:r w:rsidR="00E34953" w:rsidRPr="0024130B">
        <w:rPr>
          <w:rFonts w:cs="Arial"/>
          <w:sz w:val="20"/>
          <w:szCs w:val="24"/>
          <w:lang w:val="en-AU"/>
        </w:rPr>
        <w:t xml:space="preserve">2 third party assurance engagement validation (Type 2 validation) </w:t>
      </w:r>
      <w:r w:rsidRPr="0024130B">
        <w:rPr>
          <w:rFonts w:cs="Arial"/>
          <w:sz w:val="20"/>
          <w:szCs w:val="24"/>
          <w:lang w:val="en-AU"/>
        </w:rPr>
        <w:t>of carbon neutral claims against the Climate Active Carbon Neutral Standard</w:t>
      </w:r>
      <w:r w:rsidR="005706F9">
        <w:rPr>
          <w:rFonts w:cs="Arial"/>
          <w:sz w:val="20"/>
          <w:szCs w:val="24"/>
          <w:lang w:val="en-AU"/>
        </w:rPr>
        <w:t xml:space="preserve">, </w:t>
      </w:r>
      <w:r w:rsidR="005706F9" w:rsidRPr="0024130B">
        <w:rPr>
          <w:rFonts w:cs="Arial"/>
          <w:sz w:val="20"/>
          <w:szCs w:val="24"/>
          <w:lang w:val="en-AU"/>
        </w:rPr>
        <w:t>with the exception of offsets, which will be validated by the Administrator.</w:t>
      </w:r>
      <w:r w:rsidRPr="0024130B">
        <w:rPr>
          <w:rFonts w:cs="Arial"/>
          <w:sz w:val="20"/>
          <w:szCs w:val="24"/>
          <w:lang w:val="en-AU"/>
        </w:rPr>
        <w:t xml:space="preserve"> </w:t>
      </w:r>
      <w:r w:rsidR="00E34953" w:rsidRPr="0024130B">
        <w:rPr>
          <w:rFonts w:cs="Arial"/>
          <w:color w:val="auto"/>
          <w:sz w:val="20"/>
          <w:szCs w:val="20"/>
          <w:lang w:val="en-AU"/>
        </w:rPr>
        <w:t xml:space="preserve">A </w:t>
      </w:r>
      <w:r w:rsidR="0094619A" w:rsidRPr="0024130B">
        <w:rPr>
          <w:rFonts w:cs="Arial"/>
          <w:color w:val="auto"/>
          <w:sz w:val="20"/>
          <w:szCs w:val="20"/>
          <w:lang w:val="en-AU"/>
        </w:rPr>
        <w:t xml:space="preserve">Climate Active Type 2 </w:t>
      </w:r>
      <w:r w:rsidR="00E34953" w:rsidRPr="0024130B">
        <w:rPr>
          <w:rFonts w:cs="Arial"/>
          <w:color w:val="auto"/>
          <w:sz w:val="20"/>
          <w:szCs w:val="20"/>
          <w:lang w:val="en-AU"/>
        </w:rPr>
        <w:t>validation</w:t>
      </w:r>
      <w:r w:rsidR="00932122" w:rsidRPr="0024130B">
        <w:rPr>
          <w:rFonts w:cs="Arial"/>
          <w:color w:val="auto"/>
          <w:sz w:val="20"/>
          <w:szCs w:val="20"/>
          <w:lang w:val="en-AU"/>
        </w:rPr>
        <w:t xml:space="preserve"> is </w:t>
      </w:r>
      <w:r w:rsidR="00932122" w:rsidRPr="0024130B">
        <w:rPr>
          <w:sz w:val="20"/>
          <w:szCs w:val="24"/>
          <w:lang w:val="en-AU"/>
        </w:rPr>
        <w:t xml:space="preserve">consistent with </w:t>
      </w:r>
      <w:r w:rsidR="0094619A" w:rsidRPr="0024130B">
        <w:rPr>
          <w:rFonts w:cs="Arial"/>
          <w:color w:val="auto"/>
          <w:sz w:val="20"/>
          <w:szCs w:val="20"/>
          <w:lang w:val="en-AU"/>
        </w:rPr>
        <w:t>International Standards ISO 14065:2013, ASAE 3000 and ISO 14064-3.</w:t>
      </w:r>
    </w:p>
    <w:p w14:paraId="45DE236A" w14:textId="005B89A1" w:rsidR="00592B80" w:rsidRPr="0024130B" w:rsidRDefault="00592B80" w:rsidP="00C6195F">
      <w:pPr>
        <w:pStyle w:val="Blackbodytext"/>
        <w:tabs>
          <w:tab w:val="clear" w:pos="822"/>
        </w:tabs>
        <w:spacing w:line="360" w:lineRule="auto"/>
        <w:rPr>
          <w:rFonts w:cs="Arial"/>
          <w:sz w:val="20"/>
          <w:szCs w:val="24"/>
          <w:lang w:val="en-AU"/>
        </w:rPr>
      </w:pPr>
      <w:r w:rsidRPr="0024130B">
        <w:rPr>
          <w:rFonts w:cs="Arial"/>
          <w:sz w:val="20"/>
          <w:szCs w:val="24"/>
          <w:lang w:val="en-AU"/>
        </w:rPr>
        <w:t xml:space="preserve">Only some </w:t>
      </w:r>
      <w:r w:rsidR="00772EDE">
        <w:rPr>
          <w:rFonts w:cs="Arial"/>
          <w:sz w:val="20"/>
          <w:szCs w:val="24"/>
          <w:lang w:val="en-AU"/>
        </w:rPr>
        <w:t>Responsible Entities</w:t>
      </w:r>
      <w:r w:rsidRPr="0024130B">
        <w:rPr>
          <w:rFonts w:cs="Arial"/>
          <w:sz w:val="20"/>
          <w:szCs w:val="24"/>
          <w:lang w:val="en-AU"/>
        </w:rPr>
        <w:t xml:space="preserve"> are required to undergo an assurance </w:t>
      </w:r>
      <w:r w:rsidR="00B5314E" w:rsidRPr="0024130B">
        <w:rPr>
          <w:rFonts w:cs="Arial"/>
          <w:sz w:val="20"/>
          <w:szCs w:val="24"/>
          <w:lang w:val="en-AU"/>
        </w:rPr>
        <w:t>engagement</w:t>
      </w:r>
      <w:r w:rsidRPr="0024130B">
        <w:rPr>
          <w:rFonts w:cs="Arial"/>
          <w:sz w:val="20"/>
          <w:szCs w:val="24"/>
          <w:lang w:val="en-AU"/>
        </w:rPr>
        <w:t xml:space="preserve"> as set out in the Validation Schedule (Table </w:t>
      </w:r>
      <w:r w:rsidR="002D1415">
        <w:rPr>
          <w:rFonts w:cs="Arial"/>
          <w:sz w:val="20"/>
          <w:szCs w:val="24"/>
          <w:lang w:val="en-AU"/>
        </w:rPr>
        <w:t>1</w:t>
      </w:r>
      <w:r w:rsidRPr="0024130B">
        <w:rPr>
          <w:rFonts w:cs="Arial"/>
          <w:sz w:val="20"/>
          <w:szCs w:val="24"/>
          <w:lang w:val="en-AU"/>
        </w:rPr>
        <w:t xml:space="preserve">) and in the </w:t>
      </w:r>
      <w:hyperlink r:id="rId34">
        <w:r w:rsidR="2FD231A7" w:rsidRPr="0024130B">
          <w:rPr>
            <w:rStyle w:val="Hyperlink"/>
            <w:sz w:val="20"/>
            <w:szCs w:val="24"/>
            <w:lang w:val="en-AU"/>
          </w:rPr>
          <w:t>Licence Agreement</w:t>
        </w:r>
      </w:hyperlink>
      <w:r w:rsidR="2FD231A7" w:rsidRPr="0024130B">
        <w:rPr>
          <w:rFonts w:cs="Arial"/>
          <w:sz w:val="20"/>
          <w:szCs w:val="24"/>
          <w:lang w:val="en-AU"/>
        </w:rPr>
        <w:t>.</w:t>
      </w:r>
      <w:r w:rsidRPr="0024130B">
        <w:rPr>
          <w:rFonts w:cs="Arial"/>
          <w:sz w:val="20"/>
          <w:szCs w:val="24"/>
          <w:lang w:val="en-AU"/>
        </w:rPr>
        <w:t xml:space="preserve"> The assurance </w:t>
      </w:r>
      <w:r w:rsidR="00B5314E" w:rsidRPr="0024130B">
        <w:rPr>
          <w:rFonts w:cs="Arial"/>
          <w:sz w:val="20"/>
          <w:szCs w:val="24"/>
          <w:lang w:val="en-AU"/>
        </w:rPr>
        <w:t xml:space="preserve">practitioner </w:t>
      </w:r>
      <w:r w:rsidRPr="0024130B">
        <w:rPr>
          <w:rFonts w:cs="Arial"/>
          <w:sz w:val="20"/>
          <w:szCs w:val="24"/>
          <w:lang w:val="en-AU"/>
        </w:rPr>
        <w:t xml:space="preserve">may </w:t>
      </w:r>
      <w:r w:rsidR="2FD231A7" w:rsidRPr="0024130B">
        <w:rPr>
          <w:rFonts w:cs="Arial"/>
          <w:sz w:val="20"/>
          <w:szCs w:val="24"/>
          <w:lang w:val="en-AU"/>
        </w:rPr>
        <w:t>consider</w:t>
      </w:r>
      <w:r w:rsidRPr="0024130B">
        <w:rPr>
          <w:rFonts w:cs="Arial"/>
          <w:sz w:val="20"/>
          <w:szCs w:val="24"/>
          <w:lang w:val="en-AU"/>
        </w:rPr>
        <w:t xml:space="preserve"> any other relevant assurance </w:t>
      </w:r>
      <w:r w:rsidR="00B5314E" w:rsidRPr="0024130B">
        <w:rPr>
          <w:rFonts w:cs="Arial"/>
          <w:sz w:val="20"/>
          <w:szCs w:val="24"/>
          <w:lang w:val="en-AU"/>
        </w:rPr>
        <w:t>engagement</w:t>
      </w:r>
      <w:r w:rsidRPr="0024130B">
        <w:rPr>
          <w:rFonts w:cs="Arial"/>
          <w:sz w:val="20"/>
          <w:szCs w:val="24"/>
          <w:lang w:val="en-AU"/>
        </w:rPr>
        <w:t xml:space="preserve"> of the same period such as a</w:t>
      </w:r>
      <w:r w:rsidR="00B5314E" w:rsidRPr="0024130B">
        <w:rPr>
          <w:rFonts w:cs="Arial"/>
          <w:sz w:val="20"/>
          <w:szCs w:val="24"/>
          <w:lang w:val="en-AU"/>
        </w:rPr>
        <w:t xml:space="preserve"> validation</w:t>
      </w:r>
      <w:r w:rsidRPr="0024130B">
        <w:rPr>
          <w:rFonts w:cs="Arial"/>
          <w:sz w:val="20"/>
          <w:szCs w:val="24"/>
          <w:lang w:val="en-AU"/>
        </w:rPr>
        <w:t xml:space="preserve"> conducted for N</w:t>
      </w:r>
      <w:r w:rsidR="007034F0" w:rsidRPr="0024130B">
        <w:rPr>
          <w:rFonts w:cs="Arial"/>
          <w:sz w:val="20"/>
          <w:szCs w:val="24"/>
          <w:lang w:val="en-AU"/>
        </w:rPr>
        <w:t xml:space="preserve">ational </w:t>
      </w:r>
      <w:r w:rsidRPr="0024130B">
        <w:rPr>
          <w:rFonts w:cs="Arial"/>
          <w:sz w:val="20"/>
          <w:szCs w:val="24"/>
          <w:lang w:val="en-AU"/>
        </w:rPr>
        <w:t>G</w:t>
      </w:r>
      <w:r w:rsidR="007034F0" w:rsidRPr="0024130B">
        <w:rPr>
          <w:rFonts w:cs="Arial"/>
          <w:sz w:val="20"/>
          <w:szCs w:val="24"/>
          <w:lang w:val="en-AU"/>
        </w:rPr>
        <w:t xml:space="preserve">reenhouse and </w:t>
      </w:r>
      <w:r w:rsidRPr="0024130B">
        <w:rPr>
          <w:rFonts w:cs="Arial"/>
          <w:sz w:val="20"/>
          <w:szCs w:val="24"/>
          <w:lang w:val="en-AU"/>
        </w:rPr>
        <w:t>E</w:t>
      </w:r>
      <w:r w:rsidR="007034F0" w:rsidRPr="0024130B">
        <w:rPr>
          <w:rFonts w:cs="Arial"/>
          <w:sz w:val="20"/>
          <w:szCs w:val="24"/>
          <w:lang w:val="en-AU"/>
        </w:rPr>
        <w:t>nergy</w:t>
      </w:r>
      <w:r w:rsidRPr="0024130B">
        <w:rPr>
          <w:rFonts w:cs="Arial"/>
          <w:sz w:val="20"/>
          <w:szCs w:val="24"/>
          <w:lang w:val="en-AU"/>
        </w:rPr>
        <w:t xml:space="preserve"> </w:t>
      </w:r>
      <w:r w:rsidR="007034F0" w:rsidRPr="0024130B">
        <w:rPr>
          <w:rFonts w:cs="Arial"/>
          <w:sz w:val="20"/>
          <w:szCs w:val="24"/>
          <w:lang w:val="en-AU"/>
        </w:rPr>
        <w:t>R</w:t>
      </w:r>
      <w:r w:rsidRPr="0024130B">
        <w:rPr>
          <w:rFonts w:cs="Arial"/>
          <w:sz w:val="20"/>
          <w:szCs w:val="24"/>
          <w:lang w:val="en-AU"/>
        </w:rPr>
        <w:t>eporting</w:t>
      </w:r>
      <w:r w:rsidR="007034F0" w:rsidRPr="0024130B">
        <w:rPr>
          <w:rFonts w:cs="Arial"/>
          <w:sz w:val="20"/>
          <w:szCs w:val="24"/>
          <w:lang w:val="en-AU"/>
        </w:rPr>
        <w:t xml:space="preserve"> (NGER)</w:t>
      </w:r>
      <w:r w:rsidRPr="0024130B">
        <w:rPr>
          <w:rFonts w:cs="Arial"/>
          <w:sz w:val="20"/>
          <w:szCs w:val="24"/>
          <w:lang w:val="en-AU"/>
        </w:rPr>
        <w:t>.</w:t>
      </w:r>
    </w:p>
    <w:p w14:paraId="35A1CB34" w14:textId="1933A495" w:rsidR="007034F0" w:rsidRPr="0024130B" w:rsidRDefault="007034F0" w:rsidP="00C6195F">
      <w:pPr>
        <w:pStyle w:val="Style2"/>
        <w:spacing w:after="120" w:line="360" w:lineRule="auto"/>
        <w:rPr>
          <w:lang w:val="en-AU"/>
        </w:rPr>
      </w:pPr>
      <w:r w:rsidRPr="0024130B">
        <w:rPr>
          <w:lang w:val="en-AU"/>
        </w:rPr>
        <w:t xml:space="preserve">High level requirements for assurance </w:t>
      </w:r>
      <w:r w:rsidR="00654CA1" w:rsidRPr="0024130B">
        <w:rPr>
          <w:lang w:val="en-AU"/>
        </w:rPr>
        <w:t>engagements</w:t>
      </w:r>
      <w:r w:rsidRPr="0024130B">
        <w:rPr>
          <w:lang w:val="en-AU"/>
        </w:rPr>
        <w:t xml:space="preserve"> </w:t>
      </w:r>
    </w:p>
    <w:p w14:paraId="1AFD4C0E" w14:textId="4ED78DAF" w:rsidR="007034F0" w:rsidRPr="0024130B" w:rsidRDefault="007034F0" w:rsidP="00C6195F">
      <w:pPr>
        <w:pStyle w:val="Tableheading"/>
        <w:spacing w:before="120" w:after="120" w:line="360" w:lineRule="auto"/>
        <w:rPr>
          <w:rFonts w:cs="Arial"/>
          <w:i w:val="0"/>
          <w:sz w:val="20"/>
          <w:szCs w:val="20"/>
        </w:rPr>
      </w:pPr>
      <w:r w:rsidRPr="0024130B">
        <w:rPr>
          <w:rFonts w:cs="Arial"/>
          <w:i w:val="0"/>
          <w:sz w:val="20"/>
          <w:szCs w:val="20"/>
        </w:rPr>
        <w:t xml:space="preserve">Elements of assurance </w:t>
      </w:r>
      <w:r w:rsidR="00654CA1" w:rsidRPr="0024130B">
        <w:rPr>
          <w:rFonts w:cs="Arial"/>
          <w:i w:val="0"/>
          <w:sz w:val="20"/>
          <w:szCs w:val="20"/>
        </w:rPr>
        <w:t>engagements</w:t>
      </w:r>
      <w:r w:rsidRPr="0024130B">
        <w:rPr>
          <w:rFonts w:cs="Arial"/>
          <w:i w:val="0"/>
          <w:sz w:val="20"/>
          <w:szCs w:val="20"/>
        </w:rPr>
        <w:t xml:space="preserve"> against the Climate Active Carbon Neutral Standard </w:t>
      </w:r>
    </w:p>
    <w:tbl>
      <w:tblPr>
        <w:tblStyle w:val="TableGrid11"/>
        <w:tblW w:w="5168" w:type="pct"/>
        <w:tblBorders>
          <w:top w:val="single" w:sz="4" w:space="0" w:color="CAE5E4"/>
          <w:left w:val="single" w:sz="4" w:space="0" w:color="CAE5E4"/>
          <w:bottom w:val="single" w:sz="4" w:space="0" w:color="CAE5E4"/>
          <w:right w:val="single" w:sz="4" w:space="0" w:color="CAE5E4"/>
          <w:insideH w:val="single" w:sz="4" w:space="0" w:color="CAE5E4"/>
          <w:insideV w:val="single" w:sz="4" w:space="0" w:color="CAE5E4"/>
        </w:tblBorders>
        <w:tblLook w:val="04A0" w:firstRow="1" w:lastRow="0" w:firstColumn="1" w:lastColumn="0" w:noHBand="0" w:noVBand="1"/>
      </w:tblPr>
      <w:tblGrid>
        <w:gridCol w:w="2264"/>
        <w:gridCol w:w="6663"/>
      </w:tblGrid>
      <w:tr w:rsidR="007034F0" w:rsidRPr="00DE034A" w14:paraId="37F8462E" w14:textId="77777777" w:rsidTr="009877A2">
        <w:trPr>
          <w:trHeight w:val="397"/>
          <w:tblHeader/>
        </w:trPr>
        <w:tc>
          <w:tcPr>
            <w:tcW w:w="1268" w:type="pct"/>
            <w:shd w:val="clear" w:color="auto" w:fill="9DD5D7"/>
            <w:vAlign w:val="center"/>
            <w:hideMark/>
          </w:tcPr>
          <w:p w14:paraId="025B777A" w14:textId="77777777" w:rsidR="007034F0" w:rsidRPr="0024130B" w:rsidRDefault="007034F0" w:rsidP="00C6195F">
            <w:pPr>
              <w:pStyle w:val="Boldbodytext"/>
              <w:spacing w:line="240" w:lineRule="auto"/>
              <w:rPr>
                <w:rFonts w:cs="Arial"/>
                <w:sz w:val="20"/>
                <w:szCs w:val="24"/>
                <w:lang w:val="en-AU"/>
              </w:rPr>
            </w:pPr>
            <w:r w:rsidRPr="0024130B">
              <w:rPr>
                <w:rFonts w:cs="Arial"/>
                <w:sz w:val="20"/>
                <w:szCs w:val="24"/>
                <w:lang w:val="en-AU"/>
              </w:rPr>
              <w:t>Element</w:t>
            </w:r>
          </w:p>
        </w:tc>
        <w:tc>
          <w:tcPr>
            <w:tcW w:w="3732" w:type="pct"/>
            <w:shd w:val="clear" w:color="auto" w:fill="9DD5D7"/>
            <w:vAlign w:val="center"/>
            <w:hideMark/>
          </w:tcPr>
          <w:p w14:paraId="0A033441" w14:textId="77777777" w:rsidR="007034F0" w:rsidRPr="0024130B" w:rsidRDefault="007034F0" w:rsidP="00C6195F">
            <w:pPr>
              <w:pStyle w:val="Boldbodytext"/>
              <w:spacing w:line="240" w:lineRule="auto"/>
              <w:rPr>
                <w:rFonts w:cs="Arial"/>
                <w:sz w:val="20"/>
                <w:szCs w:val="24"/>
                <w:lang w:val="en-AU"/>
              </w:rPr>
            </w:pPr>
            <w:r w:rsidRPr="0024130B">
              <w:rPr>
                <w:rFonts w:cs="Arial"/>
                <w:sz w:val="20"/>
                <w:szCs w:val="24"/>
                <w:lang w:val="en-AU"/>
              </w:rPr>
              <w:t>Description</w:t>
            </w:r>
          </w:p>
        </w:tc>
      </w:tr>
      <w:tr w:rsidR="007034F0" w:rsidRPr="00DE034A" w14:paraId="46CA9FF2" w14:textId="77777777" w:rsidTr="009877A2">
        <w:trPr>
          <w:trHeight w:val="397"/>
        </w:trPr>
        <w:tc>
          <w:tcPr>
            <w:tcW w:w="1268" w:type="pct"/>
            <w:shd w:val="clear" w:color="auto" w:fill="DBEDED"/>
            <w:vAlign w:val="center"/>
            <w:hideMark/>
          </w:tcPr>
          <w:p w14:paraId="4AA935C2" w14:textId="5AB0AEF5" w:rsidR="007034F0" w:rsidRPr="0024130B" w:rsidRDefault="007034F0" w:rsidP="00C6195F">
            <w:pPr>
              <w:pStyle w:val="Tabletext"/>
              <w:spacing w:line="240" w:lineRule="auto"/>
              <w:rPr>
                <w:rFonts w:cs="Arial"/>
                <w:b/>
                <w:sz w:val="20"/>
                <w:szCs w:val="24"/>
                <w:lang w:val="en-AU"/>
              </w:rPr>
            </w:pPr>
            <w:r w:rsidRPr="0024130B">
              <w:rPr>
                <w:rFonts w:cs="Arial"/>
                <w:b/>
                <w:sz w:val="20"/>
                <w:szCs w:val="24"/>
                <w:lang w:val="en-AU"/>
              </w:rPr>
              <w:t>Validation type</w:t>
            </w:r>
          </w:p>
        </w:tc>
        <w:tc>
          <w:tcPr>
            <w:tcW w:w="3732" w:type="pct"/>
            <w:vAlign w:val="center"/>
            <w:hideMark/>
          </w:tcPr>
          <w:p w14:paraId="588022F9" w14:textId="77777777" w:rsidR="007034F0" w:rsidRPr="0024130B" w:rsidRDefault="007034F0" w:rsidP="00C6195F">
            <w:pPr>
              <w:pStyle w:val="Tabletext"/>
              <w:spacing w:line="240" w:lineRule="auto"/>
              <w:rPr>
                <w:rFonts w:cs="Arial"/>
                <w:sz w:val="20"/>
                <w:szCs w:val="24"/>
                <w:lang w:val="en-AU"/>
              </w:rPr>
            </w:pPr>
            <w:r w:rsidRPr="0024130B">
              <w:rPr>
                <w:rFonts w:cs="Arial"/>
                <w:sz w:val="20"/>
                <w:szCs w:val="24"/>
                <w:lang w:val="en-AU"/>
              </w:rPr>
              <w:t>Assurance</w:t>
            </w:r>
          </w:p>
        </w:tc>
      </w:tr>
      <w:tr w:rsidR="007034F0" w:rsidRPr="00DE034A" w14:paraId="4B20CBE8" w14:textId="77777777" w:rsidTr="009877A2">
        <w:trPr>
          <w:trHeight w:val="397"/>
        </w:trPr>
        <w:tc>
          <w:tcPr>
            <w:tcW w:w="1268" w:type="pct"/>
            <w:shd w:val="clear" w:color="auto" w:fill="DBEDED"/>
            <w:vAlign w:val="center"/>
            <w:hideMark/>
          </w:tcPr>
          <w:p w14:paraId="6666D98F" w14:textId="50E5054F" w:rsidR="007034F0" w:rsidRPr="0024130B" w:rsidRDefault="007034F0" w:rsidP="00C6195F">
            <w:pPr>
              <w:pStyle w:val="Tabletext"/>
              <w:spacing w:after="80" w:line="240" w:lineRule="auto"/>
              <w:rPr>
                <w:rFonts w:cs="Arial"/>
                <w:b/>
                <w:sz w:val="20"/>
                <w:szCs w:val="24"/>
                <w:lang w:val="en-AU"/>
              </w:rPr>
            </w:pPr>
            <w:r w:rsidRPr="0024130B">
              <w:rPr>
                <w:rFonts w:cs="Arial"/>
                <w:b/>
                <w:sz w:val="20"/>
                <w:szCs w:val="24"/>
                <w:lang w:val="en-AU"/>
              </w:rPr>
              <w:t>Minimum level of assurance required</w:t>
            </w:r>
          </w:p>
        </w:tc>
        <w:tc>
          <w:tcPr>
            <w:tcW w:w="3732" w:type="pct"/>
            <w:vAlign w:val="center"/>
            <w:hideMark/>
          </w:tcPr>
          <w:p w14:paraId="12B52A34" w14:textId="77777777" w:rsidR="007034F0" w:rsidRPr="0024130B" w:rsidRDefault="007034F0" w:rsidP="00C6195F">
            <w:pPr>
              <w:pStyle w:val="Tabletext"/>
              <w:spacing w:line="240" w:lineRule="auto"/>
              <w:rPr>
                <w:rFonts w:cs="Arial"/>
                <w:sz w:val="20"/>
                <w:szCs w:val="24"/>
                <w:lang w:val="en-AU"/>
              </w:rPr>
            </w:pPr>
            <w:r w:rsidRPr="0024130B">
              <w:rPr>
                <w:rFonts w:cs="Arial"/>
                <w:sz w:val="20"/>
                <w:szCs w:val="24"/>
                <w:lang w:val="en-AU"/>
              </w:rPr>
              <w:t>Limited</w:t>
            </w:r>
          </w:p>
        </w:tc>
      </w:tr>
      <w:tr w:rsidR="007034F0" w:rsidRPr="00DE034A" w14:paraId="2AF8BC44" w14:textId="77777777" w:rsidTr="009877A2">
        <w:trPr>
          <w:trHeight w:val="397"/>
        </w:trPr>
        <w:tc>
          <w:tcPr>
            <w:tcW w:w="1268" w:type="pct"/>
            <w:shd w:val="clear" w:color="auto" w:fill="DBEDED"/>
            <w:vAlign w:val="center"/>
            <w:hideMark/>
          </w:tcPr>
          <w:p w14:paraId="443B53E7" w14:textId="7D098F79" w:rsidR="007034F0" w:rsidRPr="0024130B" w:rsidRDefault="007034F0" w:rsidP="00C6195F">
            <w:pPr>
              <w:pStyle w:val="Tabletext"/>
              <w:spacing w:line="240" w:lineRule="auto"/>
              <w:rPr>
                <w:rFonts w:cs="Arial"/>
                <w:b/>
                <w:sz w:val="20"/>
                <w:szCs w:val="24"/>
                <w:lang w:val="en-AU"/>
              </w:rPr>
            </w:pPr>
            <w:r w:rsidRPr="0024130B">
              <w:rPr>
                <w:rFonts w:cs="Arial"/>
                <w:b/>
                <w:sz w:val="20"/>
                <w:szCs w:val="24"/>
                <w:lang w:val="en-AU"/>
              </w:rPr>
              <w:t>Assurance standards</w:t>
            </w:r>
          </w:p>
        </w:tc>
        <w:tc>
          <w:tcPr>
            <w:tcW w:w="3732" w:type="pct"/>
            <w:vAlign w:val="center"/>
            <w:hideMark/>
          </w:tcPr>
          <w:p w14:paraId="14D83891" w14:textId="17D917D9" w:rsidR="0094619A" w:rsidRPr="0024130B" w:rsidRDefault="0094619A" w:rsidP="00901731">
            <w:pPr>
              <w:pStyle w:val="Bullets"/>
              <w:tabs>
                <w:tab w:val="clear" w:pos="567"/>
              </w:tabs>
              <w:spacing w:line="240" w:lineRule="auto"/>
              <w:ind w:left="424" w:hanging="424"/>
              <w:rPr>
                <w:rFonts w:cs="Arial"/>
                <w:sz w:val="20"/>
                <w:szCs w:val="24"/>
                <w:lang w:val="en-AU"/>
              </w:rPr>
            </w:pPr>
            <w:r w:rsidRPr="0024130B">
              <w:rPr>
                <w:rFonts w:cs="Arial"/>
                <w:sz w:val="20"/>
                <w:szCs w:val="24"/>
                <w:lang w:val="en-AU"/>
              </w:rPr>
              <w:t>ISO 14065:2013 or</w:t>
            </w:r>
          </w:p>
          <w:p w14:paraId="330EAFD7" w14:textId="64510FCE" w:rsidR="007034F0" w:rsidRPr="0024130B" w:rsidRDefault="007034F0" w:rsidP="00901731">
            <w:pPr>
              <w:pStyle w:val="Bullets"/>
              <w:tabs>
                <w:tab w:val="clear" w:pos="567"/>
              </w:tabs>
              <w:spacing w:line="240" w:lineRule="auto"/>
              <w:ind w:left="424" w:hanging="424"/>
              <w:rPr>
                <w:rFonts w:cs="Arial"/>
                <w:sz w:val="20"/>
                <w:szCs w:val="24"/>
                <w:lang w:val="en-AU"/>
              </w:rPr>
            </w:pPr>
            <w:r w:rsidRPr="0024130B">
              <w:rPr>
                <w:rFonts w:cs="Arial"/>
                <w:sz w:val="20"/>
                <w:szCs w:val="24"/>
                <w:lang w:val="en-AU"/>
              </w:rPr>
              <w:t>ASAE 3000 or</w:t>
            </w:r>
          </w:p>
          <w:p w14:paraId="557CACA9" w14:textId="77777777" w:rsidR="007034F0" w:rsidRPr="0024130B" w:rsidRDefault="007034F0" w:rsidP="00901731">
            <w:pPr>
              <w:pStyle w:val="Bullets"/>
              <w:tabs>
                <w:tab w:val="clear" w:pos="567"/>
              </w:tabs>
              <w:spacing w:after="80" w:line="240" w:lineRule="auto"/>
              <w:ind w:left="424" w:hanging="424"/>
              <w:rPr>
                <w:rFonts w:cs="Arial"/>
                <w:sz w:val="20"/>
                <w:szCs w:val="24"/>
                <w:lang w:val="en-AU"/>
              </w:rPr>
            </w:pPr>
            <w:r w:rsidRPr="0024130B">
              <w:rPr>
                <w:rFonts w:cs="Arial"/>
                <w:sz w:val="20"/>
                <w:szCs w:val="24"/>
                <w:lang w:val="en-AU"/>
              </w:rPr>
              <w:t>ISO 14064-3</w:t>
            </w:r>
          </w:p>
        </w:tc>
      </w:tr>
      <w:tr w:rsidR="007034F0" w:rsidRPr="00DE034A" w14:paraId="5A171F48" w14:textId="77777777" w:rsidTr="009877A2">
        <w:trPr>
          <w:trHeight w:val="397"/>
        </w:trPr>
        <w:tc>
          <w:tcPr>
            <w:tcW w:w="1268" w:type="pct"/>
            <w:shd w:val="clear" w:color="auto" w:fill="DBEDED"/>
            <w:vAlign w:val="center"/>
            <w:hideMark/>
          </w:tcPr>
          <w:p w14:paraId="235B539F" w14:textId="7E0D13E3" w:rsidR="007034F0" w:rsidRPr="0024130B" w:rsidRDefault="007034F0" w:rsidP="00C6195F">
            <w:pPr>
              <w:pStyle w:val="Tabletext"/>
              <w:spacing w:line="240" w:lineRule="auto"/>
              <w:rPr>
                <w:rFonts w:cs="Arial"/>
                <w:b/>
                <w:sz w:val="20"/>
                <w:szCs w:val="24"/>
                <w:lang w:val="en-AU"/>
              </w:rPr>
            </w:pPr>
            <w:r w:rsidRPr="0024130B">
              <w:rPr>
                <w:rFonts w:cs="Arial"/>
                <w:b/>
                <w:sz w:val="20"/>
                <w:szCs w:val="24"/>
                <w:lang w:val="en-AU"/>
              </w:rPr>
              <w:t>Required qualifications for assurance practitioners</w:t>
            </w:r>
          </w:p>
        </w:tc>
        <w:tc>
          <w:tcPr>
            <w:tcW w:w="3732" w:type="pct"/>
            <w:vAlign w:val="center"/>
            <w:hideMark/>
          </w:tcPr>
          <w:p w14:paraId="01A3C937" w14:textId="0D3290E6" w:rsidR="007034F0" w:rsidRPr="0024130B" w:rsidRDefault="007034F0" w:rsidP="00C6195F">
            <w:pPr>
              <w:pStyle w:val="Tabletext"/>
              <w:spacing w:line="240" w:lineRule="auto"/>
              <w:rPr>
                <w:rFonts w:cs="Arial"/>
                <w:sz w:val="20"/>
                <w:szCs w:val="24"/>
                <w:lang w:val="en-AU"/>
              </w:rPr>
            </w:pPr>
            <w:r w:rsidRPr="0024130B">
              <w:rPr>
                <w:rFonts w:cs="Arial"/>
                <w:sz w:val="20"/>
                <w:szCs w:val="24"/>
                <w:lang w:val="en-AU"/>
              </w:rPr>
              <w:t xml:space="preserve">Assurance practitioner’s must be:  </w:t>
            </w:r>
          </w:p>
          <w:p w14:paraId="036AFD47" w14:textId="77777777" w:rsidR="007034F0" w:rsidRPr="0024130B" w:rsidRDefault="007034F0" w:rsidP="00C6195F">
            <w:pPr>
              <w:pStyle w:val="Tablebullets"/>
              <w:tabs>
                <w:tab w:val="clear" w:pos="567"/>
              </w:tabs>
              <w:spacing w:line="240" w:lineRule="auto"/>
              <w:ind w:left="424" w:hanging="424"/>
              <w:rPr>
                <w:rFonts w:cs="Arial"/>
                <w:sz w:val="20"/>
                <w:szCs w:val="24"/>
                <w:lang w:val="en-AU"/>
              </w:rPr>
            </w:pPr>
            <w:r w:rsidRPr="0024130B">
              <w:rPr>
                <w:rFonts w:cs="Arial"/>
                <w:sz w:val="20"/>
                <w:szCs w:val="24"/>
                <w:lang w:val="en-AU"/>
              </w:rPr>
              <w:t xml:space="preserve">included on the Register of Greenhouse and Energy Auditors, as established under section 75A of the </w:t>
            </w:r>
            <w:r w:rsidRPr="0024130B">
              <w:rPr>
                <w:rFonts w:cs="Arial"/>
                <w:i/>
                <w:sz w:val="20"/>
                <w:szCs w:val="24"/>
                <w:lang w:val="en-AU"/>
              </w:rPr>
              <w:t>National Greenhouse and Energy Reporting Act 200</w:t>
            </w:r>
            <w:r w:rsidRPr="0024130B">
              <w:rPr>
                <w:rFonts w:cs="Arial"/>
                <w:sz w:val="20"/>
                <w:szCs w:val="24"/>
                <w:lang w:val="en-AU"/>
              </w:rPr>
              <w:t>7 (NGER Act) and maintained by the Clean Energy Regulator; or</w:t>
            </w:r>
          </w:p>
          <w:p w14:paraId="3A834C69" w14:textId="77777777" w:rsidR="007034F0" w:rsidRPr="0024130B" w:rsidRDefault="007034F0" w:rsidP="00C6195F">
            <w:pPr>
              <w:pStyle w:val="Tablebullets"/>
              <w:tabs>
                <w:tab w:val="clear" w:pos="567"/>
              </w:tabs>
              <w:spacing w:after="100" w:line="240" w:lineRule="auto"/>
              <w:ind w:left="424" w:hanging="424"/>
              <w:rPr>
                <w:rFonts w:cs="Arial"/>
                <w:sz w:val="20"/>
                <w:szCs w:val="24"/>
                <w:lang w:val="en-AU"/>
              </w:rPr>
            </w:pPr>
            <w:r w:rsidRPr="0024130B">
              <w:rPr>
                <w:rFonts w:cs="Arial"/>
                <w:sz w:val="20"/>
                <w:szCs w:val="24"/>
                <w:lang w:val="en-AU"/>
              </w:rPr>
              <w:t xml:space="preserve">accredited to the international standard ISO 14065:2013. </w:t>
            </w:r>
          </w:p>
        </w:tc>
      </w:tr>
      <w:tr w:rsidR="007034F0" w:rsidRPr="00DE034A" w14:paraId="7DC32702" w14:textId="77777777" w:rsidTr="009877A2">
        <w:trPr>
          <w:trHeight w:val="397"/>
        </w:trPr>
        <w:tc>
          <w:tcPr>
            <w:tcW w:w="1268" w:type="pct"/>
            <w:shd w:val="clear" w:color="auto" w:fill="DBEDED"/>
            <w:vAlign w:val="center"/>
            <w:hideMark/>
          </w:tcPr>
          <w:p w14:paraId="44180484" w14:textId="56C0D915" w:rsidR="007034F0" w:rsidRPr="0024130B" w:rsidRDefault="007034F0" w:rsidP="00C6195F">
            <w:pPr>
              <w:pStyle w:val="Tabletext"/>
              <w:spacing w:line="240" w:lineRule="auto"/>
              <w:rPr>
                <w:rFonts w:cs="Arial"/>
                <w:b/>
                <w:sz w:val="20"/>
                <w:szCs w:val="24"/>
                <w:lang w:val="en-AU"/>
              </w:rPr>
            </w:pPr>
            <w:r w:rsidRPr="0024130B">
              <w:rPr>
                <w:rFonts w:cs="Arial"/>
                <w:b/>
                <w:sz w:val="20"/>
                <w:szCs w:val="24"/>
                <w:lang w:val="en-AU"/>
              </w:rPr>
              <w:t>Validation criteria</w:t>
            </w:r>
          </w:p>
        </w:tc>
        <w:tc>
          <w:tcPr>
            <w:tcW w:w="3732" w:type="pct"/>
            <w:vAlign w:val="center"/>
            <w:hideMark/>
          </w:tcPr>
          <w:p w14:paraId="6872235A" w14:textId="6AB919B1" w:rsidR="007034F0" w:rsidRPr="0024130B" w:rsidRDefault="007034F0" w:rsidP="00C6195F">
            <w:pPr>
              <w:pStyle w:val="Tabletext"/>
              <w:spacing w:line="240" w:lineRule="auto"/>
              <w:rPr>
                <w:rFonts w:cs="Arial"/>
                <w:sz w:val="20"/>
                <w:szCs w:val="24"/>
                <w:lang w:val="en-AU"/>
              </w:rPr>
            </w:pPr>
            <w:r w:rsidRPr="0024130B">
              <w:rPr>
                <w:rFonts w:cs="Arial"/>
                <w:sz w:val="20"/>
                <w:szCs w:val="24"/>
                <w:lang w:val="en-AU"/>
              </w:rPr>
              <w:t xml:space="preserve">The relevant Climate Active Carbon Neutral Standard. </w:t>
            </w:r>
            <w:r w:rsidRPr="0024130B">
              <w:rPr>
                <w:sz w:val="20"/>
                <w:szCs w:val="24"/>
                <w:lang w:val="en-AU"/>
              </w:rPr>
              <w:br/>
            </w:r>
            <w:r w:rsidRPr="0024130B">
              <w:rPr>
                <w:rFonts w:cs="Arial"/>
                <w:sz w:val="20"/>
                <w:szCs w:val="24"/>
                <w:lang w:val="en-AU"/>
              </w:rPr>
              <w:t>For example, if assessing an organisation certification this is the Climate Active Carbon Neutral Standard for Organisations. If assessing a precinct certification,</w:t>
            </w:r>
            <w:r w:rsidR="00D74A3E" w:rsidRPr="0024130B">
              <w:rPr>
                <w:rFonts w:cs="Arial"/>
                <w:sz w:val="20"/>
                <w:szCs w:val="24"/>
                <w:lang w:val="en-AU"/>
              </w:rPr>
              <w:t xml:space="preserve"> </w:t>
            </w:r>
            <w:r w:rsidRPr="0024130B">
              <w:rPr>
                <w:rFonts w:cs="Arial"/>
                <w:sz w:val="20"/>
                <w:szCs w:val="24"/>
                <w:lang w:val="en-AU"/>
              </w:rPr>
              <w:t>this is the Climate Active Carbon Neutral Standard for Precincts</w:t>
            </w:r>
            <w:r w:rsidR="002F26FF">
              <w:rPr>
                <w:rFonts w:cs="Arial"/>
                <w:sz w:val="20"/>
                <w:szCs w:val="24"/>
                <w:lang w:val="en-AU"/>
              </w:rPr>
              <w:t>.</w:t>
            </w:r>
            <w:r w:rsidRPr="0024130B">
              <w:rPr>
                <w:rFonts w:cs="Arial"/>
                <w:sz w:val="20"/>
                <w:szCs w:val="24"/>
                <w:lang w:val="en-AU"/>
              </w:rPr>
              <w:t xml:space="preserve"> </w:t>
            </w:r>
          </w:p>
        </w:tc>
      </w:tr>
      <w:tr w:rsidR="007034F0" w:rsidRPr="00DE034A" w14:paraId="22DACBF6" w14:textId="77777777" w:rsidTr="009877A2">
        <w:trPr>
          <w:trHeight w:val="397"/>
        </w:trPr>
        <w:tc>
          <w:tcPr>
            <w:tcW w:w="1268" w:type="pct"/>
            <w:shd w:val="clear" w:color="auto" w:fill="DBEDED"/>
            <w:vAlign w:val="center"/>
            <w:hideMark/>
          </w:tcPr>
          <w:p w14:paraId="42BC6679" w14:textId="3F54F0F1" w:rsidR="007034F0" w:rsidRPr="0024130B" w:rsidRDefault="007034F0" w:rsidP="00C6195F">
            <w:pPr>
              <w:pStyle w:val="Tabletext"/>
              <w:spacing w:line="240" w:lineRule="auto"/>
              <w:rPr>
                <w:rFonts w:cs="Arial"/>
                <w:b/>
                <w:sz w:val="20"/>
                <w:szCs w:val="24"/>
                <w:lang w:val="en-AU"/>
              </w:rPr>
            </w:pPr>
            <w:r w:rsidRPr="0024130B">
              <w:rPr>
                <w:rFonts w:cs="Arial"/>
                <w:b/>
                <w:sz w:val="20"/>
                <w:szCs w:val="24"/>
                <w:lang w:val="en-AU"/>
              </w:rPr>
              <w:t>Subject matter</w:t>
            </w:r>
          </w:p>
        </w:tc>
        <w:tc>
          <w:tcPr>
            <w:tcW w:w="3732" w:type="pct"/>
            <w:vAlign w:val="center"/>
            <w:hideMark/>
          </w:tcPr>
          <w:p w14:paraId="50B3F56A" w14:textId="77777777" w:rsidR="007034F0" w:rsidRPr="0024130B" w:rsidRDefault="007034F0" w:rsidP="00C6195F">
            <w:pPr>
              <w:pStyle w:val="Tabletext"/>
              <w:spacing w:after="80" w:line="240" w:lineRule="auto"/>
              <w:rPr>
                <w:rFonts w:cs="Arial"/>
                <w:sz w:val="20"/>
                <w:szCs w:val="24"/>
                <w:lang w:val="en-AU"/>
              </w:rPr>
            </w:pPr>
            <w:r w:rsidRPr="0024130B">
              <w:rPr>
                <w:rFonts w:cs="Arial"/>
                <w:sz w:val="20"/>
                <w:szCs w:val="24"/>
                <w:lang w:val="en-AU"/>
              </w:rPr>
              <w:t xml:space="preserve">A carbon neutral claim against the relevant Climate Active Carbon Neutral Standard, with the exception of offsets. </w:t>
            </w:r>
          </w:p>
        </w:tc>
      </w:tr>
      <w:tr w:rsidR="007034F0" w:rsidRPr="00DE034A" w14:paraId="27DC8DE1" w14:textId="77777777" w:rsidTr="009877A2">
        <w:trPr>
          <w:trHeight w:val="397"/>
        </w:trPr>
        <w:tc>
          <w:tcPr>
            <w:tcW w:w="1268" w:type="pct"/>
            <w:shd w:val="clear" w:color="auto" w:fill="DBEDED"/>
            <w:vAlign w:val="center"/>
            <w:hideMark/>
          </w:tcPr>
          <w:p w14:paraId="3ECF57C9" w14:textId="38AC201F" w:rsidR="007034F0" w:rsidRPr="0024130B" w:rsidRDefault="002B3CF1" w:rsidP="00C6195F">
            <w:pPr>
              <w:pStyle w:val="Tabletext"/>
              <w:spacing w:line="240" w:lineRule="auto"/>
              <w:rPr>
                <w:rFonts w:cs="Arial"/>
                <w:b/>
                <w:sz w:val="20"/>
                <w:szCs w:val="24"/>
                <w:lang w:val="en-AU"/>
              </w:rPr>
            </w:pPr>
            <w:r w:rsidRPr="0024130B">
              <w:rPr>
                <w:rFonts w:cs="Arial"/>
                <w:b/>
                <w:sz w:val="20"/>
                <w:szCs w:val="24"/>
                <w:lang w:val="en-AU"/>
              </w:rPr>
              <w:t xml:space="preserve">Responsible </w:t>
            </w:r>
            <w:r w:rsidR="007034F0" w:rsidRPr="0024130B">
              <w:rPr>
                <w:rFonts w:cs="Arial"/>
                <w:b/>
                <w:sz w:val="20"/>
                <w:szCs w:val="24"/>
                <w:lang w:val="en-AU"/>
              </w:rPr>
              <w:t>Entity</w:t>
            </w:r>
          </w:p>
        </w:tc>
        <w:tc>
          <w:tcPr>
            <w:tcW w:w="3732" w:type="pct"/>
            <w:vAlign w:val="center"/>
            <w:hideMark/>
          </w:tcPr>
          <w:p w14:paraId="3367956F" w14:textId="63C3ABF5" w:rsidR="007034F0" w:rsidRPr="0024130B" w:rsidRDefault="007034F0" w:rsidP="00C6195F">
            <w:pPr>
              <w:pStyle w:val="Tabletext"/>
              <w:spacing w:line="240" w:lineRule="auto"/>
              <w:rPr>
                <w:rFonts w:cs="Arial"/>
                <w:sz w:val="20"/>
                <w:szCs w:val="24"/>
                <w:lang w:val="en-AU"/>
              </w:rPr>
            </w:pPr>
            <w:r w:rsidRPr="0024130B">
              <w:rPr>
                <w:rFonts w:cs="Arial"/>
                <w:sz w:val="20"/>
                <w:szCs w:val="24"/>
                <w:lang w:val="en-AU"/>
              </w:rPr>
              <w:t xml:space="preserve">The </w:t>
            </w:r>
            <w:r w:rsidR="008B4FAE" w:rsidRPr="0024130B">
              <w:rPr>
                <w:rFonts w:cs="Arial"/>
                <w:sz w:val="20"/>
                <w:szCs w:val="24"/>
                <w:lang w:val="en-AU"/>
              </w:rPr>
              <w:t>R</w:t>
            </w:r>
            <w:r w:rsidRPr="0024130B">
              <w:rPr>
                <w:rFonts w:cs="Arial"/>
                <w:sz w:val="20"/>
                <w:szCs w:val="24"/>
                <w:lang w:val="en-AU"/>
              </w:rPr>
              <w:t xml:space="preserve">esponsible </w:t>
            </w:r>
            <w:r w:rsidR="008B4FAE" w:rsidRPr="0024130B">
              <w:rPr>
                <w:rFonts w:cs="Arial"/>
                <w:sz w:val="20"/>
                <w:szCs w:val="24"/>
                <w:lang w:val="en-AU"/>
              </w:rPr>
              <w:t>E</w:t>
            </w:r>
            <w:r w:rsidRPr="0024130B">
              <w:rPr>
                <w:rFonts w:cs="Arial"/>
                <w:sz w:val="20"/>
                <w:szCs w:val="24"/>
                <w:lang w:val="en-AU"/>
              </w:rPr>
              <w:t>ntity for the carbon neutral claim.</w:t>
            </w:r>
          </w:p>
        </w:tc>
      </w:tr>
      <w:tr w:rsidR="007034F0" w:rsidRPr="00DE034A" w14:paraId="5913340E" w14:textId="77777777" w:rsidTr="009877A2">
        <w:trPr>
          <w:trHeight w:val="397"/>
        </w:trPr>
        <w:tc>
          <w:tcPr>
            <w:tcW w:w="1268" w:type="pct"/>
            <w:shd w:val="clear" w:color="auto" w:fill="DBEDED"/>
            <w:vAlign w:val="center"/>
          </w:tcPr>
          <w:p w14:paraId="533BC050" w14:textId="1DF168B3" w:rsidR="007034F0" w:rsidRPr="0024130B" w:rsidRDefault="009E49C8" w:rsidP="00C6195F">
            <w:pPr>
              <w:pStyle w:val="Tabletext"/>
              <w:spacing w:line="240" w:lineRule="auto"/>
              <w:rPr>
                <w:rFonts w:cs="Arial"/>
                <w:b/>
                <w:sz w:val="20"/>
                <w:szCs w:val="24"/>
                <w:lang w:val="en-AU"/>
              </w:rPr>
            </w:pPr>
            <w:r w:rsidRPr="0024130B">
              <w:rPr>
                <w:rFonts w:cs="Arial"/>
                <w:b/>
                <w:sz w:val="20"/>
                <w:szCs w:val="24"/>
                <w:lang w:val="en-AU"/>
              </w:rPr>
              <w:t>Purpose of validation</w:t>
            </w:r>
            <w:r w:rsidR="007034F0" w:rsidRPr="0024130B">
              <w:rPr>
                <w:rFonts w:cs="Arial"/>
                <w:b/>
                <w:sz w:val="20"/>
                <w:szCs w:val="24"/>
                <w:lang w:val="en-AU"/>
              </w:rPr>
              <w:t xml:space="preserve"> </w:t>
            </w:r>
          </w:p>
        </w:tc>
        <w:tc>
          <w:tcPr>
            <w:tcW w:w="3732" w:type="pct"/>
            <w:vAlign w:val="center"/>
          </w:tcPr>
          <w:p w14:paraId="364D9328" w14:textId="63DDB8FC" w:rsidR="007034F0" w:rsidRPr="0024130B" w:rsidRDefault="00761C95" w:rsidP="00C6195F">
            <w:pPr>
              <w:pStyle w:val="Tabletext"/>
              <w:spacing w:line="240" w:lineRule="auto"/>
              <w:rPr>
                <w:rFonts w:cs="Arial"/>
                <w:sz w:val="20"/>
                <w:szCs w:val="24"/>
                <w:lang w:val="en-AU"/>
              </w:rPr>
            </w:pPr>
            <w:r w:rsidRPr="0024130B">
              <w:rPr>
                <w:rFonts w:cs="Arial"/>
                <w:sz w:val="20"/>
                <w:szCs w:val="24"/>
                <w:lang w:val="en-AU"/>
              </w:rPr>
              <w:t>Refer to the Validation Schedule (Table 1)</w:t>
            </w:r>
            <w:r w:rsidR="00CB0878" w:rsidRPr="0024130B">
              <w:rPr>
                <w:rFonts w:cs="Arial"/>
                <w:sz w:val="20"/>
                <w:szCs w:val="24"/>
                <w:lang w:val="en-AU"/>
              </w:rPr>
              <w:t xml:space="preserve"> </w:t>
            </w:r>
            <w:r w:rsidR="00D71D65" w:rsidRPr="0024130B">
              <w:rPr>
                <w:b/>
                <w:sz w:val="20"/>
                <w:szCs w:val="24"/>
                <w:lang w:val="en-AU"/>
              </w:rPr>
              <w:t>Please note:</w:t>
            </w:r>
            <w:r w:rsidR="00D71D65" w:rsidRPr="0024130B">
              <w:rPr>
                <w:sz w:val="20"/>
                <w:szCs w:val="24"/>
                <w:lang w:val="en-AU"/>
              </w:rPr>
              <w:t xml:space="preserve"> The validation schedule may be updated from time to time, yet each </w:t>
            </w:r>
            <w:r w:rsidR="002D1415">
              <w:rPr>
                <w:sz w:val="20"/>
                <w:szCs w:val="24"/>
                <w:lang w:val="en-AU"/>
              </w:rPr>
              <w:t>Responsible Entity</w:t>
            </w:r>
            <w:r w:rsidR="00D71D65" w:rsidRPr="0024130B">
              <w:rPr>
                <w:sz w:val="20"/>
                <w:szCs w:val="24"/>
                <w:lang w:val="en-AU"/>
              </w:rPr>
              <w:t xml:space="preserve"> will be subject to the </w:t>
            </w:r>
            <w:r w:rsidR="002D1415">
              <w:rPr>
                <w:sz w:val="20"/>
                <w:szCs w:val="24"/>
                <w:lang w:val="en-AU"/>
              </w:rPr>
              <w:t>validation schedule in their</w:t>
            </w:r>
            <w:r w:rsidR="00D71D65" w:rsidRPr="0024130B">
              <w:rPr>
                <w:sz w:val="20"/>
                <w:szCs w:val="24"/>
                <w:lang w:val="en-AU"/>
              </w:rPr>
              <w:t xml:space="preserve"> Licence Agreement</w:t>
            </w:r>
            <w:r w:rsidR="002D1415">
              <w:rPr>
                <w:sz w:val="20"/>
                <w:szCs w:val="24"/>
                <w:lang w:val="en-AU"/>
              </w:rPr>
              <w:t xml:space="preserve"> until it expires or</w:t>
            </w:r>
            <w:r w:rsidR="00D71D65" w:rsidRPr="0024130B">
              <w:rPr>
                <w:sz w:val="20"/>
                <w:szCs w:val="24"/>
                <w:lang w:val="en-AU"/>
              </w:rPr>
              <w:t xml:space="preserve"> is renewed</w:t>
            </w:r>
            <w:r w:rsidR="002D1415">
              <w:rPr>
                <w:sz w:val="20"/>
                <w:szCs w:val="24"/>
                <w:lang w:val="en-AU"/>
              </w:rPr>
              <w:t>.</w:t>
            </w:r>
          </w:p>
        </w:tc>
      </w:tr>
    </w:tbl>
    <w:p w14:paraId="50C0E4B6" w14:textId="12E4EB88" w:rsidR="007034F0" w:rsidRPr="0024130B" w:rsidRDefault="007034F0" w:rsidP="007034F0">
      <w:pPr>
        <w:rPr>
          <w:rFonts w:ascii="Arial" w:hAnsi="Arial" w:cs="Arial"/>
          <w:b/>
          <w:color w:val="E19A90"/>
          <w:spacing w:val="-1"/>
          <w:sz w:val="26"/>
        </w:rPr>
      </w:pPr>
      <w:r w:rsidRPr="00344BC1">
        <w:rPr>
          <w:rFonts w:ascii="Arial" w:hAnsi="Arial" w:cs="Arial"/>
        </w:rPr>
        <w:br w:type="page"/>
      </w:r>
    </w:p>
    <w:p w14:paraId="24DDE6C6" w14:textId="728B664F" w:rsidR="00011B27" w:rsidRPr="001F670F" w:rsidRDefault="001D0006" w:rsidP="0024130B">
      <w:pPr>
        <w:pStyle w:val="Heading2"/>
      </w:pPr>
      <w:bookmarkStart w:id="74" w:name="_Toc169699419"/>
      <w:r>
        <w:lastRenderedPageBreak/>
        <w:t xml:space="preserve">REPORT </w:t>
      </w:r>
      <w:r w:rsidR="001F670F" w:rsidRPr="0024130B">
        <w:t>TEMPLATE: Type 2 Assurance Engagement</w:t>
      </w:r>
      <w:bookmarkEnd w:id="74"/>
      <w:r w:rsidR="00011B27" w:rsidRPr="001F670F">
        <w:t xml:space="preserve"> </w:t>
      </w:r>
    </w:p>
    <w:p w14:paraId="64F8A1A6" w14:textId="77777777" w:rsidR="00B552C3" w:rsidRPr="00C7532B" w:rsidRDefault="00B552C3" w:rsidP="001E5DE9">
      <w:pPr>
        <w:pStyle w:val="Style2"/>
        <w:tabs>
          <w:tab w:val="clear" w:pos="624"/>
        </w:tabs>
        <w:spacing w:after="120" w:line="360" w:lineRule="auto"/>
      </w:pPr>
      <w:r w:rsidRPr="00C7532B">
        <w:t>Instructions</w:t>
      </w:r>
      <w:r>
        <w:t xml:space="preserve"> and guidance </w:t>
      </w:r>
    </w:p>
    <w:p w14:paraId="315E5CE9" w14:textId="77777777" w:rsidR="00B552C3" w:rsidRDefault="00B552C3" w:rsidP="00B552C3">
      <w:pPr>
        <w:pStyle w:val="Blackbodytext"/>
        <w:spacing w:line="360" w:lineRule="auto"/>
        <w:rPr>
          <w:rFonts w:cs="Arial"/>
          <w:sz w:val="20"/>
          <w:szCs w:val="24"/>
          <w:lang w:val="en-AU"/>
        </w:rPr>
      </w:pPr>
      <w:r w:rsidRPr="009E2EAF">
        <w:rPr>
          <w:rFonts w:cs="Arial"/>
          <w:sz w:val="20"/>
          <w:szCs w:val="24"/>
          <w:lang w:val="en-AU"/>
        </w:rPr>
        <w:t xml:space="preserve">Text in </w:t>
      </w:r>
      <w:r w:rsidRPr="00922ED9">
        <w:rPr>
          <w:color w:val="0070C0"/>
          <w:sz w:val="20"/>
          <w:szCs w:val="24"/>
          <w:lang w:val="en-AU"/>
        </w:rPr>
        <w:t>blue</w:t>
      </w:r>
      <w:r>
        <w:rPr>
          <w:rFonts w:cs="Arial"/>
          <w:sz w:val="20"/>
          <w:szCs w:val="24"/>
          <w:lang w:val="en-AU"/>
        </w:rPr>
        <w:t xml:space="preserve"> and [</w:t>
      </w:r>
      <w:r w:rsidRPr="009E2EAF">
        <w:rPr>
          <w:rFonts w:cs="Arial"/>
          <w:sz w:val="20"/>
          <w:szCs w:val="24"/>
          <w:lang w:val="en-AU"/>
        </w:rPr>
        <w:t>square brackets</w:t>
      </w:r>
      <w:r>
        <w:rPr>
          <w:rFonts w:cs="Arial"/>
          <w:sz w:val="20"/>
          <w:szCs w:val="24"/>
          <w:lang w:val="en-AU"/>
        </w:rPr>
        <w:t>]</w:t>
      </w:r>
      <w:r w:rsidRPr="009E2EAF">
        <w:rPr>
          <w:rFonts w:cs="Arial"/>
          <w:sz w:val="20"/>
          <w:szCs w:val="24"/>
          <w:lang w:val="en-AU"/>
        </w:rPr>
        <w:t xml:space="preserve"> is</w:t>
      </w:r>
      <w:r>
        <w:rPr>
          <w:rFonts w:cs="Arial"/>
          <w:sz w:val="20"/>
          <w:szCs w:val="24"/>
          <w:lang w:val="en-AU"/>
        </w:rPr>
        <w:t xml:space="preserve"> for guidance and should be deleted or </w:t>
      </w:r>
      <w:r w:rsidRPr="009E2EAF">
        <w:rPr>
          <w:rFonts w:cs="Arial"/>
          <w:sz w:val="20"/>
          <w:szCs w:val="24"/>
          <w:lang w:val="en-AU"/>
        </w:rPr>
        <w:t xml:space="preserve">replaced </w:t>
      </w:r>
      <w:r>
        <w:rPr>
          <w:rFonts w:cs="Arial"/>
          <w:sz w:val="20"/>
          <w:szCs w:val="24"/>
          <w:lang w:val="en-AU"/>
        </w:rPr>
        <w:t xml:space="preserve">with an appropriate response, </w:t>
      </w:r>
      <w:r w:rsidRPr="009E2EAF">
        <w:rPr>
          <w:rFonts w:cs="Arial"/>
          <w:sz w:val="20"/>
          <w:szCs w:val="24"/>
          <w:lang w:val="en-AU"/>
        </w:rPr>
        <w:t xml:space="preserve">as prompted. </w:t>
      </w:r>
    </w:p>
    <w:p w14:paraId="0C1F16F0" w14:textId="77777777" w:rsidR="00B552C3" w:rsidRDefault="00B552C3" w:rsidP="00B552C3">
      <w:pPr>
        <w:pStyle w:val="Blackbodytext"/>
        <w:spacing w:line="360" w:lineRule="auto"/>
        <w:rPr>
          <w:b/>
          <w:color w:val="0070C0"/>
          <w:sz w:val="20"/>
          <w:szCs w:val="24"/>
          <w:lang w:val="en-AU"/>
        </w:rPr>
      </w:pPr>
      <w:r w:rsidRPr="009E2EAF">
        <w:rPr>
          <w:rFonts w:cs="Arial"/>
          <w:sz w:val="20"/>
          <w:szCs w:val="24"/>
          <w:lang w:val="en-AU"/>
        </w:rPr>
        <w:t xml:space="preserve">Text in </w:t>
      </w:r>
      <w:r w:rsidRPr="00C7532B">
        <w:rPr>
          <w:i/>
          <w:iCs/>
          <w:color w:val="0070C0"/>
          <w:sz w:val="20"/>
          <w:szCs w:val="24"/>
          <w:lang w:val="en-AU"/>
        </w:rPr>
        <w:t>blue italics</w:t>
      </w:r>
      <w:r w:rsidRPr="009E2EAF">
        <w:rPr>
          <w:rFonts w:cs="Arial"/>
          <w:sz w:val="20"/>
          <w:szCs w:val="24"/>
          <w:lang w:val="en-AU"/>
        </w:rPr>
        <w:t xml:space="preserve"> is for editing and should be edited as appropriate.</w:t>
      </w:r>
    </w:p>
    <w:p w14:paraId="1FBFA2D2" w14:textId="77777777" w:rsidR="00B552C3" w:rsidRPr="00C7532B" w:rsidRDefault="00B552C3" w:rsidP="00B552C3">
      <w:pPr>
        <w:pStyle w:val="Blackbodytext"/>
        <w:spacing w:line="360" w:lineRule="auto"/>
        <w:rPr>
          <w:color w:val="171717" w:themeColor="background2" w:themeShade="1A"/>
          <w:sz w:val="20"/>
          <w:szCs w:val="24"/>
          <w:lang w:val="en-AU"/>
        </w:rPr>
      </w:pPr>
      <w:r w:rsidRPr="00C7532B">
        <w:rPr>
          <w:color w:val="171717" w:themeColor="background2" w:themeShade="1A"/>
          <w:sz w:val="20"/>
          <w:szCs w:val="24"/>
          <w:lang w:val="en-AU"/>
        </w:rPr>
        <w:t xml:space="preserve">Refer to table 4 of this guidance document to ensure independence requirements are able to be met prior to undertaking the third party validation. </w:t>
      </w:r>
    </w:p>
    <w:p w14:paraId="15D61D85" w14:textId="62FDAB08" w:rsidR="00B552C3" w:rsidRPr="00C7532B" w:rsidRDefault="00B552C3" w:rsidP="00B552C3">
      <w:pPr>
        <w:pStyle w:val="Blueguidancetext"/>
        <w:spacing w:line="360" w:lineRule="auto"/>
        <w:rPr>
          <w:rFonts w:cs="Arial"/>
          <w:color w:val="171717" w:themeColor="background2" w:themeShade="1A"/>
          <w:sz w:val="20"/>
          <w:szCs w:val="24"/>
          <w:lang w:val="en-AU"/>
        </w:rPr>
      </w:pPr>
      <w:r w:rsidRPr="00C7532B">
        <w:rPr>
          <w:rFonts w:cs="Arial"/>
          <w:color w:val="171717" w:themeColor="background2" w:themeShade="1A"/>
          <w:sz w:val="20"/>
          <w:szCs w:val="24"/>
          <w:lang w:val="en-AU"/>
        </w:rPr>
        <w:t xml:space="preserve">This template is for use in Type </w:t>
      </w:r>
      <w:r w:rsidR="001E5DE9">
        <w:rPr>
          <w:rFonts w:cs="Arial"/>
          <w:color w:val="171717" w:themeColor="background2" w:themeShade="1A"/>
          <w:sz w:val="20"/>
          <w:szCs w:val="24"/>
          <w:lang w:val="en-AU"/>
        </w:rPr>
        <w:t>2</w:t>
      </w:r>
      <w:r w:rsidRPr="00C7532B">
        <w:rPr>
          <w:rFonts w:cs="Arial"/>
          <w:color w:val="171717" w:themeColor="background2" w:themeShade="1A"/>
          <w:sz w:val="20"/>
          <w:szCs w:val="24"/>
          <w:lang w:val="en-AU"/>
        </w:rPr>
        <w:t xml:space="preserve"> validations of carbon neutral claims against the Climate Active Carbon Neutral Standard. It cannot be used for Type </w:t>
      </w:r>
      <w:r w:rsidR="001E5DE9">
        <w:rPr>
          <w:rFonts w:cs="Arial"/>
          <w:color w:val="171717" w:themeColor="background2" w:themeShade="1A"/>
          <w:sz w:val="20"/>
          <w:szCs w:val="24"/>
          <w:lang w:val="en-AU"/>
        </w:rPr>
        <w:t>1</w:t>
      </w:r>
      <w:r w:rsidRPr="00C7532B">
        <w:rPr>
          <w:rFonts w:cs="Arial"/>
          <w:color w:val="171717" w:themeColor="background2" w:themeShade="1A"/>
          <w:sz w:val="20"/>
          <w:szCs w:val="24"/>
          <w:lang w:val="en-AU"/>
        </w:rPr>
        <w:t xml:space="preserve"> or Type 3 validations.</w:t>
      </w:r>
    </w:p>
    <w:p w14:paraId="523738E1" w14:textId="77777777" w:rsidR="00B552C3" w:rsidRDefault="00B552C3" w:rsidP="00B552C3">
      <w:pPr>
        <w:pStyle w:val="Blueguidancetext"/>
        <w:pBdr>
          <w:bottom w:val="single" w:sz="4" w:space="1" w:color="auto"/>
        </w:pBdr>
        <w:spacing w:line="360" w:lineRule="auto"/>
        <w:rPr>
          <w:rFonts w:cs="Arial"/>
          <w:color w:val="171717" w:themeColor="background2" w:themeShade="1A"/>
          <w:sz w:val="20"/>
          <w:szCs w:val="24"/>
          <w:lang w:val="en-AU"/>
        </w:rPr>
      </w:pPr>
      <w:r w:rsidRPr="00C7532B">
        <w:rPr>
          <w:rFonts w:cs="Arial"/>
          <w:color w:val="171717" w:themeColor="background2" w:themeShade="1A"/>
          <w:sz w:val="20"/>
          <w:szCs w:val="24"/>
          <w:lang w:val="en-AU"/>
        </w:rPr>
        <w:t xml:space="preserve">This template has been adapted from the National Greenhouse and Energy Reporting audit report in the Clean Energy Regulator’s Audit Determination Handbook. The assurance practitioner must complete their report using this template. The client must submit this report with their submission. </w:t>
      </w:r>
    </w:p>
    <w:p w14:paraId="1CE34B7F" w14:textId="77777777" w:rsidR="00B552C3" w:rsidRDefault="00B552C3" w:rsidP="00B552C3">
      <w:pPr>
        <w:pStyle w:val="Blueguidancetext"/>
        <w:pBdr>
          <w:bottom w:val="single" w:sz="4" w:space="1" w:color="auto"/>
        </w:pBdr>
        <w:spacing w:line="360" w:lineRule="auto"/>
        <w:rPr>
          <w:rFonts w:cs="Arial"/>
          <w:color w:val="171717" w:themeColor="background2" w:themeShade="1A"/>
          <w:sz w:val="20"/>
          <w:szCs w:val="24"/>
          <w:lang w:val="en-AU"/>
        </w:rPr>
      </w:pPr>
    </w:p>
    <w:p w14:paraId="3F5A4604" w14:textId="6B2BC11C" w:rsidR="00F04E28" w:rsidRPr="00E2483D" w:rsidRDefault="001E5DE9" w:rsidP="00E2483D">
      <w:pPr>
        <w:pStyle w:val="Style2"/>
        <w:spacing w:after="120"/>
        <w:rPr>
          <w:lang w:eastAsia="en-AU"/>
        </w:rPr>
      </w:pPr>
      <w:r w:rsidRPr="00E2483D">
        <w:rPr>
          <w:iCs/>
          <w:lang w:eastAsia="en-AU"/>
        </w:rPr>
        <w:t>Type 2</w:t>
      </w:r>
      <w:r>
        <w:rPr>
          <w:i/>
          <w:lang w:eastAsia="en-AU"/>
        </w:rPr>
        <w:t xml:space="preserve"> </w:t>
      </w:r>
      <w:r w:rsidR="00AB4676" w:rsidRPr="001E5DE9">
        <w:rPr>
          <w:lang w:eastAsia="en-AU"/>
        </w:rPr>
        <w:t>Assurance</w:t>
      </w:r>
      <w:r w:rsidR="008E000E" w:rsidRPr="001E5DE9">
        <w:rPr>
          <w:lang w:eastAsia="en-AU"/>
        </w:rPr>
        <w:t xml:space="preserve"> Engagement</w:t>
      </w:r>
      <w:r w:rsidR="00EF74D7" w:rsidRPr="001E5DE9">
        <w:rPr>
          <w:lang w:eastAsia="en-AU"/>
        </w:rPr>
        <w:t xml:space="preserve"> </w:t>
      </w:r>
    </w:p>
    <w:tbl>
      <w:tblPr>
        <w:tblStyle w:val="CERTable"/>
        <w:tblW w:w="8505" w:type="dxa"/>
        <w:tblBorders>
          <w:top w:val="single" w:sz="4" w:space="0" w:color="CAE5E4"/>
          <w:left w:val="single" w:sz="4" w:space="0" w:color="CAE5E4"/>
          <w:bottom w:val="single" w:sz="4" w:space="0" w:color="CAE5E4"/>
          <w:right w:val="single" w:sz="4" w:space="0" w:color="CAE5E4"/>
          <w:insideH w:val="single" w:sz="4" w:space="0" w:color="CAE5E4"/>
          <w:insideV w:val="single" w:sz="4" w:space="0" w:color="CAE5E4"/>
        </w:tblBorders>
        <w:tblLook w:val="0680" w:firstRow="0" w:lastRow="0" w:firstColumn="1" w:lastColumn="0" w:noHBand="1" w:noVBand="1"/>
      </w:tblPr>
      <w:tblGrid>
        <w:gridCol w:w="3101"/>
        <w:gridCol w:w="2564"/>
        <w:gridCol w:w="2840"/>
      </w:tblGrid>
      <w:tr w:rsidR="00E2483D" w:rsidRPr="00DE034A" w14:paraId="5C4631A5" w14:textId="77777777" w:rsidTr="00E2483D">
        <w:tc>
          <w:tcPr>
            <w:cnfStyle w:val="001000000000" w:firstRow="0" w:lastRow="0" w:firstColumn="1" w:lastColumn="0" w:oddVBand="0" w:evenVBand="0" w:oddHBand="0" w:evenHBand="0" w:firstRowFirstColumn="0" w:firstRowLastColumn="0" w:lastRowFirstColumn="0" w:lastRowLastColumn="0"/>
            <w:tcW w:w="8505" w:type="dxa"/>
            <w:gridSpan w:val="3"/>
            <w:shd w:val="clear" w:color="auto" w:fill="9DD5D7"/>
            <w:vAlign w:val="center"/>
          </w:tcPr>
          <w:p w14:paraId="43BA4718" w14:textId="068631B8" w:rsidR="00E2483D" w:rsidRPr="00F6375E" w:rsidRDefault="00E2483D" w:rsidP="009877A2">
            <w:pPr>
              <w:pStyle w:val="Tabletext"/>
              <w:spacing w:before="100" w:line="240" w:lineRule="auto"/>
              <w:rPr>
                <w:color w:val="0070C0"/>
                <w:sz w:val="20"/>
                <w:lang w:val="en-AU"/>
              </w:rPr>
            </w:pPr>
            <w:r w:rsidRPr="00E2483D">
              <w:rPr>
                <w:bCs/>
                <w:iCs/>
                <w:sz w:val="20"/>
                <w:szCs w:val="22"/>
              </w:rPr>
              <w:t>Independent assurance report</w:t>
            </w:r>
          </w:p>
        </w:tc>
      </w:tr>
      <w:tr w:rsidR="00F04E28" w:rsidRPr="00DE034A" w14:paraId="129033DB" w14:textId="77777777" w:rsidTr="00E2483D">
        <w:tc>
          <w:tcPr>
            <w:cnfStyle w:val="001000000000" w:firstRow="0" w:lastRow="0" w:firstColumn="1" w:lastColumn="0" w:oddVBand="0" w:evenVBand="0" w:oddHBand="0" w:evenHBand="0" w:firstRowFirstColumn="0" w:firstRowLastColumn="0" w:lastRowFirstColumn="0" w:lastRowLastColumn="0"/>
            <w:tcW w:w="3101" w:type="dxa"/>
            <w:shd w:val="clear" w:color="auto" w:fill="DBEDED"/>
            <w:vAlign w:val="center"/>
          </w:tcPr>
          <w:p w14:paraId="053CDBC0" w14:textId="256FFD73" w:rsidR="00F04E28" w:rsidRPr="0024130B" w:rsidRDefault="00EB7C9F" w:rsidP="009877A2">
            <w:pPr>
              <w:pStyle w:val="Tabletext"/>
              <w:spacing w:before="100" w:line="240" w:lineRule="auto"/>
              <w:rPr>
                <w:rFonts w:cs="Arial"/>
                <w:sz w:val="20"/>
                <w:lang w:val="en-AU"/>
              </w:rPr>
            </w:pPr>
            <w:r w:rsidRPr="0024130B">
              <w:rPr>
                <w:rFonts w:cs="Arial"/>
                <w:sz w:val="20"/>
                <w:lang w:val="en-AU"/>
              </w:rPr>
              <w:t xml:space="preserve">Responsible </w:t>
            </w:r>
            <w:r w:rsidR="00F04E28" w:rsidRPr="0024130B">
              <w:rPr>
                <w:rFonts w:cs="Arial"/>
                <w:sz w:val="20"/>
                <w:lang w:val="en-AU"/>
              </w:rPr>
              <w:t>Entity</w:t>
            </w:r>
          </w:p>
        </w:tc>
        <w:tc>
          <w:tcPr>
            <w:tcW w:w="5404" w:type="dxa"/>
            <w:gridSpan w:val="2"/>
            <w:vAlign w:val="center"/>
          </w:tcPr>
          <w:p w14:paraId="0AC7157E" w14:textId="5D58AB74" w:rsidR="00F04E28" w:rsidRPr="0024130B" w:rsidRDefault="00E2483D" w:rsidP="009877A2">
            <w:pPr>
              <w:pStyle w:val="Tabletext"/>
              <w:spacing w:before="100" w:line="240" w:lineRule="auto"/>
              <w:cnfStyle w:val="000000000000" w:firstRow="0" w:lastRow="0" w:firstColumn="0" w:lastColumn="0" w:oddVBand="0" w:evenVBand="0" w:oddHBand="0" w:evenHBand="0" w:firstRowFirstColumn="0" w:firstRowLastColumn="0" w:lastRowFirstColumn="0" w:lastRowLastColumn="0"/>
              <w:rPr>
                <w:rFonts w:cs="Arial"/>
                <w:sz w:val="20"/>
                <w:lang w:val="en-AU"/>
              </w:rPr>
            </w:pPr>
            <w:r w:rsidRPr="00F6375E">
              <w:rPr>
                <w:color w:val="0070C0"/>
                <w:sz w:val="20"/>
                <w:lang w:val="en-AU"/>
              </w:rPr>
              <w:t>The Responsible Entity for the Climate Active carbon neutral claim</w:t>
            </w:r>
          </w:p>
        </w:tc>
      </w:tr>
      <w:tr w:rsidR="00F04E28" w:rsidRPr="00DE034A" w14:paraId="2A96445D" w14:textId="77777777" w:rsidTr="00E2483D">
        <w:tc>
          <w:tcPr>
            <w:cnfStyle w:val="001000000000" w:firstRow="0" w:lastRow="0" w:firstColumn="1" w:lastColumn="0" w:oddVBand="0" w:evenVBand="0" w:oddHBand="0" w:evenHBand="0" w:firstRowFirstColumn="0" w:firstRowLastColumn="0" w:lastRowFirstColumn="0" w:lastRowLastColumn="0"/>
            <w:tcW w:w="3101" w:type="dxa"/>
            <w:shd w:val="clear" w:color="auto" w:fill="DBEDED"/>
            <w:vAlign w:val="center"/>
          </w:tcPr>
          <w:p w14:paraId="41220B0F" w14:textId="13C24F04" w:rsidR="00F04E28" w:rsidRPr="0024130B" w:rsidRDefault="00F04E28" w:rsidP="009877A2">
            <w:pPr>
              <w:pStyle w:val="Tabletext"/>
              <w:spacing w:before="100" w:line="240" w:lineRule="auto"/>
              <w:rPr>
                <w:rFonts w:cs="Arial"/>
                <w:sz w:val="20"/>
                <w:lang w:val="en-AU"/>
              </w:rPr>
            </w:pPr>
            <w:r w:rsidRPr="0024130B">
              <w:rPr>
                <w:rFonts w:cs="Arial"/>
                <w:sz w:val="20"/>
                <w:lang w:val="en-AU"/>
              </w:rPr>
              <w:t xml:space="preserve">Contact person for </w:t>
            </w:r>
            <w:r w:rsidR="00EB7C9F" w:rsidRPr="0024130B">
              <w:rPr>
                <w:rFonts w:cs="Arial"/>
                <w:sz w:val="20"/>
                <w:lang w:val="en-AU"/>
              </w:rPr>
              <w:t xml:space="preserve">responsible </w:t>
            </w:r>
            <w:r w:rsidRPr="0024130B">
              <w:rPr>
                <w:rFonts w:cs="Arial"/>
                <w:sz w:val="20"/>
                <w:lang w:val="en-AU"/>
              </w:rPr>
              <w:t>entity</w:t>
            </w:r>
          </w:p>
        </w:tc>
        <w:tc>
          <w:tcPr>
            <w:tcW w:w="5404" w:type="dxa"/>
            <w:gridSpan w:val="2"/>
            <w:vAlign w:val="center"/>
          </w:tcPr>
          <w:p w14:paraId="520F289F" w14:textId="77777777" w:rsidR="00F04E28" w:rsidRPr="0024130B" w:rsidRDefault="00F04E28" w:rsidP="009877A2">
            <w:pPr>
              <w:pStyle w:val="Tabletext"/>
              <w:spacing w:before="100" w:line="240" w:lineRule="auto"/>
              <w:cnfStyle w:val="000000000000" w:firstRow="0" w:lastRow="0" w:firstColumn="0" w:lastColumn="0" w:oddVBand="0" w:evenVBand="0" w:oddHBand="0" w:evenHBand="0" w:firstRowFirstColumn="0" w:firstRowLastColumn="0" w:lastRowFirstColumn="0" w:lastRowLastColumn="0"/>
              <w:rPr>
                <w:rFonts w:cs="Arial"/>
                <w:sz w:val="20"/>
                <w:lang w:val="en-AU"/>
              </w:rPr>
            </w:pPr>
          </w:p>
        </w:tc>
      </w:tr>
      <w:tr w:rsidR="00F04E28" w:rsidRPr="00DE034A" w14:paraId="74A44F8D" w14:textId="77777777" w:rsidTr="00E2483D">
        <w:tc>
          <w:tcPr>
            <w:cnfStyle w:val="001000000000" w:firstRow="0" w:lastRow="0" w:firstColumn="1" w:lastColumn="0" w:oddVBand="0" w:evenVBand="0" w:oddHBand="0" w:evenHBand="0" w:firstRowFirstColumn="0" w:firstRowLastColumn="0" w:lastRowFirstColumn="0" w:lastRowLastColumn="0"/>
            <w:tcW w:w="3101" w:type="dxa"/>
            <w:shd w:val="clear" w:color="auto" w:fill="DBEDED"/>
            <w:vAlign w:val="center"/>
          </w:tcPr>
          <w:p w14:paraId="61C96D23" w14:textId="77777777" w:rsidR="00F04E28" w:rsidRPr="0024130B" w:rsidRDefault="00F04E28" w:rsidP="009877A2">
            <w:pPr>
              <w:pStyle w:val="Tabletext"/>
              <w:spacing w:before="100" w:line="240" w:lineRule="auto"/>
              <w:rPr>
                <w:rFonts w:cs="Arial"/>
                <w:sz w:val="20"/>
                <w:lang w:val="en-AU"/>
              </w:rPr>
            </w:pPr>
            <w:bookmarkStart w:id="75" w:name="_Toc500858255"/>
            <w:bookmarkStart w:id="76" w:name="_Toc505698147"/>
            <w:bookmarkStart w:id="77" w:name="_Toc506900842"/>
            <w:r w:rsidRPr="0024130B">
              <w:rPr>
                <w:rFonts w:cs="Arial"/>
                <w:sz w:val="20"/>
                <w:lang w:val="en-AU"/>
              </w:rPr>
              <w:t>Assurance practitioner team leader</w:t>
            </w:r>
          </w:p>
        </w:tc>
        <w:tc>
          <w:tcPr>
            <w:tcW w:w="5404" w:type="dxa"/>
            <w:gridSpan w:val="2"/>
            <w:vAlign w:val="center"/>
          </w:tcPr>
          <w:p w14:paraId="076CD141" w14:textId="77777777" w:rsidR="00F04E28" w:rsidRPr="0024130B" w:rsidRDefault="00F04E28" w:rsidP="009877A2">
            <w:pPr>
              <w:pStyle w:val="Tabletext"/>
              <w:spacing w:before="100" w:line="240" w:lineRule="auto"/>
              <w:cnfStyle w:val="000000000000" w:firstRow="0" w:lastRow="0" w:firstColumn="0" w:lastColumn="0" w:oddVBand="0" w:evenVBand="0" w:oddHBand="0" w:evenHBand="0" w:firstRowFirstColumn="0" w:firstRowLastColumn="0" w:lastRowFirstColumn="0" w:lastRowLastColumn="0"/>
              <w:rPr>
                <w:rFonts w:cs="Arial"/>
                <w:sz w:val="20"/>
                <w:lang w:val="en-AU"/>
              </w:rPr>
            </w:pPr>
          </w:p>
        </w:tc>
      </w:tr>
      <w:tr w:rsidR="00F04E28" w:rsidRPr="00DE034A" w14:paraId="280542B7" w14:textId="77777777" w:rsidTr="00E2483D">
        <w:tc>
          <w:tcPr>
            <w:cnfStyle w:val="001000000000" w:firstRow="0" w:lastRow="0" w:firstColumn="1" w:lastColumn="0" w:oddVBand="0" w:evenVBand="0" w:oddHBand="0" w:evenHBand="0" w:firstRowFirstColumn="0" w:firstRowLastColumn="0" w:lastRowFirstColumn="0" w:lastRowLastColumn="0"/>
            <w:tcW w:w="3101" w:type="dxa"/>
            <w:shd w:val="clear" w:color="auto" w:fill="DBEDED"/>
            <w:vAlign w:val="center"/>
          </w:tcPr>
          <w:p w14:paraId="5E8CC31D" w14:textId="77777777" w:rsidR="00F04E28" w:rsidRPr="0024130B" w:rsidRDefault="00F04E28" w:rsidP="009877A2">
            <w:pPr>
              <w:pStyle w:val="Tabletext"/>
              <w:spacing w:before="100" w:line="240" w:lineRule="auto"/>
              <w:rPr>
                <w:rFonts w:cs="Arial"/>
                <w:sz w:val="20"/>
                <w:lang w:val="en-AU"/>
              </w:rPr>
            </w:pPr>
            <w:r w:rsidRPr="0024130B">
              <w:rPr>
                <w:rFonts w:cs="Arial"/>
                <w:sz w:val="20"/>
                <w:lang w:val="en-AU"/>
              </w:rPr>
              <w:t>Assurance practitioner team’s organisation</w:t>
            </w:r>
          </w:p>
        </w:tc>
        <w:tc>
          <w:tcPr>
            <w:tcW w:w="5404" w:type="dxa"/>
            <w:gridSpan w:val="2"/>
            <w:vAlign w:val="center"/>
          </w:tcPr>
          <w:p w14:paraId="59262924" w14:textId="77777777" w:rsidR="00F04E28" w:rsidRPr="0024130B" w:rsidRDefault="00F04E28" w:rsidP="009877A2">
            <w:pPr>
              <w:pStyle w:val="Tabletext"/>
              <w:spacing w:before="100" w:line="240" w:lineRule="auto"/>
              <w:cnfStyle w:val="000000000000" w:firstRow="0" w:lastRow="0" w:firstColumn="0" w:lastColumn="0" w:oddVBand="0" w:evenVBand="0" w:oddHBand="0" w:evenHBand="0" w:firstRowFirstColumn="0" w:firstRowLastColumn="0" w:lastRowFirstColumn="0" w:lastRowLastColumn="0"/>
              <w:rPr>
                <w:rFonts w:cs="Arial"/>
                <w:sz w:val="20"/>
                <w:lang w:val="en-AU"/>
              </w:rPr>
            </w:pPr>
          </w:p>
        </w:tc>
      </w:tr>
      <w:tr w:rsidR="00F04E28" w:rsidRPr="00DE034A" w14:paraId="0C8C4A88" w14:textId="77777777" w:rsidTr="00E2483D">
        <w:tc>
          <w:tcPr>
            <w:cnfStyle w:val="001000000000" w:firstRow="0" w:lastRow="0" w:firstColumn="1" w:lastColumn="0" w:oddVBand="0" w:evenVBand="0" w:oddHBand="0" w:evenHBand="0" w:firstRowFirstColumn="0" w:firstRowLastColumn="0" w:lastRowFirstColumn="0" w:lastRowLastColumn="0"/>
            <w:tcW w:w="3101" w:type="dxa"/>
            <w:shd w:val="clear" w:color="auto" w:fill="DBEDED"/>
            <w:vAlign w:val="center"/>
          </w:tcPr>
          <w:p w14:paraId="6CDD2AE3" w14:textId="77777777" w:rsidR="00F04E28" w:rsidRPr="0024130B" w:rsidRDefault="00F04E28" w:rsidP="009877A2">
            <w:pPr>
              <w:pStyle w:val="Tabletext"/>
              <w:spacing w:before="100" w:line="240" w:lineRule="auto"/>
              <w:rPr>
                <w:rFonts w:cs="Arial"/>
                <w:sz w:val="20"/>
                <w:lang w:val="en-AU"/>
              </w:rPr>
            </w:pPr>
            <w:r w:rsidRPr="0024130B">
              <w:rPr>
                <w:rFonts w:cs="Arial"/>
                <w:sz w:val="20"/>
                <w:lang w:val="en-AU"/>
              </w:rPr>
              <w:t xml:space="preserve">Other validation team members </w:t>
            </w:r>
          </w:p>
        </w:tc>
        <w:tc>
          <w:tcPr>
            <w:tcW w:w="5404" w:type="dxa"/>
            <w:gridSpan w:val="2"/>
            <w:vAlign w:val="center"/>
          </w:tcPr>
          <w:p w14:paraId="7BC34072" w14:textId="77777777" w:rsidR="00F04E28" w:rsidRPr="0024130B" w:rsidRDefault="00F04E28" w:rsidP="009877A2">
            <w:pPr>
              <w:pStyle w:val="Tabletext"/>
              <w:spacing w:before="100" w:line="240" w:lineRule="auto"/>
              <w:cnfStyle w:val="000000000000" w:firstRow="0" w:lastRow="0" w:firstColumn="0" w:lastColumn="0" w:oddVBand="0" w:evenVBand="0" w:oddHBand="0" w:evenHBand="0" w:firstRowFirstColumn="0" w:firstRowLastColumn="0" w:lastRowFirstColumn="0" w:lastRowLastColumn="0"/>
              <w:rPr>
                <w:rFonts w:cs="Arial"/>
                <w:sz w:val="20"/>
                <w:lang w:val="en-AU"/>
              </w:rPr>
            </w:pPr>
          </w:p>
        </w:tc>
      </w:tr>
      <w:tr w:rsidR="00F04E28" w:rsidRPr="00DE034A" w14:paraId="373063B8" w14:textId="77777777" w:rsidTr="00E2483D">
        <w:tc>
          <w:tcPr>
            <w:cnfStyle w:val="001000000000" w:firstRow="0" w:lastRow="0" w:firstColumn="1" w:lastColumn="0" w:oddVBand="0" w:evenVBand="0" w:oddHBand="0" w:evenHBand="0" w:firstRowFirstColumn="0" w:firstRowLastColumn="0" w:lastRowFirstColumn="0" w:lastRowLastColumn="0"/>
            <w:tcW w:w="3101" w:type="dxa"/>
            <w:shd w:val="clear" w:color="auto" w:fill="DBEDED"/>
            <w:vAlign w:val="center"/>
          </w:tcPr>
          <w:p w14:paraId="7D13F348" w14:textId="77777777" w:rsidR="00F04E28" w:rsidRPr="0024130B" w:rsidRDefault="00F04E28" w:rsidP="009877A2">
            <w:pPr>
              <w:pStyle w:val="Tabletext"/>
              <w:spacing w:before="100" w:line="240" w:lineRule="auto"/>
              <w:rPr>
                <w:rFonts w:cs="Arial"/>
                <w:sz w:val="20"/>
                <w:lang w:val="en-AU"/>
              </w:rPr>
            </w:pPr>
            <w:r w:rsidRPr="0024130B">
              <w:rPr>
                <w:rFonts w:cs="Arial"/>
                <w:sz w:val="20"/>
                <w:lang w:val="en-AU"/>
              </w:rPr>
              <w:t>Lead assurance practitioner’s relevant qualifications, registrations and credentials</w:t>
            </w:r>
          </w:p>
        </w:tc>
        <w:tc>
          <w:tcPr>
            <w:tcW w:w="5404" w:type="dxa"/>
            <w:gridSpan w:val="2"/>
            <w:vAlign w:val="center"/>
          </w:tcPr>
          <w:p w14:paraId="016913FC" w14:textId="77777777" w:rsidR="00F04E28" w:rsidRPr="0024130B" w:rsidRDefault="00F04E28" w:rsidP="009877A2">
            <w:pPr>
              <w:pStyle w:val="Blueguidancetext"/>
              <w:spacing w:line="240" w:lineRule="auto"/>
              <w:cnfStyle w:val="000000000000" w:firstRow="0" w:lastRow="0" w:firstColumn="0" w:lastColumn="0" w:oddVBand="0" w:evenVBand="0" w:oddHBand="0" w:evenHBand="0" w:firstRowFirstColumn="0" w:firstRowLastColumn="0" w:lastRowFirstColumn="0" w:lastRowLastColumn="0"/>
              <w:rPr>
                <w:rFonts w:cs="Arial"/>
                <w:sz w:val="20"/>
                <w:lang w:val="en-AU"/>
              </w:rPr>
            </w:pPr>
            <w:r w:rsidRPr="0024130B">
              <w:rPr>
                <w:rFonts w:cs="Arial"/>
                <w:sz w:val="20"/>
                <w:lang w:val="en-AU"/>
              </w:rPr>
              <w:t>Please select: NGER registration number / Formal training against ISO 14065:2013</w:t>
            </w:r>
          </w:p>
        </w:tc>
      </w:tr>
      <w:tr w:rsidR="00EB7C9F" w:rsidRPr="00DE034A" w14:paraId="02B28D37" w14:textId="77777777" w:rsidTr="00E2483D">
        <w:tc>
          <w:tcPr>
            <w:cnfStyle w:val="001000000000" w:firstRow="0" w:lastRow="0" w:firstColumn="1" w:lastColumn="0" w:oddVBand="0" w:evenVBand="0" w:oddHBand="0" w:evenHBand="0" w:firstRowFirstColumn="0" w:firstRowLastColumn="0" w:lastRowFirstColumn="0" w:lastRowLastColumn="0"/>
            <w:tcW w:w="3101" w:type="dxa"/>
            <w:shd w:val="clear" w:color="auto" w:fill="DBEDED"/>
            <w:vAlign w:val="center"/>
          </w:tcPr>
          <w:p w14:paraId="15EAFD37" w14:textId="246F0654" w:rsidR="00EB7C9F" w:rsidRPr="0024130B" w:rsidRDefault="00EB7C9F" w:rsidP="009877A2">
            <w:pPr>
              <w:pStyle w:val="Tabletext"/>
              <w:spacing w:before="100" w:line="240" w:lineRule="auto"/>
              <w:rPr>
                <w:rFonts w:cs="Arial"/>
                <w:sz w:val="20"/>
                <w:lang w:val="en-AU"/>
              </w:rPr>
            </w:pPr>
            <w:r w:rsidRPr="0024130B">
              <w:rPr>
                <w:rFonts w:cs="Arial"/>
                <w:sz w:val="20"/>
                <w:lang w:val="en-AU"/>
              </w:rPr>
              <w:t xml:space="preserve">Kind of engagement </w:t>
            </w:r>
          </w:p>
        </w:tc>
        <w:tc>
          <w:tcPr>
            <w:tcW w:w="5404" w:type="dxa"/>
            <w:gridSpan w:val="2"/>
            <w:vAlign w:val="center"/>
          </w:tcPr>
          <w:p w14:paraId="7300D9DB" w14:textId="4D3633B8" w:rsidR="00EB7C9F" w:rsidRPr="0024130B" w:rsidRDefault="00EB7C9F" w:rsidP="009877A2">
            <w:pPr>
              <w:pStyle w:val="Blackbodytext"/>
              <w:spacing w:line="240" w:lineRule="auto"/>
              <w:cnfStyle w:val="000000000000" w:firstRow="0" w:lastRow="0" w:firstColumn="0" w:lastColumn="0" w:oddVBand="0" w:evenVBand="0" w:oddHBand="0" w:evenHBand="0" w:firstRowFirstColumn="0" w:firstRowLastColumn="0" w:lastRowFirstColumn="0" w:lastRowLastColumn="0"/>
              <w:rPr>
                <w:rFonts w:cs="Arial"/>
                <w:sz w:val="20"/>
                <w:lang w:val="en-AU"/>
              </w:rPr>
            </w:pPr>
            <w:r w:rsidRPr="0024130B">
              <w:rPr>
                <w:rFonts w:cs="Arial"/>
                <w:sz w:val="20"/>
                <w:lang w:val="en-AU"/>
              </w:rPr>
              <w:t>Type 2 Assurance Engagement (</w:t>
            </w:r>
            <w:r w:rsidR="00D71D65" w:rsidRPr="0024130B">
              <w:rPr>
                <w:rFonts w:cs="Arial"/>
                <w:sz w:val="20"/>
                <w:lang w:val="en-AU"/>
              </w:rPr>
              <w:t>consistent with</w:t>
            </w:r>
            <w:r w:rsidRPr="0024130B">
              <w:rPr>
                <w:rFonts w:cs="Arial"/>
                <w:sz w:val="20"/>
                <w:lang w:val="en-AU"/>
              </w:rPr>
              <w:t xml:space="preserve"> </w:t>
            </w:r>
            <w:r w:rsidRPr="0024130B">
              <w:rPr>
                <w:rFonts w:cs="Arial"/>
                <w:color w:val="auto"/>
                <w:sz w:val="20"/>
                <w:szCs w:val="22"/>
                <w:lang w:val="en-AU"/>
              </w:rPr>
              <w:t>ISO 14065:2013</w:t>
            </w:r>
            <w:r w:rsidR="001F11FB" w:rsidRPr="0024130B">
              <w:rPr>
                <w:rFonts w:cs="Arial"/>
                <w:color w:val="auto"/>
                <w:sz w:val="20"/>
                <w:szCs w:val="22"/>
                <w:lang w:val="en-AU"/>
              </w:rPr>
              <w:t xml:space="preserve"> or</w:t>
            </w:r>
            <w:r w:rsidRPr="0024130B">
              <w:rPr>
                <w:rFonts w:cs="Arial"/>
                <w:color w:val="auto"/>
                <w:sz w:val="20"/>
                <w:szCs w:val="22"/>
                <w:lang w:val="en-AU"/>
              </w:rPr>
              <w:t xml:space="preserve"> ASAE 3000 </w:t>
            </w:r>
            <w:r w:rsidR="001F11FB" w:rsidRPr="0024130B">
              <w:rPr>
                <w:rFonts w:cs="Arial"/>
                <w:color w:val="auto"/>
                <w:sz w:val="20"/>
                <w:szCs w:val="22"/>
                <w:lang w:val="en-AU"/>
              </w:rPr>
              <w:t>or</w:t>
            </w:r>
            <w:r w:rsidRPr="0024130B">
              <w:rPr>
                <w:rFonts w:cs="Arial"/>
                <w:color w:val="auto"/>
                <w:sz w:val="20"/>
                <w:szCs w:val="22"/>
                <w:lang w:val="en-AU"/>
              </w:rPr>
              <w:t xml:space="preserve"> ISO 14064-3).</w:t>
            </w:r>
          </w:p>
        </w:tc>
      </w:tr>
      <w:tr w:rsidR="00F04E28" w:rsidRPr="00DE034A" w14:paraId="76E55D56" w14:textId="77777777" w:rsidTr="00E2483D">
        <w:tc>
          <w:tcPr>
            <w:cnfStyle w:val="001000000000" w:firstRow="0" w:lastRow="0" w:firstColumn="1" w:lastColumn="0" w:oddVBand="0" w:evenVBand="0" w:oddHBand="0" w:evenHBand="0" w:firstRowFirstColumn="0" w:firstRowLastColumn="0" w:lastRowFirstColumn="0" w:lastRowLastColumn="0"/>
            <w:tcW w:w="3101" w:type="dxa"/>
            <w:shd w:val="clear" w:color="auto" w:fill="DBEDED"/>
            <w:vAlign w:val="center"/>
          </w:tcPr>
          <w:p w14:paraId="566E5406" w14:textId="77777777" w:rsidR="00F04E28" w:rsidRPr="0024130B" w:rsidRDefault="00F04E28" w:rsidP="009877A2">
            <w:pPr>
              <w:pStyle w:val="Tabletext"/>
              <w:spacing w:before="100" w:line="240" w:lineRule="auto"/>
              <w:rPr>
                <w:rFonts w:cs="Arial"/>
                <w:sz w:val="20"/>
                <w:lang w:val="en-AU"/>
              </w:rPr>
            </w:pPr>
            <w:r w:rsidRPr="0024130B">
              <w:rPr>
                <w:rFonts w:cs="Arial"/>
                <w:sz w:val="20"/>
                <w:lang w:val="en-AU"/>
              </w:rPr>
              <w:t>Type of assurance</w:t>
            </w:r>
          </w:p>
        </w:tc>
        <w:tc>
          <w:tcPr>
            <w:tcW w:w="5404" w:type="dxa"/>
            <w:gridSpan w:val="2"/>
            <w:vAlign w:val="center"/>
          </w:tcPr>
          <w:p w14:paraId="619A48BD" w14:textId="36B546DA" w:rsidR="008E000E" w:rsidRPr="0024130B" w:rsidRDefault="00F04E28" w:rsidP="009877A2">
            <w:pPr>
              <w:pStyle w:val="Tabletext"/>
              <w:spacing w:before="100" w:line="240" w:lineRule="auto"/>
              <w:cnfStyle w:val="000000000000" w:firstRow="0" w:lastRow="0" w:firstColumn="0" w:lastColumn="0" w:oddVBand="0" w:evenVBand="0" w:oddHBand="0" w:evenHBand="0" w:firstRowFirstColumn="0" w:firstRowLastColumn="0" w:lastRowFirstColumn="0" w:lastRowLastColumn="0"/>
              <w:rPr>
                <w:rFonts w:cs="Arial"/>
                <w:color w:val="0070C0"/>
                <w:sz w:val="20"/>
                <w:lang w:val="en-AU"/>
              </w:rPr>
            </w:pPr>
            <w:r w:rsidRPr="0024130B">
              <w:rPr>
                <w:rFonts w:cs="Arial"/>
                <w:color w:val="0070C0"/>
                <w:sz w:val="20"/>
                <w:lang w:val="en-AU"/>
              </w:rPr>
              <w:t>Please select: Limited/Reasonable Assurance</w:t>
            </w:r>
            <w:r w:rsidR="00EB7C9F" w:rsidRPr="0024130B">
              <w:rPr>
                <w:rFonts w:cs="Arial"/>
                <w:color w:val="0070C0"/>
                <w:sz w:val="20"/>
                <w:lang w:val="en-AU"/>
              </w:rPr>
              <w:t xml:space="preserve">. </w:t>
            </w:r>
          </w:p>
        </w:tc>
      </w:tr>
      <w:tr w:rsidR="00F04E28" w:rsidRPr="00DE034A" w14:paraId="2753BAB9" w14:textId="77777777" w:rsidTr="009877A2">
        <w:tc>
          <w:tcPr>
            <w:cnfStyle w:val="001000000000" w:firstRow="0" w:lastRow="0" w:firstColumn="1" w:lastColumn="0" w:oddVBand="0" w:evenVBand="0" w:oddHBand="0" w:evenHBand="0" w:firstRowFirstColumn="0" w:firstRowLastColumn="0" w:lastRowFirstColumn="0" w:lastRowLastColumn="0"/>
            <w:tcW w:w="3101" w:type="dxa"/>
            <w:shd w:val="clear" w:color="auto" w:fill="DBEDED"/>
            <w:vAlign w:val="center"/>
          </w:tcPr>
          <w:p w14:paraId="583AB4E9" w14:textId="355F1ABB" w:rsidR="00F04E28" w:rsidRPr="0024130B" w:rsidRDefault="00EB7C9F" w:rsidP="009877A2">
            <w:pPr>
              <w:pStyle w:val="Tabletext"/>
              <w:spacing w:before="100" w:line="240" w:lineRule="auto"/>
              <w:rPr>
                <w:rFonts w:cs="Arial"/>
                <w:sz w:val="20"/>
                <w:lang w:val="en-AU"/>
              </w:rPr>
            </w:pPr>
            <w:r w:rsidRPr="0024130B">
              <w:rPr>
                <w:rFonts w:cs="Arial"/>
                <w:sz w:val="20"/>
                <w:lang w:val="en-AU"/>
              </w:rPr>
              <w:t>Assurance engagement for:</w:t>
            </w:r>
          </w:p>
        </w:tc>
        <w:tc>
          <w:tcPr>
            <w:tcW w:w="2564" w:type="dxa"/>
            <w:vAlign w:val="center"/>
          </w:tcPr>
          <w:p w14:paraId="7D58DA06" w14:textId="2E99E860" w:rsidR="00F04E28" w:rsidRPr="0024130B" w:rsidRDefault="00F04E28" w:rsidP="009877A2">
            <w:pPr>
              <w:pStyle w:val="Tabletext"/>
              <w:spacing w:before="100" w:after="60" w:line="240" w:lineRule="auto"/>
              <w:ind w:left="284" w:hanging="284"/>
              <w:cnfStyle w:val="000000000000" w:firstRow="0" w:lastRow="0" w:firstColumn="0" w:lastColumn="0" w:oddVBand="0" w:evenVBand="0" w:oddHBand="0" w:evenHBand="0" w:firstRowFirstColumn="0" w:firstRowLastColumn="0" w:lastRowFirstColumn="0" w:lastRowLastColumn="0"/>
              <w:rPr>
                <w:rFonts w:cs="Arial"/>
                <w:sz w:val="20"/>
                <w:lang w:val="en-AU"/>
              </w:rPr>
            </w:pPr>
            <w:r w:rsidRPr="0024130B">
              <w:rPr>
                <w:rFonts w:ascii="Segoe UI Symbol" w:hAnsi="Segoe UI Symbol" w:cs="Segoe UI Symbol"/>
                <w:sz w:val="20"/>
                <w:lang w:val="en-AU"/>
              </w:rPr>
              <w:t>☐</w:t>
            </w:r>
            <w:r w:rsidRPr="0024130B">
              <w:rPr>
                <w:rFonts w:cs="Arial"/>
                <w:sz w:val="20"/>
                <w:lang w:val="en-AU"/>
              </w:rPr>
              <w:t xml:space="preserve"> </w:t>
            </w:r>
            <w:r w:rsidRPr="0024130B">
              <w:rPr>
                <w:rFonts w:cs="Arial"/>
                <w:sz w:val="20"/>
                <w:lang w:val="en-AU"/>
              </w:rPr>
              <w:tab/>
              <w:t xml:space="preserve">Climate Active carbon neutral certification for </w:t>
            </w:r>
            <w:r w:rsidR="003B66AF" w:rsidRPr="0024130B">
              <w:rPr>
                <w:rFonts w:cs="Arial"/>
                <w:sz w:val="20"/>
                <w:lang w:val="en-AU"/>
              </w:rPr>
              <w:t xml:space="preserve">Large </w:t>
            </w:r>
            <w:r w:rsidRPr="0024130B">
              <w:rPr>
                <w:rFonts w:cs="Arial"/>
                <w:sz w:val="20"/>
                <w:lang w:val="en-AU"/>
              </w:rPr>
              <w:t>Organisations</w:t>
            </w:r>
          </w:p>
        </w:tc>
        <w:tc>
          <w:tcPr>
            <w:tcW w:w="2840" w:type="dxa"/>
            <w:vAlign w:val="center"/>
          </w:tcPr>
          <w:p w14:paraId="3EF3BAD8" w14:textId="5702626A" w:rsidR="00F04E28" w:rsidRPr="0024130B" w:rsidRDefault="00F04E28" w:rsidP="009877A2">
            <w:pPr>
              <w:pStyle w:val="Tabletext"/>
              <w:spacing w:before="100" w:after="60" w:line="240" w:lineRule="auto"/>
              <w:ind w:left="284" w:hanging="284"/>
              <w:cnfStyle w:val="000000000000" w:firstRow="0" w:lastRow="0" w:firstColumn="0" w:lastColumn="0" w:oddVBand="0" w:evenVBand="0" w:oddHBand="0" w:evenHBand="0" w:firstRowFirstColumn="0" w:firstRowLastColumn="0" w:lastRowFirstColumn="0" w:lastRowLastColumn="0"/>
              <w:rPr>
                <w:rFonts w:cs="Arial"/>
                <w:sz w:val="20"/>
                <w:lang w:val="en-AU"/>
              </w:rPr>
            </w:pPr>
            <w:r w:rsidRPr="0024130B">
              <w:rPr>
                <w:rFonts w:ascii="Segoe UI Symbol" w:hAnsi="Segoe UI Symbol" w:cs="Segoe UI Symbol"/>
                <w:sz w:val="20"/>
                <w:lang w:val="en-AU"/>
              </w:rPr>
              <w:t>☐</w:t>
            </w:r>
            <w:r w:rsidRPr="0024130B">
              <w:rPr>
                <w:rFonts w:cs="Arial"/>
                <w:sz w:val="20"/>
                <w:lang w:val="en-AU"/>
              </w:rPr>
              <w:t xml:space="preserve"> </w:t>
            </w:r>
            <w:r w:rsidRPr="0024130B">
              <w:rPr>
                <w:rFonts w:cs="Arial"/>
                <w:sz w:val="20"/>
                <w:lang w:val="en-AU"/>
              </w:rPr>
              <w:tab/>
              <w:t>Climate Active carbon neutral certification for Precincts</w:t>
            </w:r>
          </w:p>
        </w:tc>
      </w:tr>
      <w:tr w:rsidR="00EB7C9F" w:rsidRPr="00DE034A" w14:paraId="3EB42AFB" w14:textId="77777777" w:rsidTr="00E2483D">
        <w:tc>
          <w:tcPr>
            <w:cnfStyle w:val="001000000000" w:firstRow="0" w:lastRow="0" w:firstColumn="1" w:lastColumn="0" w:oddVBand="0" w:evenVBand="0" w:oddHBand="0" w:evenHBand="0" w:firstRowFirstColumn="0" w:firstRowLastColumn="0" w:lastRowFirstColumn="0" w:lastRowLastColumn="0"/>
            <w:tcW w:w="3101" w:type="dxa"/>
            <w:shd w:val="clear" w:color="auto" w:fill="DBEDED"/>
            <w:vAlign w:val="center"/>
          </w:tcPr>
          <w:p w14:paraId="31BC0187" w14:textId="0B51E006" w:rsidR="00EB7C9F" w:rsidRPr="0024130B" w:rsidRDefault="00EB7C9F" w:rsidP="009877A2">
            <w:pPr>
              <w:pStyle w:val="Tabletext"/>
              <w:spacing w:before="100" w:line="240" w:lineRule="auto"/>
              <w:rPr>
                <w:rFonts w:cs="Arial"/>
                <w:sz w:val="20"/>
                <w:lang w:val="en-AU"/>
              </w:rPr>
            </w:pPr>
            <w:r w:rsidRPr="0024130B">
              <w:rPr>
                <w:rFonts w:cs="Arial"/>
                <w:sz w:val="20"/>
                <w:lang w:val="en-AU"/>
              </w:rPr>
              <w:lastRenderedPageBreak/>
              <w:t>Reporting period covered by validation</w:t>
            </w:r>
          </w:p>
        </w:tc>
        <w:tc>
          <w:tcPr>
            <w:tcW w:w="5404" w:type="dxa"/>
            <w:gridSpan w:val="2"/>
            <w:vAlign w:val="center"/>
          </w:tcPr>
          <w:p w14:paraId="74AD7D7D" w14:textId="50A6D587" w:rsidR="00EB7C9F" w:rsidRPr="0024130B" w:rsidRDefault="00EB7C9F" w:rsidP="009877A2">
            <w:pPr>
              <w:pStyle w:val="Tabletext"/>
              <w:spacing w:before="100" w:after="60" w:line="240" w:lineRule="auto"/>
              <w:ind w:left="284" w:hanging="284"/>
              <w:cnfStyle w:val="000000000000" w:firstRow="0" w:lastRow="0" w:firstColumn="0" w:lastColumn="0" w:oddVBand="0" w:evenVBand="0" w:oddHBand="0" w:evenHBand="0" w:firstRowFirstColumn="0" w:firstRowLastColumn="0" w:lastRowFirstColumn="0" w:lastRowLastColumn="0"/>
              <w:rPr>
                <w:rFonts w:cs="Arial"/>
                <w:sz w:val="20"/>
                <w:lang w:val="en-AU"/>
              </w:rPr>
            </w:pPr>
            <w:r w:rsidRPr="0024130B">
              <w:rPr>
                <w:rFonts w:cs="Arial"/>
                <w:color w:val="0070C0"/>
                <w:sz w:val="20"/>
                <w:lang w:val="en-AU"/>
              </w:rPr>
              <w:t xml:space="preserve"> e.g. FY 2021–22, CY 2022</w:t>
            </w:r>
          </w:p>
        </w:tc>
      </w:tr>
      <w:tr w:rsidR="00EB7C9F" w:rsidRPr="00DE034A" w14:paraId="68D34571" w14:textId="77777777" w:rsidTr="00E2483D">
        <w:tc>
          <w:tcPr>
            <w:cnfStyle w:val="001000000000" w:firstRow="0" w:lastRow="0" w:firstColumn="1" w:lastColumn="0" w:oddVBand="0" w:evenVBand="0" w:oddHBand="0" w:evenHBand="0" w:firstRowFirstColumn="0" w:firstRowLastColumn="0" w:lastRowFirstColumn="0" w:lastRowLastColumn="0"/>
            <w:tcW w:w="3101" w:type="dxa"/>
            <w:shd w:val="clear" w:color="auto" w:fill="DBEDED"/>
            <w:vAlign w:val="center"/>
          </w:tcPr>
          <w:p w14:paraId="522F2545" w14:textId="6CEC4B71" w:rsidR="00EB7C9F" w:rsidRPr="0024130B" w:rsidRDefault="00EB7C9F" w:rsidP="009877A2">
            <w:pPr>
              <w:pStyle w:val="Tabletext"/>
              <w:spacing w:before="100" w:line="240" w:lineRule="auto"/>
              <w:rPr>
                <w:rFonts w:cs="Arial"/>
                <w:sz w:val="20"/>
                <w:lang w:val="en-AU"/>
              </w:rPr>
            </w:pPr>
            <w:r w:rsidRPr="0024130B">
              <w:rPr>
                <w:rFonts w:cs="Arial"/>
                <w:sz w:val="20"/>
                <w:lang w:val="en-AU"/>
              </w:rPr>
              <w:t xml:space="preserve">Subject(s) of carbon neutral claim(s) </w:t>
            </w:r>
          </w:p>
        </w:tc>
        <w:tc>
          <w:tcPr>
            <w:tcW w:w="5404" w:type="dxa"/>
            <w:gridSpan w:val="2"/>
            <w:vAlign w:val="center"/>
          </w:tcPr>
          <w:p w14:paraId="75B5AEA4" w14:textId="44F6AA67" w:rsidR="00EB7C9F" w:rsidRPr="0024130B" w:rsidRDefault="00EB7C9F" w:rsidP="009877A2">
            <w:pPr>
              <w:pStyle w:val="Blueguidancetext"/>
              <w:spacing w:line="240" w:lineRule="auto"/>
              <w:cnfStyle w:val="000000000000" w:firstRow="0" w:lastRow="0" w:firstColumn="0" w:lastColumn="0" w:oddVBand="0" w:evenVBand="0" w:oddHBand="0" w:evenHBand="0" w:firstRowFirstColumn="0" w:firstRowLastColumn="0" w:lastRowFirstColumn="0" w:lastRowLastColumn="0"/>
              <w:rPr>
                <w:rFonts w:cs="Arial"/>
                <w:sz w:val="20"/>
                <w:lang w:val="en-AU"/>
              </w:rPr>
            </w:pPr>
            <w:r w:rsidRPr="0024130B">
              <w:rPr>
                <w:rFonts w:cs="Arial"/>
                <w:sz w:val="20"/>
                <w:lang w:val="en-AU"/>
              </w:rPr>
              <w:t>E.g. ‘The Australian Business Operations of Company x’</w:t>
            </w:r>
            <w:r w:rsidR="00AF5EF2">
              <w:rPr>
                <w:rFonts w:cs="Arial"/>
                <w:sz w:val="20"/>
                <w:lang w:val="en-AU"/>
              </w:rPr>
              <w:t>.</w:t>
            </w:r>
          </w:p>
          <w:p w14:paraId="55F9BCF7" w14:textId="5F682CDC" w:rsidR="00EB7C9F" w:rsidRPr="0024130B" w:rsidRDefault="00EB7C9F" w:rsidP="009877A2">
            <w:pPr>
              <w:pStyle w:val="Blueguidancetext"/>
              <w:spacing w:line="240" w:lineRule="auto"/>
              <w:cnfStyle w:val="000000000000" w:firstRow="0" w:lastRow="0" w:firstColumn="0" w:lastColumn="0" w:oddVBand="0" w:evenVBand="0" w:oddHBand="0" w:evenHBand="0" w:firstRowFirstColumn="0" w:firstRowLastColumn="0" w:lastRowFirstColumn="0" w:lastRowLastColumn="0"/>
              <w:rPr>
                <w:rFonts w:cs="Arial"/>
                <w:sz w:val="20"/>
                <w:lang w:val="en-AU"/>
              </w:rPr>
            </w:pPr>
            <w:r w:rsidRPr="0024130B">
              <w:rPr>
                <w:rFonts w:cs="Arial"/>
                <w:sz w:val="20"/>
                <w:lang w:val="en-AU"/>
              </w:rPr>
              <w:t>If a carbon neutral claim is certified by the Administrator, the subject of certification (i.e. subject of the carbon neutral claim) is stated in the initial notice of certification: schedule of certification,</w:t>
            </w:r>
            <w:r w:rsidR="00674FA0">
              <w:rPr>
                <w:rFonts w:cs="Arial"/>
                <w:sz w:val="20"/>
                <w:lang w:val="en-AU"/>
              </w:rPr>
              <w:t xml:space="preserve"> </w:t>
            </w:r>
            <w:r w:rsidRPr="0024130B">
              <w:rPr>
                <w:rFonts w:cs="Arial"/>
                <w:sz w:val="20"/>
                <w:lang w:val="en-AU"/>
              </w:rPr>
              <w:t xml:space="preserve">and must be copied exactly here.  </w:t>
            </w:r>
          </w:p>
        </w:tc>
      </w:tr>
      <w:tr w:rsidR="00EB7C9F" w:rsidRPr="00DE034A" w14:paraId="4101A6E2" w14:textId="77777777" w:rsidTr="00E2483D">
        <w:tc>
          <w:tcPr>
            <w:cnfStyle w:val="001000000000" w:firstRow="0" w:lastRow="0" w:firstColumn="1" w:lastColumn="0" w:oddVBand="0" w:evenVBand="0" w:oddHBand="0" w:evenHBand="0" w:firstRowFirstColumn="0" w:firstRowLastColumn="0" w:lastRowFirstColumn="0" w:lastRowLastColumn="0"/>
            <w:tcW w:w="3101" w:type="dxa"/>
            <w:shd w:val="clear" w:color="auto" w:fill="DBEDED"/>
            <w:vAlign w:val="center"/>
          </w:tcPr>
          <w:p w14:paraId="0C1BE79B" w14:textId="77777777" w:rsidR="00EB7C9F" w:rsidRPr="0024130B" w:rsidRDefault="00EB7C9F" w:rsidP="009877A2">
            <w:pPr>
              <w:pStyle w:val="Tabletext"/>
              <w:spacing w:before="100" w:line="240" w:lineRule="auto"/>
              <w:rPr>
                <w:rFonts w:cs="Arial"/>
                <w:sz w:val="20"/>
                <w:lang w:val="en-AU"/>
              </w:rPr>
            </w:pPr>
            <w:r w:rsidRPr="0024130B">
              <w:rPr>
                <w:rFonts w:cs="Arial"/>
                <w:sz w:val="20"/>
                <w:lang w:val="en-AU"/>
              </w:rPr>
              <w:t>Purpose of validation</w:t>
            </w:r>
          </w:p>
        </w:tc>
        <w:tc>
          <w:tcPr>
            <w:tcW w:w="5404" w:type="dxa"/>
            <w:gridSpan w:val="2"/>
            <w:vAlign w:val="center"/>
          </w:tcPr>
          <w:p w14:paraId="2590D9D6" w14:textId="0E8DD42E" w:rsidR="00EB7C9F" w:rsidRPr="0024130B" w:rsidRDefault="00EB7C9F" w:rsidP="009877A2">
            <w:pPr>
              <w:pStyle w:val="Tabletext"/>
              <w:spacing w:before="100" w:line="240" w:lineRule="auto"/>
              <w:cnfStyle w:val="000000000000" w:firstRow="0" w:lastRow="0" w:firstColumn="0" w:lastColumn="0" w:oddVBand="0" w:evenVBand="0" w:oddHBand="0" w:evenHBand="0" w:firstRowFirstColumn="0" w:firstRowLastColumn="0" w:lastRowFirstColumn="0" w:lastRowLastColumn="0"/>
              <w:rPr>
                <w:rFonts w:cs="Arial"/>
                <w:sz w:val="20"/>
                <w:lang w:val="en-AU"/>
              </w:rPr>
            </w:pPr>
            <w:r w:rsidRPr="0024130B">
              <w:rPr>
                <w:rFonts w:cs="Arial"/>
                <w:color w:val="0070C0"/>
                <w:sz w:val="20"/>
                <w:lang w:val="en-AU"/>
              </w:rPr>
              <w:t>Please select the relevant option and delete the rest: Initial application</w:t>
            </w:r>
            <w:r w:rsidR="004D1A9A">
              <w:rPr>
                <w:rFonts w:cs="Arial"/>
                <w:color w:val="0070C0"/>
                <w:sz w:val="20"/>
                <w:lang w:val="en-AU"/>
              </w:rPr>
              <w:t xml:space="preserve"> </w:t>
            </w:r>
            <w:r w:rsidRPr="0024130B">
              <w:rPr>
                <w:rFonts w:cs="Arial"/>
                <w:color w:val="0070C0"/>
                <w:sz w:val="20"/>
                <w:lang w:val="en-AU"/>
              </w:rPr>
              <w:t xml:space="preserve">/ </w:t>
            </w:r>
            <w:r w:rsidR="00FD5967" w:rsidRPr="0024130B">
              <w:rPr>
                <w:rFonts w:cs="Arial"/>
                <w:color w:val="0070C0"/>
                <w:sz w:val="20"/>
                <w:lang w:val="en-AU"/>
              </w:rPr>
              <w:t>B</w:t>
            </w:r>
            <w:r w:rsidRPr="0024130B">
              <w:rPr>
                <w:rFonts w:cs="Arial"/>
                <w:color w:val="0070C0"/>
                <w:sz w:val="20"/>
                <w:lang w:val="en-AU"/>
              </w:rPr>
              <w:t>ase year recalculation /</w:t>
            </w:r>
            <w:r w:rsidR="004D1A9A">
              <w:rPr>
                <w:rFonts w:cs="Arial"/>
                <w:color w:val="0070C0"/>
                <w:sz w:val="20"/>
                <w:lang w:val="en-AU"/>
              </w:rPr>
              <w:t xml:space="preserve"> </w:t>
            </w:r>
            <w:r w:rsidR="00FD5967" w:rsidRPr="0024130B">
              <w:rPr>
                <w:rFonts w:cs="Arial"/>
                <w:color w:val="0070C0"/>
                <w:sz w:val="20"/>
                <w:lang w:val="en-AU"/>
              </w:rPr>
              <w:t>Optional ongoing</w:t>
            </w:r>
          </w:p>
        </w:tc>
      </w:tr>
      <w:tr w:rsidR="00EB7C9F" w:rsidRPr="00DE034A" w14:paraId="5C1E8A85" w14:textId="77777777" w:rsidTr="00E2483D">
        <w:tc>
          <w:tcPr>
            <w:cnfStyle w:val="001000000000" w:firstRow="0" w:lastRow="0" w:firstColumn="1" w:lastColumn="0" w:oddVBand="0" w:evenVBand="0" w:oddHBand="0" w:evenHBand="0" w:firstRowFirstColumn="0" w:firstRowLastColumn="0" w:lastRowFirstColumn="0" w:lastRowLastColumn="0"/>
            <w:tcW w:w="3101" w:type="dxa"/>
            <w:shd w:val="clear" w:color="auto" w:fill="DBEDED"/>
            <w:vAlign w:val="center"/>
          </w:tcPr>
          <w:p w14:paraId="5AE3AB85" w14:textId="72119358" w:rsidR="00EB7C9F" w:rsidRPr="0024130B" w:rsidRDefault="00EB7C9F" w:rsidP="009877A2">
            <w:pPr>
              <w:pStyle w:val="Tabletext"/>
              <w:spacing w:before="100" w:line="240" w:lineRule="auto"/>
              <w:rPr>
                <w:rFonts w:cs="Arial"/>
                <w:sz w:val="20"/>
                <w:lang w:val="en-AU"/>
              </w:rPr>
            </w:pPr>
            <w:r w:rsidRPr="0024130B">
              <w:rPr>
                <w:rFonts w:cs="Arial"/>
                <w:sz w:val="20"/>
                <w:lang w:val="en-AU"/>
              </w:rPr>
              <w:t>Total emissions (t CO</w:t>
            </w:r>
            <w:r w:rsidRPr="0024130B">
              <w:rPr>
                <w:rFonts w:cs="Arial"/>
                <w:sz w:val="20"/>
                <w:vertAlign w:val="subscript"/>
                <w:lang w:val="en-AU"/>
              </w:rPr>
              <w:t>2</w:t>
            </w:r>
            <w:r w:rsidRPr="0024130B">
              <w:rPr>
                <w:rFonts w:cs="Arial"/>
                <w:sz w:val="20"/>
                <w:lang w:val="en-AU"/>
              </w:rPr>
              <w:t>-e) relating to</w:t>
            </w:r>
            <w:r w:rsidR="00520707">
              <w:rPr>
                <w:rFonts w:cs="Arial"/>
                <w:sz w:val="20"/>
                <w:lang w:val="en-AU"/>
              </w:rPr>
              <w:t xml:space="preserve"> </w:t>
            </w:r>
            <w:r w:rsidRPr="0024130B">
              <w:rPr>
                <w:rFonts w:cs="Arial"/>
                <w:sz w:val="20"/>
                <w:lang w:val="en-AU"/>
              </w:rPr>
              <w:t>carbon neutral claim</w:t>
            </w:r>
          </w:p>
        </w:tc>
        <w:tc>
          <w:tcPr>
            <w:tcW w:w="5404" w:type="dxa"/>
            <w:gridSpan w:val="2"/>
            <w:vAlign w:val="center"/>
          </w:tcPr>
          <w:p w14:paraId="6B37F0D2" w14:textId="77777777" w:rsidR="00EB7C9F" w:rsidRPr="0024130B" w:rsidRDefault="00EB7C9F" w:rsidP="009877A2">
            <w:pPr>
              <w:pStyle w:val="Tabletext"/>
              <w:spacing w:before="100" w:line="240" w:lineRule="auto"/>
              <w:cnfStyle w:val="000000000000" w:firstRow="0" w:lastRow="0" w:firstColumn="0" w:lastColumn="0" w:oddVBand="0" w:evenVBand="0" w:oddHBand="0" w:evenHBand="0" w:firstRowFirstColumn="0" w:firstRowLastColumn="0" w:lastRowFirstColumn="0" w:lastRowLastColumn="0"/>
              <w:rPr>
                <w:rFonts w:cs="Arial"/>
                <w:sz w:val="20"/>
                <w:lang w:val="en-AU"/>
              </w:rPr>
            </w:pPr>
          </w:p>
        </w:tc>
      </w:tr>
      <w:tr w:rsidR="00EB7C9F" w:rsidRPr="00DE034A" w14:paraId="254C0ED9" w14:textId="77777777" w:rsidTr="00E2483D">
        <w:tc>
          <w:tcPr>
            <w:cnfStyle w:val="001000000000" w:firstRow="0" w:lastRow="0" w:firstColumn="1" w:lastColumn="0" w:oddVBand="0" w:evenVBand="0" w:oddHBand="0" w:evenHBand="0" w:firstRowFirstColumn="0" w:firstRowLastColumn="0" w:lastRowFirstColumn="0" w:lastRowLastColumn="0"/>
            <w:tcW w:w="3101" w:type="dxa"/>
            <w:shd w:val="clear" w:color="auto" w:fill="DBEDED"/>
            <w:vAlign w:val="center"/>
          </w:tcPr>
          <w:p w14:paraId="1AB4EF41" w14:textId="77777777" w:rsidR="00EB7C9F" w:rsidRPr="0024130B" w:rsidRDefault="00EB7C9F" w:rsidP="009877A2">
            <w:pPr>
              <w:pStyle w:val="Tabletext"/>
              <w:spacing w:before="100" w:line="240" w:lineRule="auto"/>
              <w:rPr>
                <w:rFonts w:cs="Arial"/>
                <w:sz w:val="20"/>
                <w:lang w:val="en-AU"/>
              </w:rPr>
            </w:pPr>
            <w:r w:rsidRPr="0024130B">
              <w:rPr>
                <w:rFonts w:cs="Arial"/>
                <w:sz w:val="20"/>
                <w:lang w:val="en-AU"/>
              </w:rPr>
              <w:t>Emission sources checked</w:t>
            </w:r>
          </w:p>
        </w:tc>
        <w:tc>
          <w:tcPr>
            <w:tcW w:w="5404" w:type="dxa"/>
            <w:gridSpan w:val="2"/>
            <w:vAlign w:val="center"/>
          </w:tcPr>
          <w:p w14:paraId="2A4B4969" w14:textId="77777777" w:rsidR="00EB7C9F" w:rsidRPr="0024130B" w:rsidRDefault="00EB7C9F" w:rsidP="009877A2">
            <w:pPr>
              <w:pStyle w:val="Tabletext"/>
              <w:spacing w:before="100" w:line="240" w:lineRule="auto"/>
              <w:cnfStyle w:val="000000000000" w:firstRow="0" w:lastRow="0" w:firstColumn="0" w:lastColumn="0" w:oddVBand="0" w:evenVBand="0" w:oddHBand="0" w:evenHBand="0" w:firstRowFirstColumn="0" w:firstRowLastColumn="0" w:lastRowFirstColumn="0" w:lastRowLastColumn="0"/>
              <w:rPr>
                <w:rFonts w:cs="Arial"/>
                <w:color w:val="0070C0"/>
                <w:sz w:val="20"/>
                <w:lang w:val="en-AU"/>
              </w:rPr>
            </w:pPr>
            <w:r w:rsidRPr="0024130B">
              <w:rPr>
                <w:rFonts w:cs="Arial"/>
                <w:color w:val="0070C0"/>
                <w:sz w:val="20"/>
                <w:lang w:val="en-AU"/>
              </w:rPr>
              <w:t>Please list all emission sources checked as part of this validation</w:t>
            </w:r>
          </w:p>
        </w:tc>
      </w:tr>
    </w:tbl>
    <w:bookmarkEnd w:id="75"/>
    <w:bookmarkEnd w:id="76"/>
    <w:bookmarkEnd w:id="77"/>
    <w:p w14:paraId="3828DCB2" w14:textId="7A5E4260" w:rsidR="006D108C" w:rsidRPr="00663DF0" w:rsidRDefault="006D108C" w:rsidP="006D108C">
      <w:pPr>
        <w:rPr>
          <w:rFonts w:ascii="Arial" w:hAnsi="Arial" w:cs="Arial"/>
          <w:bCs/>
          <w:color w:val="0070C0"/>
          <w:sz w:val="20"/>
          <w:szCs w:val="20"/>
        </w:rPr>
      </w:pPr>
      <w:r w:rsidRPr="00663DF0">
        <w:rPr>
          <w:rFonts w:ascii="Arial" w:hAnsi="Arial" w:cs="Arial"/>
          <w:bCs/>
          <w:color w:val="0070C0"/>
          <w:sz w:val="20"/>
          <w:szCs w:val="20"/>
        </w:rPr>
        <w:t xml:space="preserve">Include the applicable </w:t>
      </w:r>
      <w:r>
        <w:rPr>
          <w:rFonts w:ascii="Arial" w:hAnsi="Arial" w:cs="Arial"/>
          <w:bCs/>
          <w:color w:val="0070C0"/>
          <w:sz w:val="20"/>
          <w:szCs w:val="20"/>
        </w:rPr>
        <w:t xml:space="preserve">paragraph </w:t>
      </w:r>
      <w:r w:rsidR="00192196">
        <w:rPr>
          <w:rFonts w:ascii="Arial" w:hAnsi="Arial" w:cs="Arial"/>
          <w:bCs/>
          <w:color w:val="0070C0"/>
          <w:sz w:val="20"/>
          <w:szCs w:val="20"/>
        </w:rPr>
        <w:t>from the two following paragraphs</w:t>
      </w:r>
      <w:r>
        <w:rPr>
          <w:rFonts w:ascii="Arial" w:hAnsi="Arial" w:cs="Arial"/>
          <w:bCs/>
          <w:color w:val="0070C0"/>
          <w:sz w:val="20"/>
          <w:szCs w:val="20"/>
        </w:rPr>
        <w:t>:</w:t>
      </w:r>
    </w:p>
    <w:p w14:paraId="12A758A8" w14:textId="77777777" w:rsidR="006D108C" w:rsidRDefault="006D108C" w:rsidP="006D108C">
      <w:pPr>
        <w:pStyle w:val="Blackbodytext"/>
        <w:spacing w:line="360" w:lineRule="auto"/>
        <w:rPr>
          <w:sz w:val="20"/>
          <w:szCs w:val="20"/>
          <w:lang w:val="en-AU"/>
        </w:rPr>
      </w:pPr>
      <w:r w:rsidRPr="00EB7A6B">
        <w:rPr>
          <w:color w:val="0070C0"/>
          <w:sz w:val="20"/>
          <w:szCs w:val="20"/>
          <w:lang w:val="en-AU"/>
        </w:rPr>
        <w:t>[Insert name of assurance practitioner’s organisation]</w:t>
      </w:r>
      <w:r w:rsidRPr="00EB7A6B">
        <w:rPr>
          <w:sz w:val="20"/>
          <w:szCs w:val="20"/>
          <w:lang w:val="en-AU"/>
        </w:rPr>
        <w:t xml:space="preserve"> confirms that we are not aware of any actual or perceived conflict of interest in having completed this engagement</w:t>
      </w:r>
      <w:r>
        <w:rPr>
          <w:sz w:val="20"/>
          <w:szCs w:val="20"/>
          <w:lang w:val="en-AU"/>
        </w:rPr>
        <w:t>.</w:t>
      </w:r>
    </w:p>
    <w:p w14:paraId="3900DD27" w14:textId="77777777" w:rsidR="006D108C" w:rsidRDefault="006D108C" w:rsidP="00751BE5">
      <w:pPr>
        <w:rPr>
          <w:rFonts w:ascii="Arial" w:hAnsi="Arial" w:cs="Arial"/>
          <w:bCs/>
          <w:color w:val="0070C0"/>
          <w:sz w:val="20"/>
          <w:szCs w:val="20"/>
        </w:rPr>
      </w:pPr>
      <w:r w:rsidRPr="00663DF0">
        <w:rPr>
          <w:rFonts w:ascii="Arial" w:hAnsi="Arial" w:cs="Arial"/>
          <w:bCs/>
          <w:color w:val="0070C0"/>
          <w:sz w:val="20"/>
          <w:szCs w:val="20"/>
        </w:rPr>
        <w:t>Or:</w:t>
      </w:r>
    </w:p>
    <w:p w14:paraId="7130FCE1" w14:textId="77777777" w:rsidR="006D108C" w:rsidRDefault="006D108C" w:rsidP="006D108C">
      <w:pPr>
        <w:rPr>
          <w:rFonts w:ascii="Arial" w:hAnsi="Arial"/>
          <w:sz w:val="20"/>
          <w:szCs w:val="20"/>
          <w:lang w:val="en-US"/>
        </w:rPr>
      </w:pPr>
      <w:r w:rsidRPr="00663DF0">
        <w:rPr>
          <w:rFonts w:ascii="Arial" w:hAnsi="Arial"/>
          <w:color w:val="0070C0"/>
          <w:sz w:val="20"/>
          <w:szCs w:val="20"/>
        </w:rPr>
        <w:t>[Insert name of assurance practitioner’s organisation]</w:t>
      </w:r>
      <w:r w:rsidRPr="001068A4">
        <w:rPr>
          <w:rFonts w:ascii="Arial" w:hAnsi="Arial"/>
          <w:sz w:val="20"/>
          <w:szCs w:val="20"/>
          <w:lang w:val="en-US"/>
        </w:rPr>
        <w:t xml:space="preserve"> </w:t>
      </w:r>
      <w:r w:rsidRPr="00663DF0">
        <w:rPr>
          <w:rFonts w:ascii="Arial" w:hAnsi="Arial"/>
          <w:sz w:val="20"/>
          <w:szCs w:val="20"/>
          <w:lang w:val="en-US"/>
        </w:rPr>
        <w:t>confirms that we are not aware of any actual conf</w:t>
      </w:r>
      <w:r>
        <w:rPr>
          <w:rFonts w:ascii="Arial" w:hAnsi="Arial"/>
          <w:sz w:val="20"/>
          <w:szCs w:val="20"/>
          <w:lang w:val="en-US"/>
        </w:rPr>
        <w:t xml:space="preserve">licts of interest in having completed this engagement. A perceived conflict of interest has been identified: </w:t>
      </w:r>
      <w:r w:rsidRPr="00663DF0">
        <w:rPr>
          <w:rFonts w:ascii="Arial" w:hAnsi="Arial" w:cs="Arial"/>
          <w:bCs/>
          <w:color w:val="0070C0"/>
          <w:sz w:val="20"/>
          <w:szCs w:val="20"/>
        </w:rPr>
        <w:t>[</w:t>
      </w:r>
      <w:r>
        <w:rPr>
          <w:rFonts w:ascii="Arial" w:hAnsi="Arial" w:cs="Arial"/>
          <w:bCs/>
          <w:color w:val="0070C0"/>
          <w:sz w:val="20"/>
          <w:szCs w:val="20"/>
        </w:rPr>
        <w:t>disclose perceived conflict of interest</w:t>
      </w:r>
      <w:r w:rsidRPr="00663DF0">
        <w:rPr>
          <w:rFonts w:ascii="Arial" w:hAnsi="Arial" w:cs="Arial"/>
          <w:bCs/>
          <w:color w:val="0070C0"/>
          <w:sz w:val="20"/>
          <w:szCs w:val="20"/>
        </w:rPr>
        <w:t>]</w:t>
      </w:r>
      <w:r>
        <w:rPr>
          <w:rFonts w:ascii="Arial" w:hAnsi="Arial" w:cs="Arial"/>
          <w:bCs/>
          <w:color w:val="0070C0"/>
          <w:sz w:val="20"/>
          <w:szCs w:val="20"/>
        </w:rPr>
        <w:t xml:space="preserve">. </w:t>
      </w:r>
      <w:r w:rsidRPr="00663DF0">
        <w:rPr>
          <w:rFonts w:ascii="Arial" w:hAnsi="Arial"/>
          <w:sz w:val="20"/>
          <w:szCs w:val="20"/>
          <w:lang w:val="en-US"/>
        </w:rPr>
        <w:t>Th</w:t>
      </w:r>
      <w:r>
        <w:rPr>
          <w:rFonts w:ascii="Arial" w:hAnsi="Arial"/>
          <w:sz w:val="20"/>
          <w:szCs w:val="20"/>
          <w:lang w:val="en-US"/>
        </w:rPr>
        <w:t xml:space="preserve">is perceived conflict has been addressed as follows: </w:t>
      </w:r>
      <w:r w:rsidRPr="00663DF0">
        <w:rPr>
          <w:rFonts w:ascii="Arial" w:hAnsi="Arial" w:cs="Arial"/>
          <w:bCs/>
          <w:color w:val="0070C0"/>
          <w:sz w:val="20"/>
          <w:szCs w:val="20"/>
        </w:rPr>
        <w:t>[insert details of steps taken to address perceived conflict of interest]</w:t>
      </w:r>
      <w:r w:rsidRPr="00663DF0">
        <w:rPr>
          <w:rFonts w:ascii="Arial" w:hAnsi="Arial"/>
          <w:sz w:val="20"/>
          <w:szCs w:val="20"/>
          <w:lang w:val="en-US"/>
        </w:rPr>
        <w:t>.</w:t>
      </w:r>
    </w:p>
    <w:p w14:paraId="30C6DE80" w14:textId="19D42C04" w:rsidR="00192196" w:rsidRPr="00663DF0" w:rsidRDefault="00192196" w:rsidP="006D108C">
      <w:pPr>
        <w:rPr>
          <w:rFonts w:ascii="Arial" w:hAnsi="Arial" w:cs="Arial"/>
          <w:bCs/>
          <w:color w:val="0070C0"/>
          <w:sz w:val="20"/>
          <w:szCs w:val="20"/>
        </w:rPr>
      </w:pPr>
      <w:r>
        <w:rPr>
          <w:rFonts w:ascii="Arial" w:hAnsi="Arial" w:cs="Arial"/>
          <w:bCs/>
          <w:color w:val="0070C0"/>
          <w:sz w:val="20"/>
          <w:szCs w:val="20"/>
        </w:rPr>
        <w:t>Include the following paragraphs:</w:t>
      </w:r>
    </w:p>
    <w:p w14:paraId="1B4AE1DB" w14:textId="28DD349D" w:rsidR="00F04E28" w:rsidRPr="004D1A9A" w:rsidRDefault="00F04E28" w:rsidP="004D1A9A">
      <w:pPr>
        <w:pStyle w:val="Blackbodytext"/>
        <w:spacing w:line="360" w:lineRule="auto"/>
        <w:rPr>
          <w:sz w:val="20"/>
          <w:szCs w:val="20"/>
          <w:lang w:val="en-AU"/>
        </w:rPr>
      </w:pPr>
      <w:r w:rsidRPr="004D1A9A">
        <w:rPr>
          <w:color w:val="0070C0"/>
          <w:sz w:val="20"/>
          <w:szCs w:val="20"/>
          <w:lang w:val="en-AU"/>
        </w:rPr>
        <w:t xml:space="preserve">[Insert name of lead assurance practitioner] </w:t>
      </w:r>
      <w:r w:rsidRPr="004D1A9A">
        <w:rPr>
          <w:sz w:val="20"/>
          <w:szCs w:val="20"/>
          <w:lang w:val="en-AU"/>
        </w:rPr>
        <w:t xml:space="preserve">confirms that he/she has not carried out more than five previous consecutive validations for </w:t>
      </w:r>
      <w:r w:rsidRPr="004D1A9A">
        <w:rPr>
          <w:color w:val="0070C0"/>
          <w:sz w:val="20"/>
          <w:szCs w:val="20"/>
          <w:lang w:val="en-AU"/>
        </w:rPr>
        <w:t xml:space="preserve">[insert </w:t>
      </w:r>
      <w:r w:rsidR="002B3CF1" w:rsidRPr="004D1A9A">
        <w:rPr>
          <w:color w:val="0070C0"/>
          <w:sz w:val="20"/>
          <w:szCs w:val="20"/>
          <w:lang w:val="en-AU"/>
        </w:rPr>
        <w:t>Responsible E</w:t>
      </w:r>
      <w:r w:rsidRPr="004D1A9A">
        <w:rPr>
          <w:color w:val="0070C0"/>
          <w:sz w:val="20"/>
          <w:szCs w:val="20"/>
          <w:lang w:val="en-AU"/>
        </w:rPr>
        <w:t>ntity]</w:t>
      </w:r>
      <w:r w:rsidRPr="004D1A9A">
        <w:rPr>
          <w:sz w:val="20"/>
          <w:szCs w:val="20"/>
          <w:lang w:val="en-AU"/>
        </w:rPr>
        <w:t>.</w:t>
      </w:r>
    </w:p>
    <w:p w14:paraId="22C7458F" w14:textId="2448D220" w:rsidR="00F04E28" w:rsidRPr="004D1A9A" w:rsidRDefault="00F04E28" w:rsidP="004D1A9A">
      <w:pPr>
        <w:pStyle w:val="Blackbodytext"/>
        <w:spacing w:line="360" w:lineRule="auto"/>
        <w:rPr>
          <w:sz w:val="20"/>
          <w:szCs w:val="20"/>
          <w:lang w:val="en-AU"/>
        </w:rPr>
      </w:pPr>
      <w:r w:rsidRPr="004D1A9A">
        <w:rPr>
          <w:color w:val="0070C0"/>
          <w:sz w:val="20"/>
          <w:szCs w:val="20"/>
          <w:lang w:val="en-AU"/>
        </w:rPr>
        <w:t xml:space="preserve">Insert name of lead assurance practitioner] </w:t>
      </w:r>
      <w:r w:rsidRPr="004D1A9A">
        <w:rPr>
          <w:sz w:val="20"/>
          <w:szCs w:val="20"/>
          <w:lang w:val="en-AU"/>
        </w:rPr>
        <w:t xml:space="preserve">confirms that he/she has not carried out more than five previous consecutive audits for </w:t>
      </w:r>
      <w:r w:rsidRPr="004D1A9A">
        <w:rPr>
          <w:color w:val="0070C0"/>
          <w:sz w:val="20"/>
          <w:szCs w:val="20"/>
          <w:lang w:val="en-AU"/>
        </w:rPr>
        <w:t xml:space="preserve">[insert </w:t>
      </w:r>
      <w:r w:rsidR="002B3CF1" w:rsidRPr="004D1A9A">
        <w:rPr>
          <w:color w:val="0070C0"/>
          <w:sz w:val="20"/>
          <w:szCs w:val="20"/>
          <w:lang w:val="en-AU"/>
        </w:rPr>
        <w:t>Responsible Entity</w:t>
      </w:r>
      <w:r w:rsidRPr="004D1A9A">
        <w:rPr>
          <w:color w:val="0070C0"/>
          <w:sz w:val="20"/>
          <w:szCs w:val="20"/>
          <w:lang w:val="en-AU"/>
        </w:rPr>
        <w:t xml:space="preserve"> name]</w:t>
      </w:r>
      <w:r w:rsidRPr="004D1A9A">
        <w:rPr>
          <w:sz w:val="20"/>
          <w:szCs w:val="20"/>
          <w:lang w:val="en-AU"/>
        </w:rPr>
        <w:t>.</w:t>
      </w:r>
    </w:p>
    <w:p w14:paraId="51C43EDD" w14:textId="77777777" w:rsidR="00F04E28" w:rsidRPr="004D1A9A" w:rsidRDefault="00F04E28" w:rsidP="004D1A9A">
      <w:pPr>
        <w:pStyle w:val="Subheading2"/>
        <w:spacing w:line="360" w:lineRule="auto"/>
        <w:rPr>
          <w:lang w:val="en-AU"/>
        </w:rPr>
      </w:pPr>
      <w:bookmarkStart w:id="78" w:name="_Toc500858261"/>
      <w:bookmarkStart w:id="79" w:name="_Toc505698153"/>
      <w:bookmarkStart w:id="80" w:name="_Toc506900848"/>
      <w:r w:rsidRPr="004D1A9A">
        <w:rPr>
          <w:lang w:val="en-AU"/>
        </w:rPr>
        <w:t>Summary of procedures undertaken</w:t>
      </w:r>
      <w:bookmarkEnd w:id="78"/>
      <w:bookmarkEnd w:id="79"/>
      <w:bookmarkEnd w:id="80"/>
    </w:p>
    <w:p w14:paraId="70AC7BCC" w14:textId="77777777" w:rsidR="00F04E28" w:rsidRPr="004D1A9A" w:rsidRDefault="00F04E28" w:rsidP="004D1A9A">
      <w:pPr>
        <w:pStyle w:val="Blackbodytext"/>
        <w:spacing w:line="360" w:lineRule="auto"/>
        <w:rPr>
          <w:sz w:val="20"/>
          <w:szCs w:val="20"/>
          <w:lang w:val="en-AU"/>
        </w:rPr>
      </w:pPr>
      <w:r w:rsidRPr="004D1A9A">
        <w:rPr>
          <w:sz w:val="20"/>
          <w:szCs w:val="20"/>
          <w:lang w:val="en-AU"/>
        </w:rPr>
        <w:t xml:space="preserve">The procedures we conducted in our </w:t>
      </w:r>
      <w:r w:rsidRPr="004D1A9A">
        <w:rPr>
          <w:color w:val="0070C0"/>
          <w:sz w:val="20"/>
          <w:szCs w:val="20"/>
          <w:lang w:val="en-AU"/>
        </w:rPr>
        <w:t>[reasonable/limited]</w:t>
      </w:r>
      <w:r w:rsidRPr="004D1A9A">
        <w:rPr>
          <w:sz w:val="20"/>
          <w:szCs w:val="20"/>
          <w:lang w:val="en-AU"/>
        </w:rPr>
        <w:t xml:space="preserve"> assurance engagement included: </w:t>
      </w:r>
    </w:p>
    <w:p w14:paraId="2416474F" w14:textId="77777777" w:rsidR="00F04E28" w:rsidRPr="004D1A9A" w:rsidRDefault="00F04E28" w:rsidP="004D1A9A">
      <w:pPr>
        <w:pStyle w:val="Blueguidancetext"/>
        <w:spacing w:after="80" w:line="360" w:lineRule="auto"/>
        <w:rPr>
          <w:sz w:val="20"/>
          <w:szCs w:val="20"/>
          <w:lang w:val="en-AU"/>
        </w:rPr>
      </w:pPr>
      <w:r w:rsidRPr="004D1A9A">
        <w:rPr>
          <w:sz w:val="20"/>
          <w:szCs w:val="20"/>
          <w:lang w:val="en-AU"/>
        </w:rPr>
        <w:t xml:space="preserve">[Insert a summary of procedures undertaken. These can include such procedures as: </w:t>
      </w:r>
    </w:p>
    <w:p w14:paraId="05BA6178" w14:textId="77777777" w:rsidR="00F04E28" w:rsidRPr="004D1A9A" w:rsidRDefault="00F04E28" w:rsidP="004D1A9A">
      <w:pPr>
        <w:pStyle w:val="Bullets"/>
        <w:spacing w:line="360" w:lineRule="auto"/>
        <w:rPr>
          <w:color w:val="0070C0"/>
          <w:sz w:val="20"/>
          <w:szCs w:val="20"/>
          <w:lang w:val="en-AU"/>
        </w:rPr>
      </w:pPr>
      <w:r w:rsidRPr="004D1A9A">
        <w:rPr>
          <w:color w:val="0070C0"/>
          <w:sz w:val="20"/>
          <w:szCs w:val="20"/>
          <w:lang w:val="en-AU"/>
        </w:rPr>
        <w:t>interviews conducted to gather evidence</w:t>
      </w:r>
    </w:p>
    <w:p w14:paraId="5A39DBCF" w14:textId="1632D2DA" w:rsidR="00F04E28" w:rsidRPr="004D1A9A" w:rsidRDefault="00F04E28" w:rsidP="004D1A9A">
      <w:pPr>
        <w:pStyle w:val="Bullets"/>
        <w:spacing w:line="360" w:lineRule="auto"/>
        <w:rPr>
          <w:color w:val="0070C0"/>
          <w:sz w:val="20"/>
          <w:szCs w:val="20"/>
          <w:lang w:val="en-AU"/>
        </w:rPr>
      </w:pPr>
      <w:r w:rsidRPr="004D1A9A">
        <w:rPr>
          <w:color w:val="0070C0"/>
          <w:sz w:val="20"/>
          <w:szCs w:val="20"/>
          <w:lang w:val="en-AU"/>
        </w:rPr>
        <w:t>analysis of procedures the</w:t>
      </w:r>
      <w:r w:rsidR="004068BC" w:rsidRPr="004D1A9A">
        <w:rPr>
          <w:color w:val="0070C0"/>
          <w:sz w:val="20"/>
          <w:szCs w:val="20"/>
          <w:lang w:val="en-AU"/>
        </w:rPr>
        <w:t xml:space="preserve"> Responsible</w:t>
      </w:r>
      <w:r w:rsidRPr="004D1A9A">
        <w:rPr>
          <w:color w:val="0070C0"/>
          <w:sz w:val="20"/>
          <w:szCs w:val="20"/>
          <w:lang w:val="en-AU"/>
        </w:rPr>
        <w:t xml:space="preserve"> </w:t>
      </w:r>
      <w:r w:rsidR="004068BC" w:rsidRPr="004D1A9A">
        <w:rPr>
          <w:color w:val="0070C0"/>
          <w:sz w:val="20"/>
          <w:szCs w:val="20"/>
          <w:lang w:val="en-AU"/>
        </w:rPr>
        <w:t>E</w:t>
      </w:r>
      <w:r w:rsidRPr="004D1A9A">
        <w:rPr>
          <w:color w:val="0070C0"/>
          <w:sz w:val="20"/>
          <w:szCs w:val="20"/>
          <w:lang w:val="en-AU"/>
        </w:rPr>
        <w:t xml:space="preserve">ntity used to gather data </w:t>
      </w:r>
    </w:p>
    <w:p w14:paraId="78B27C45" w14:textId="68A4BBE9" w:rsidR="00F04E28" w:rsidRPr="004D1A9A" w:rsidRDefault="00F04E28" w:rsidP="004D1A9A">
      <w:pPr>
        <w:pStyle w:val="Bullets"/>
        <w:spacing w:line="360" w:lineRule="auto"/>
        <w:rPr>
          <w:color w:val="0070C0"/>
          <w:sz w:val="20"/>
          <w:szCs w:val="20"/>
          <w:lang w:val="en-AU"/>
        </w:rPr>
      </w:pPr>
      <w:r w:rsidRPr="004D1A9A">
        <w:rPr>
          <w:color w:val="0070C0"/>
          <w:sz w:val="20"/>
          <w:szCs w:val="20"/>
          <w:lang w:val="en-AU"/>
        </w:rPr>
        <w:t xml:space="preserve">testing of calculations the </w:t>
      </w:r>
      <w:r w:rsidR="004068BC" w:rsidRPr="004D1A9A">
        <w:rPr>
          <w:color w:val="0070C0"/>
          <w:sz w:val="20"/>
          <w:szCs w:val="20"/>
          <w:lang w:val="en-AU"/>
        </w:rPr>
        <w:t>Responsible E</w:t>
      </w:r>
      <w:r w:rsidRPr="004D1A9A">
        <w:rPr>
          <w:color w:val="0070C0"/>
          <w:sz w:val="20"/>
          <w:szCs w:val="20"/>
          <w:lang w:val="en-AU"/>
        </w:rPr>
        <w:t xml:space="preserve">ntity performed, and </w:t>
      </w:r>
    </w:p>
    <w:p w14:paraId="72566EBB" w14:textId="77777777" w:rsidR="00F04E28" w:rsidRPr="004D1A9A" w:rsidRDefault="00F04E28" w:rsidP="004D1A9A">
      <w:pPr>
        <w:pStyle w:val="Bullets"/>
        <w:spacing w:after="220" w:line="360" w:lineRule="auto"/>
        <w:rPr>
          <w:color w:val="0070C0"/>
          <w:sz w:val="20"/>
          <w:szCs w:val="20"/>
          <w:lang w:val="en-AU"/>
        </w:rPr>
      </w:pPr>
      <w:r w:rsidRPr="004D1A9A">
        <w:rPr>
          <w:color w:val="0070C0"/>
          <w:sz w:val="20"/>
          <w:szCs w:val="20"/>
          <w:lang w:val="en-AU"/>
        </w:rPr>
        <w:t>identification and testing of assumptions supporting the calculations.]</w:t>
      </w:r>
    </w:p>
    <w:p w14:paraId="78E2EBF3" w14:textId="77777777" w:rsidR="00F04E28" w:rsidRPr="004D1A9A" w:rsidRDefault="00F04E28" w:rsidP="004D1A9A">
      <w:pPr>
        <w:pStyle w:val="Subheading2"/>
        <w:spacing w:line="360" w:lineRule="auto"/>
        <w:rPr>
          <w:lang w:val="en-AU"/>
        </w:rPr>
      </w:pPr>
      <w:bookmarkStart w:id="81" w:name="_Toc500858262"/>
      <w:bookmarkStart w:id="82" w:name="_Toc505698154"/>
      <w:bookmarkStart w:id="83" w:name="_Toc506900849"/>
      <w:r w:rsidRPr="004D1A9A">
        <w:rPr>
          <w:lang w:val="en-AU"/>
        </w:rPr>
        <w:t xml:space="preserve">Use of our </w:t>
      </w:r>
      <w:r w:rsidRPr="004D1A9A">
        <w:rPr>
          <w:b w:val="0"/>
          <w:color w:val="0070C0"/>
          <w:lang w:val="en-AU"/>
        </w:rPr>
        <w:t>[reasonable/limited]</w:t>
      </w:r>
      <w:r w:rsidRPr="004D1A9A">
        <w:rPr>
          <w:lang w:val="en-AU"/>
        </w:rPr>
        <w:t xml:space="preserve"> assurance engagement report</w:t>
      </w:r>
      <w:bookmarkEnd w:id="81"/>
      <w:bookmarkEnd w:id="82"/>
      <w:bookmarkEnd w:id="83"/>
    </w:p>
    <w:p w14:paraId="3482B866" w14:textId="766FAC1B" w:rsidR="00F04E28" w:rsidRPr="004D1A9A" w:rsidRDefault="00F04E28" w:rsidP="004D1A9A">
      <w:pPr>
        <w:pStyle w:val="Blackbodytext"/>
        <w:spacing w:line="360" w:lineRule="auto"/>
        <w:rPr>
          <w:sz w:val="20"/>
          <w:szCs w:val="20"/>
          <w:lang w:val="en-AU"/>
        </w:rPr>
      </w:pPr>
      <w:r w:rsidRPr="004D1A9A">
        <w:rPr>
          <w:sz w:val="20"/>
          <w:szCs w:val="20"/>
          <w:lang w:val="en-AU"/>
        </w:rPr>
        <w:t xml:space="preserve">This report has been prepared for the use of </w:t>
      </w:r>
      <w:r w:rsidRPr="004D1A9A">
        <w:rPr>
          <w:color w:val="0070C0"/>
          <w:sz w:val="20"/>
          <w:szCs w:val="20"/>
          <w:lang w:val="en-AU"/>
        </w:rPr>
        <w:t>[</w:t>
      </w:r>
      <w:r w:rsidR="004068BC" w:rsidRPr="004D1A9A">
        <w:rPr>
          <w:color w:val="0070C0"/>
          <w:sz w:val="20"/>
          <w:szCs w:val="20"/>
          <w:lang w:val="en-AU"/>
        </w:rPr>
        <w:t>Responsible E</w:t>
      </w:r>
      <w:r w:rsidRPr="004D1A9A">
        <w:rPr>
          <w:color w:val="0070C0"/>
          <w:sz w:val="20"/>
          <w:szCs w:val="20"/>
          <w:lang w:val="en-AU"/>
        </w:rPr>
        <w:t>ntity]</w:t>
      </w:r>
      <w:r w:rsidRPr="004D1A9A">
        <w:rPr>
          <w:sz w:val="20"/>
          <w:szCs w:val="20"/>
          <w:lang w:val="en-AU"/>
        </w:rPr>
        <w:t xml:space="preserve">, the Administrator of the Climate Active initiative, </w:t>
      </w:r>
      <w:r w:rsidRPr="00ED5E50">
        <w:rPr>
          <w:color w:val="0070C0"/>
          <w:sz w:val="20"/>
          <w:szCs w:val="20"/>
          <w:lang w:val="en-AU"/>
        </w:rPr>
        <w:t>[and intended users identified in the terms of the engagement]</w:t>
      </w:r>
      <w:r w:rsidRPr="004D1A9A">
        <w:rPr>
          <w:sz w:val="20"/>
          <w:szCs w:val="20"/>
          <w:lang w:val="en-AU"/>
        </w:rPr>
        <w:t xml:space="preserve"> for the </w:t>
      </w:r>
      <w:r w:rsidRPr="004D1A9A">
        <w:rPr>
          <w:sz w:val="20"/>
          <w:szCs w:val="20"/>
          <w:lang w:val="en-AU"/>
        </w:rPr>
        <w:lastRenderedPageBreak/>
        <w:t xml:space="preserve">sole purpose of reporting on </w:t>
      </w:r>
      <w:r w:rsidRPr="004D1A9A">
        <w:rPr>
          <w:color w:val="0070C0"/>
          <w:sz w:val="20"/>
          <w:szCs w:val="20"/>
          <w:lang w:val="en-AU"/>
        </w:rPr>
        <w:t>[</w:t>
      </w:r>
      <w:r w:rsidR="004068BC" w:rsidRPr="004D1A9A">
        <w:rPr>
          <w:color w:val="0070C0"/>
          <w:sz w:val="20"/>
          <w:szCs w:val="20"/>
          <w:lang w:val="en-AU"/>
        </w:rPr>
        <w:t>Responsible E</w:t>
      </w:r>
      <w:r w:rsidRPr="004D1A9A">
        <w:rPr>
          <w:color w:val="0070C0"/>
          <w:sz w:val="20"/>
          <w:szCs w:val="20"/>
          <w:lang w:val="en-AU"/>
        </w:rPr>
        <w:t>ntity]</w:t>
      </w:r>
      <w:r w:rsidRPr="004D1A9A">
        <w:rPr>
          <w:sz w:val="20"/>
          <w:szCs w:val="20"/>
          <w:lang w:val="en-AU"/>
        </w:rPr>
        <w:t xml:space="preserve">’s carbon neutral claim(s) against the Climate Active Carbon Neutral Standard. Accordingly, we expressly disclaim and do not accept any responsibility or liability to any party other than the Administrator of the Climate Active initiative, </w:t>
      </w:r>
      <w:r w:rsidRPr="004D1A9A">
        <w:rPr>
          <w:color w:val="0070C0"/>
          <w:sz w:val="20"/>
          <w:szCs w:val="20"/>
          <w:lang w:val="en-AU"/>
        </w:rPr>
        <w:t>[</w:t>
      </w:r>
      <w:r w:rsidR="004068BC" w:rsidRPr="004D1A9A">
        <w:rPr>
          <w:color w:val="0070C0"/>
          <w:sz w:val="20"/>
          <w:szCs w:val="20"/>
          <w:lang w:val="en-AU"/>
        </w:rPr>
        <w:t>Responsible E</w:t>
      </w:r>
      <w:r w:rsidRPr="004D1A9A">
        <w:rPr>
          <w:color w:val="0070C0"/>
          <w:sz w:val="20"/>
          <w:szCs w:val="20"/>
          <w:lang w:val="en-AU"/>
        </w:rPr>
        <w:t>ntity]</w:t>
      </w:r>
      <w:r w:rsidRPr="004D1A9A">
        <w:rPr>
          <w:sz w:val="20"/>
          <w:szCs w:val="20"/>
          <w:lang w:val="en-AU"/>
        </w:rPr>
        <w:t xml:space="preserve"> and </w:t>
      </w:r>
      <w:r w:rsidRPr="004D1A9A">
        <w:rPr>
          <w:color w:val="0070C0"/>
          <w:sz w:val="20"/>
          <w:szCs w:val="20"/>
          <w:lang w:val="en-AU"/>
        </w:rPr>
        <w:t>[names of intended users]</w:t>
      </w:r>
      <w:r w:rsidRPr="004D1A9A">
        <w:rPr>
          <w:sz w:val="20"/>
          <w:szCs w:val="20"/>
          <w:lang w:val="en-AU"/>
        </w:rPr>
        <w:t xml:space="preserve"> for</w:t>
      </w:r>
      <w:r w:rsidR="00520707" w:rsidRPr="004D1A9A">
        <w:rPr>
          <w:sz w:val="20"/>
          <w:szCs w:val="20"/>
          <w:lang w:val="en-AU"/>
        </w:rPr>
        <w:t xml:space="preserve"> </w:t>
      </w:r>
      <w:r w:rsidRPr="004D1A9A">
        <w:rPr>
          <w:sz w:val="20"/>
          <w:szCs w:val="20"/>
          <w:lang w:val="en-AU"/>
        </w:rPr>
        <w:t>any</w:t>
      </w:r>
      <w:r w:rsidR="00520707" w:rsidRPr="004D1A9A">
        <w:rPr>
          <w:sz w:val="20"/>
          <w:szCs w:val="20"/>
          <w:lang w:val="en-AU"/>
        </w:rPr>
        <w:t xml:space="preserve"> </w:t>
      </w:r>
      <w:r w:rsidRPr="004D1A9A">
        <w:rPr>
          <w:sz w:val="20"/>
          <w:szCs w:val="20"/>
          <w:lang w:val="en-AU"/>
        </w:rPr>
        <w:t>consequences of reliance on this report for any purpose.</w:t>
      </w:r>
    </w:p>
    <w:p w14:paraId="15E8E2EB" w14:textId="77777777" w:rsidR="00F04E28" w:rsidRPr="004D1A9A" w:rsidRDefault="00F04E28" w:rsidP="004D1A9A">
      <w:pPr>
        <w:pStyle w:val="Subheading2"/>
        <w:spacing w:line="360" w:lineRule="auto"/>
        <w:rPr>
          <w:lang w:val="en-AU"/>
        </w:rPr>
      </w:pPr>
      <w:bookmarkStart w:id="84" w:name="_Toc500858263"/>
      <w:bookmarkStart w:id="85" w:name="_Toc505698155"/>
      <w:bookmarkStart w:id="86" w:name="_Toc506900850"/>
      <w:r w:rsidRPr="004D1A9A">
        <w:rPr>
          <w:lang w:val="en-AU"/>
        </w:rPr>
        <w:t>Inherent limitations</w:t>
      </w:r>
      <w:bookmarkEnd w:id="84"/>
      <w:bookmarkEnd w:id="85"/>
      <w:bookmarkEnd w:id="86"/>
    </w:p>
    <w:p w14:paraId="22561E40" w14:textId="09B2B133" w:rsidR="00F04E28" w:rsidRPr="004D1A9A" w:rsidRDefault="00F04E28" w:rsidP="004D1A9A">
      <w:pPr>
        <w:pStyle w:val="Blackbodytext"/>
        <w:spacing w:line="360" w:lineRule="auto"/>
        <w:rPr>
          <w:sz w:val="20"/>
          <w:szCs w:val="20"/>
          <w:lang w:val="en-AU"/>
        </w:rPr>
      </w:pPr>
      <w:r w:rsidRPr="004D1A9A">
        <w:rPr>
          <w:sz w:val="20"/>
          <w:szCs w:val="20"/>
          <w:lang w:val="en-AU"/>
        </w:rPr>
        <w:t>There are inherent limitations in performing assurance—for example, assurance engagements are based on selective testing of the information being examined—and because of this, it is possible that fraud, error</w:t>
      </w:r>
      <w:r w:rsidR="2FD231A7" w:rsidRPr="004D1A9A">
        <w:rPr>
          <w:sz w:val="20"/>
          <w:szCs w:val="20"/>
          <w:lang w:val="en-AU"/>
        </w:rPr>
        <w:t>,</w:t>
      </w:r>
      <w:r w:rsidRPr="004D1A9A">
        <w:rPr>
          <w:sz w:val="20"/>
          <w:szCs w:val="20"/>
          <w:lang w:val="en-AU"/>
        </w:rPr>
        <w:t xml:space="preserve"> or non-compliance may occur and not be detected. An assurance engagement is not designed to detect all misstatements, as an assurance engagement is not performed continuously throughout the period that is the subject of the engagement and the procedures performed on a test basis. The conclusion expressed in this report has been formed on the above basis. </w:t>
      </w:r>
    </w:p>
    <w:p w14:paraId="5CD33EA9" w14:textId="46250B75" w:rsidR="00F04E28" w:rsidRPr="004D1A9A" w:rsidRDefault="00F04E28" w:rsidP="004D1A9A">
      <w:pPr>
        <w:pStyle w:val="Blackbodytext"/>
        <w:spacing w:line="360" w:lineRule="auto"/>
        <w:rPr>
          <w:sz w:val="20"/>
          <w:szCs w:val="20"/>
          <w:lang w:val="en-AU"/>
        </w:rPr>
      </w:pPr>
      <w:r w:rsidRPr="004D1A9A">
        <w:rPr>
          <w:sz w:val="20"/>
          <w:szCs w:val="20"/>
          <w:lang w:val="en-AU"/>
        </w:rPr>
        <w:t>Additionally, non-financial data may be subject to more inherent limitations than financial data, given its nature and the methods used for determining, calculating</w:t>
      </w:r>
      <w:r w:rsidR="2FD231A7" w:rsidRPr="004D1A9A">
        <w:rPr>
          <w:sz w:val="20"/>
          <w:szCs w:val="20"/>
          <w:lang w:val="en-AU"/>
        </w:rPr>
        <w:t>,</w:t>
      </w:r>
      <w:r w:rsidRPr="004D1A9A">
        <w:rPr>
          <w:sz w:val="20"/>
          <w:szCs w:val="20"/>
          <w:lang w:val="en-AU"/>
        </w:rPr>
        <w:t xml:space="preserve"> and sampling or estimating such data.</w:t>
      </w:r>
    </w:p>
    <w:p w14:paraId="2F17C930" w14:textId="52BD3149" w:rsidR="00F04E28" w:rsidRPr="004D1A9A" w:rsidRDefault="00F04E28" w:rsidP="004D1A9A">
      <w:pPr>
        <w:pStyle w:val="Blueguidancetext"/>
        <w:spacing w:line="360" w:lineRule="auto"/>
        <w:rPr>
          <w:sz w:val="20"/>
          <w:szCs w:val="20"/>
          <w:lang w:val="en-AU"/>
        </w:rPr>
      </w:pPr>
      <w:r w:rsidRPr="004D1A9A">
        <w:rPr>
          <w:sz w:val="20"/>
          <w:szCs w:val="20"/>
          <w:lang w:val="en-AU"/>
        </w:rPr>
        <w:t xml:space="preserve">[Detail any specifics around estimates or extrapolated data used by the </w:t>
      </w:r>
      <w:r w:rsidR="004068BC" w:rsidRPr="004D1A9A">
        <w:rPr>
          <w:sz w:val="20"/>
          <w:szCs w:val="20"/>
          <w:lang w:val="en-AU"/>
        </w:rPr>
        <w:t>Responsible E</w:t>
      </w:r>
      <w:r w:rsidRPr="004D1A9A">
        <w:rPr>
          <w:sz w:val="20"/>
          <w:szCs w:val="20"/>
          <w:lang w:val="en-AU"/>
        </w:rPr>
        <w:t xml:space="preserve">ntity]. </w:t>
      </w:r>
    </w:p>
    <w:p w14:paraId="3E8E1094" w14:textId="0EA52AB1" w:rsidR="00EB7C9F" w:rsidRPr="0024130B" w:rsidRDefault="00F04E28" w:rsidP="004D1A9A">
      <w:pPr>
        <w:pStyle w:val="Blackbodytext"/>
        <w:spacing w:line="360" w:lineRule="auto"/>
        <w:rPr>
          <w:lang w:val="en-AU"/>
        </w:rPr>
      </w:pPr>
      <w:r w:rsidRPr="004D1A9A">
        <w:rPr>
          <w:color w:val="0070C0"/>
          <w:sz w:val="20"/>
          <w:szCs w:val="20"/>
          <w:lang w:val="en-AU"/>
        </w:rPr>
        <w:t xml:space="preserve">[If limited assurance] </w:t>
      </w:r>
      <w:r w:rsidRPr="004D1A9A">
        <w:rPr>
          <w:sz w:val="20"/>
          <w:szCs w:val="20"/>
          <w:lang w:val="en-AU"/>
        </w:rPr>
        <w:t xml:space="preserve">The procedures performed in a limited assurance engagement vary in nature from, and are narrower in scope than, a reasonable assurance engagement. As a result, the level of assurance obtained in a limited assurance engagement is substantially lower than that in a reasonable assurance engagement. Accordingly, we do not express a reasonable assurance opinion about whether </w:t>
      </w:r>
      <w:r w:rsidRPr="004D1A9A">
        <w:rPr>
          <w:color w:val="0070C0"/>
          <w:sz w:val="20"/>
          <w:szCs w:val="20"/>
          <w:lang w:val="en-AU"/>
        </w:rPr>
        <w:t>[</w:t>
      </w:r>
      <w:r w:rsidR="00935BDD" w:rsidRPr="004D1A9A">
        <w:rPr>
          <w:color w:val="0070C0"/>
          <w:sz w:val="20"/>
          <w:szCs w:val="20"/>
          <w:lang w:val="en-AU"/>
        </w:rPr>
        <w:t>Responsible</w:t>
      </w:r>
      <w:r w:rsidR="004068BC" w:rsidRPr="004D1A9A">
        <w:rPr>
          <w:color w:val="0070C0"/>
          <w:sz w:val="20"/>
          <w:szCs w:val="20"/>
          <w:lang w:val="en-AU"/>
        </w:rPr>
        <w:t xml:space="preserve"> E</w:t>
      </w:r>
      <w:r w:rsidRPr="004D1A9A">
        <w:rPr>
          <w:color w:val="0070C0"/>
          <w:sz w:val="20"/>
          <w:szCs w:val="20"/>
          <w:lang w:val="en-AU"/>
        </w:rPr>
        <w:t>ntity]</w:t>
      </w:r>
      <w:r w:rsidRPr="004D1A9A">
        <w:rPr>
          <w:sz w:val="20"/>
          <w:szCs w:val="20"/>
          <w:lang w:val="en-AU"/>
        </w:rPr>
        <w:t>’s carbon neutral claim has been prepared, in all material respects, in accordance with the relevant Climate Active Carbon Neutral Standard.</w:t>
      </w:r>
      <w:r w:rsidR="00EB7C9F" w:rsidRPr="0024130B">
        <w:rPr>
          <w:lang w:val="en-AU"/>
        </w:rPr>
        <w:br w:type="page"/>
      </w:r>
    </w:p>
    <w:tbl>
      <w:tblPr>
        <w:tblStyle w:val="CERTable"/>
        <w:tblW w:w="8784" w:type="dxa"/>
        <w:tblBorders>
          <w:top w:val="single" w:sz="4" w:space="0" w:color="CAE5E4"/>
          <w:left w:val="single" w:sz="4" w:space="0" w:color="CAE5E4"/>
          <w:bottom w:val="single" w:sz="4" w:space="0" w:color="CAE5E4"/>
          <w:right w:val="single" w:sz="4" w:space="0" w:color="CAE5E4"/>
          <w:insideH w:val="single" w:sz="4" w:space="0" w:color="CAE5E4"/>
          <w:insideV w:val="single" w:sz="4" w:space="0" w:color="CAE5E4"/>
        </w:tblBorders>
        <w:tblLook w:val="0680" w:firstRow="0" w:lastRow="0" w:firstColumn="1" w:lastColumn="0" w:noHBand="1" w:noVBand="1"/>
      </w:tblPr>
      <w:tblGrid>
        <w:gridCol w:w="2689"/>
        <w:gridCol w:w="6095"/>
      </w:tblGrid>
      <w:tr w:rsidR="0024452D" w:rsidRPr="00DE034A" w14:paraId="38B1DFF7" w14:textId="77777777" w:rsidTr="0024452D">
        <w:tc>
          <w:tcPr>
            <w:cnfStyle w:val="001000000000" w:firstRow="0" w:lastRow="0" w:firstColumn="1" w:lastColumn="0" w:oddVBand="0" w:evenVBand="0" w:oddHBand="0" w:evenHBand="0" w:firstRowFirstColumn="0" w:firstRowLastColumn="0" w:lastRowFirstColumn="0" w:lastRowLastColumn="0"/>
            <w:tcW w:w="8784" w:type="dxa"/>
            <w:gridSpan w:val="2"/>
            <w:shd w:val="clear" w:color="auto" w:fill="9DD5D7"/>
          </w:tcPr>
          <w:p w14:paraId="44743213" w14:textId="22B89BF5" w:rsidR="0024452D" w:rsidRPr="0024130B" w:rsidRDefault="00F46B0C" w:rsidP="00F46B0C">
            <w:pPr>
              <w:pStyle w:val="Blueguidancetext"/>
              <w:spacing w:line="240" w:lineRule="auto"/>
              <w:rPr>
                <w:sz w:val="20"/>
                <w:lang w:val="en-AU"/>
              </w:rPr>
            </w:pPr>
            <w:r w:rsidRPr="00F46B0C">
              <w:rPr>
                <w:color w:val="171717" w:themeColor="background2" w:themeShade="1A"/>
                <w:sz w:val="20"/>
                <w:lang w:val="en-AU"/>
              </w:rPr>
              <w:lastRenderedPageBreak/>
              <w:t>Assurance engagement conclusions</w:t>
            </w:r>
          </w:p>
        </w:tc>
      </w:tr>
      <w:tr w:rsidR="00F04E28" w:rsidRPr="00DE034A" w14:paraId="07FCF74C" w14:textId="77777777" w:rsidTr="0024130B">
        <w:tc>
          <w:tcPr>
            <w:cnfStyle w:val="001000000000" w:firstRow="0" w:lastRow="0" w:firstColumn="1" w:lastColumn="0" w:oddVBand="0" w:evenVBand="0" w:oddHBand="0" w:evenHBand="0" w:firstRowFirstColumn="0" w:firstRowLastColumn="0" w:lastRowFirstColumn="0" w:lastRowLastColumn="0"/>
            <w:tcW w:w="2689" w:type="dxa"/>
            <w:shd w:val="clear" w:color="auto" w:fill="DBEDED"/>
          </w:tcPr>
          <w:p w14:paraId="1676672F" w14:textId="77777777" w:rsidR="00F04E28" w:rsidRPr="0024130B" w:rsidRDefault="00F04E28" w:rsidP="00F46B0C">
            <w:pPr>
              <w:pStyle w:val="Tabletext"/>
              <w:spacing w:line="240" w:lineRule="auto"/>
              <w:rPr>
                <w:sz w:val="20"/>
                <w:lang w:val="en-AU"/>
              </w:rPr>
            </w:pPr>
            <w:r w:rsidRPr="0024130B">
              <w:rPr>
                <w:sz w:val="20"/>
                <w:lang w:val="en-AU"/>
              </w:rPr>
              <w:t>Assurance engagement conclusion</w:t>
            </w:r>
          </w:p>
        </w:tc>
        <w:tc>
          <w:tcPr>
            <w:tcW w:w="6095" w:type="dxa"/>
          </w:tcPr>
          <w:p w14:paraId="576145DF" w14:textId="77777777" w:rsidR="00F04E28" w:rsidRPr="0024130B" w:rsidRDefault="00F04E28" w:rsidP="00F46B0C">
            <w:pPr>
              <w:pStyle w:val="Blueguidancetext"/>
              <w:spacing w:line="240" w:lineRule="auto"/>
              <w:cnfStyle w:val="000000000000" w:firstRow="0" w:lastRow="0" w:firstColumn="0" w:lastColumn="0" w:oddVBand="0" w:evenVBand="0" w:oddHBand="0" w:evenHBand="0" w:firstRowFirstColumn="0" w:firstRowLastColumn="0" w:lastRowFirstColumn="0" w:lastRowLastColumn="0"/>
              <w:rPr>
                <w:sz w:val="20"/>
                <w:lang w:val="en-AU"/>
              </w:rPr>
            </w:pPr>
            <w:r w:rsidRPr="0024130B">
              <w:rPr>
                <w:sz w:val="20"/>
                <w:lang w:val="en-AU"/>
              </w:rPr>
              <w:t>Please select from the following and delete non-relevant text:</w:t>
            </w:r>
          </w:p>
          <w:p w14:paraId="49C26702" w14:textId="4F662103" w:rsidR="00F04E28" w:rsidRPr="0024130B" w:rsidRDefault="00F04E28" w:rsidP="00F46B0C">
            <w:pPr>
              <w:pStyle w:val="Blueguidancetext"/>
              <w:spacing w:line="240" w:lineRule="auto"/>
              <w:cnfStyle w:val="000000000000" w:firstRow="0" w:lastRow="0" w:firstColumn="0" w:lastColumn="0" w:oddVBand="0" w:evenVBand="0" w:oddHBand="0" w:evenHBand="0" w:firstRowFirstColumn="0" w:firstRowLastColumn="0" w:lastRowFirstColumn="0" w:lastRowLastColumn="0"/>
              <w:rPr>
                <w:sz w:val="20"/>
                <w:lang w:val="en-AU"/>
              </w:rPr>
            </w:pPr>
            <w:r w:rsidRPr="0024130B">
              <w:rPr>
                <w:b/>
                <w:sz w:val="20"/>
                <w:lang w:val="en-AU"/>
              </w:rPr>
              <w:t>Unqualified conclusion:</w:t>
            </w:r>
            <w:r w:rsidRPr="0024130B">
              <w:rPr>
                <w:sz w:val="20"/>
                <w:lang w:val="en-AU"/>
              </w:rPr>
              <w:t xml:space="preserve"> Based on the procedures performed (as described above), nothing has come to our attention that would lead to believe that the [</w:t>
            </w:r>
            <w:r w:rsidR="00D33BEA" w:rsidRPr="0024130B">
              <w:rPr>
                <w:sz w:val="20"/>
                <w:lang w:val="en-AU"/>
              </w:rPr>
              <w:t>Responsible E</w:t>
            </w:r>
            <w:r w:rsidRPr="0024130B">
              <w:rPr>
                <w:sz w:val="20"/>
                <w:lang w:val="en-AU"/>
              </w:rPr>
              <w:t xml:space="preserve">ntity]’s carbon claim has not been prepared in all material respects in accordance with the relevant Climate Active Carbon Neutral Standard. </w:t>
            </w:r>
          </w:p>
          <w:p w14:paraId="41F6A040" w14:textId="2B226D4F" w:rsidR="00F04E28" w:rsidRPr="0024130B" w:rsidRDefault="00F04E28" w:rsidP="00F46B0C">
            <w:pPr>
              <w:pStyle w:val="Blueguidancetext"/>
              <w:spacing w:line="240" w:lineRule="auto"/>
              <w:cnfStyle w:val="000000000000" w:firstRow="0" w:lastRow="0" w:firstColumn="0" w:lastColumn="0" w:oddVBand="0" w:evenVBand="0" w:oddHBand="0" w:evenHBand="0" w:firstRowFirstColumn="0" w:firstRowLastColumn="0" w:lastRowFirstColumn="0" w:lastRowLastColumn="0"/>
              <w:rPr>
                <w:sz w:val="20"/>
                <w:lang w:val="en-AU"/>
              </w:rPr>
            </w:pPr>
            <w:r w:rsidRPr="0024130B">
              <w:rPr>
                <w:b/>
                <w:sz w:val="20"/>
                <w:lang w:val="en-AU"/>
              </w:rPr>
              <w:t>Qualified conclusion</w:t>
            </w:r>
            <w:r w:rsidRPr="0024130B">
              <w:rPr>
                <w:sz w:val="20"/>
                <w:lang w:val="en-AU"/>
              </w:rPr>
              <w:t>: Based on the procedures performed (as described above), with the exception of the matter(s) referred to in the qualification explanation below, nothing has come to our attention that would lead to believe that the [</w:t>
            </w:r>
            <w:r w:rsidR="00D33BEA" w:rsidRPr="0024130B">
              <w:rPr>
                <w:sz w:val="20"/>
                <w:lang w:val="en-AU"/>
              </w:rPr>
              <w:t>Responsible E</w:t>
            </w:r>
            <w:r w:rsidRPr="0024130B">
              <w:rPr>
                <w:sz w:val="20"/>
                <w:lang w:val="en-AU"/>
              </w:rPr>
              <w:t xml:space="preserve">ntity]’s carbon claim has not been prepared in all material respects in accordance with the relevant Climate Active Carbon Neutral Standard. </w:t>
            </w:r>
          </w:p>
          <w:p w14:paraId="2D6EA000" w14:textId="5112E20D" w:rsidR="00F04E28" w:rsidRPr="0024130B" w:rsidRDefault="00F04E28" w:rsidP="00F46B0C">
            <w:pPr>
              <w:pStyle w:val="Blueguidancetext"/>
              <w:spacing w:line="240" w:lineRule="auto"/>
              <w:cnfStyle w:val="000000000000" w:firstRow="0" w:lastRow="0" w:firstColumn="0" w:lastColumn="0" w:oddVBand="0" w:evenVBand="0" w:oddHBand="0" w:evenHBand="0" w:firstRowFirstColumn="0" w:firstRowLastColumn="0" w:lastRowFirstColumn="0" w:lastRowLastColumn="0"/>
              <w:rPr>
                <w:sz w:val="20"/>
                <w:lang w:val="en-AU"/>
              </w:rPr>
            </w:pPr>
            <w:r w:rsidRPr="0024130B">
              <w:rPr>
                <w:rFonts w:cs="Arial"/>
                <w:b/>
                <w:sz w:val="20"/>
                <w:szCs w:val="22"/>
                <w:lang w:val="en-AU"/>
              </w:rPr>
              <w:t>Adverse opinion:</w:t>
            </w:r>
            <w:r w:rsidRPr="0024130B">
              <w:rPr>
                <w:rFonts w:cs="Arial"/>
                <w:sz w:val="20"/>
                <w:szCs w:val="22"/>
                <w:lang w:val="en-AU"/>
              </w:rPr>
              <w:t xml:space="preserve"> In our opinion, because of the effects of the matter/s referred to in the qualification explanation below, the </w:t>
            </w:r>
            <w:r w:rsidR="00D33BEA" w:rsidRPr="0024130B">
              <w:rPr>
                <w:rFonts w:cs="Arial"/>
                <w:sz w:val="20"/>
                <w:szCs w:val="22"/>
                <w:lang w:val="en-AU"/>
              </w:rPr>
              <w:t>Responsible E</w:t>
            </w:r>
            <w:r w:rsidRPr="0024130B">
              <w:rPr>
                <w:rFonts w:cs="Arial"/>
                <w:sz w:val="20"/>
                <w:szCs w:val="22"/>
                <w:lang w:val="en-AU"/>
              </w:rPr>
              <w:t>ntity</w:t>
            </w:r>
            <w:r w:rsidRPr="0024130B">
              <w:rPr>
                <w:rFonts w:cs="Arial"/>
                <w:sz w:val="20"/>
                <w:lang w:val="en-AU"/>
              </w:rPr>
              <w:t xml:space="preserve">’s carbon neutral [select as appropriate: claim has / claims have] not been prepared in accordance with the Climate Active Carbon Neutral Standard. </w:t>
            </w:r>
            <w:r w:rsidRPr="0024130B">
              <w:rPr>
                <w:rFonts w:cs="Arial"/>
                <w:sz w:val="20"/>
                <w:szCs w:val="22"/>
                <w:lang w:val="en-AU"/>
              </w:rPr>
              <w:br/>
            </w:r>
            <w:r w:rsidRPr="0024130B">
              <w:rPr>
                <w:rFonts w:cs="Arial"/>
                <w:sz w:val="20"/>
                <w:szCs w:val="22"/>
                <w:lang w:val="en-AU"/>
              </w:rPr>
              <w:br/>
            </w:r>
            <w:r w:rsidRPr="0024130B">
              <w:rPr>
                <w:rFonts w:cs="Arial"/>
                <w:b/>
                <w:sz w:val="20"/>
                <w:lang w:val="en-AU"/>
              </w:rPr>
              <w:t>Inability to form an opi</w:t>
            </w:r>
            <w:r w:rsidRPr="0024130B">
              <w:rPr>
                <w:rFonts w:eastAsiaTheme="minorEastAsia" w:cs="Arial"/>
                <w:b/>
                <w:sz w:val="20"/>
                <w:lang w:val="en-AU"/>
              </w:rPr>
              <w:t>nion</w:t>
            </w:r>
            <w:r w:rsidRPr="0024130B">
              <w:rPr>
                <w:rFonts w:eastAsiaTheme="minorEastAsia" w:cs="Arial"/>
                <w:sz w:val="20"/>
                <w:lang w:val="en-AU"/>
              </w:rPr>
              <w:t>: In our opinion, because of the existence of the limitation/s on the scope of our work, as described in the qualification explanation below, and the effects of such adjustments, if any, as might have been determined to be necessary had the limitation/s not existed, we are unable to and do not express an opinion as to whether the participant’s carbon neutral claim is in accordance with the relevant Climate Active Carbon Neutral Standard.</w:t>
            </w:r>
          </w:p>
        </w:tc>
      </w:tr>
      <w:tr w:rsidR="00F04E28" w:rsidRPr="00DE034A" w14:paraId="31606DE8" w14:textId="77777777" w:rsidTr="0024130B">
        <w:tc>
          <w:tcPr>
            <w:cnfStyle w:val="001000000000" w:firstRow="0" w:lastRow="0" w:firstColumn="1" w:lastColumn="0" w:oddVBand="0" w:evenVBand="0" w:oddHBand="0" w:evenHBand="0" w:firstRowFirstColumn="0" w:firstRowLastColumn="0" w:lastRowFirstColumn="0" w:lastRowLastColumn="0"/>
            <w:tcW w:w="2689" w:type="dxa"/>
            <w:shd w:val="clear" w:color="auto" w:fill="DBEDED"/>
          </w:tcPr>
          <w:p w14:paraId="0EA7C32D" w14:textId="77777777" w:rsidR="00F04E28" w:rsidRPr="0024130B" w:rsidRDefault="00F04E28" w:rsidP="00F46B0C">
            <w:pPr>
              <w:pStyle w:val="Tabletext"/>
              <w:spacing w:line="240" w:lineRule="auto"/>
              <w:rPr>
                <w:sz w:val="20"/>
                <w:lang w:val="en-AU"/>
              </w:rPr>
            </w:pPr>
            <w:r w:rsidRPr="0024130B">
              <w:rPr>
                <w:sz w:val="20"/>
                <w:lang w:val="en-AU"/>
              </w:rPr>
              <w:t>Assurance engagement conclusion qualifications</w:t>
            </w:r>
          </w:p>
        </w:tc>
        <w:tc>
          <w:tcPr>
            <w:tcW w:w="6095" w:type="dxa"/>
          </w:tcPr>
          <w:p w14:paraId="54F76166" w14:textId="77777777" w:rsidR="00F04E28" w:rsidRPr="0024130B" w:rsidRDefault="00F04E28" w:rsidP="00F46B0C">
            <w:pPr>
              <w:pStyle w:val="Blueguidancetext"/>
              <w:spacing w:line="240" w:lineRule="auto"/>
              <w:cnfStyle w:val="000000000000" w:firstRow="0" w:lastRow="0" w:firstColumn="0" w:lastColumn="0" w:oddVBand="0" w:evenVBand="0" w:oddHBand="0" w:evenHBand="0" w:firstRowFirstColumn="0" w:firstRowLastColumn="0" w:lastRowFirstColumn="0" w:lastRowLastColumn="0"/>
              <w:rPr>
                <w:sz w:val="20"/>
                <w:lang w:val="en-AU"/>
              </w:rPr>
            </w:pPr>
            <w:r w:rsidRPr="0024130B">
              <w:rPr>
                <w:sz w:val="20"/>
                <w:lang w:val="en-AU"/>
              </w:rPr>
              <w:t>If an adverse, qualified or ‘unable to form an opinion’ validation conclusion was provided above, please provide a clear description of the reasons for providing this conclusion and, where possible, a quantification of the effects of the qualification on the participant’s carbon neutral claim(s) should be provided here, otherwise just type n/a.</w:t>
            </w:r>
          </w:p>
        </w:tc>
      </w:tr>
      <w:tr w:rsidR="00F04E28" w:rsidRPr="00DE034A" w14:paraId="0247D292" w14:textId="77777777" w:rsidTr="0024130B">
        <w:tc>
          <w:tcPr>
            <w:cnfStyle w:val="001000000000" w:firstRow="0" w:lastRow="0" w:firstColumn="1" w:lastColumn="0" w:oddVBand="0" w:evenVBand="0" w:oddHBand="0" w:evenHBand="0" w:firstRowFirstColumn="0" w:firstRowLastColumn="0" w:lastRowFirstColumn="0" w:lastRowLastColumn="0"/>
            <w:tcW w:w="2689" w:type="dxa"/>
            <w:shd w:val="clear" w:color="auto" w:fill="DBEDED"/>
          </w:tcPr>
          <w:p w14:paraId="5B652DAE" w14:textId="33EE66DD" w:rsidR="00F04E28" w:rsidRPr="0024130B" w:rsidRDefault="00F04E28" w:rsidP="00F46B0C">
            <w:pPr>
              <w:pStyle w:val="Tabletext"/>
              <w:spacing w:line="240" w:lineRule="auto"/>
              <w:rPr>
                <w:sz w:val="20"/>
                <w:lang w:val="en-AU"/>
              </w:rPr>
            </w:pPr>
            <w:r w:rsidRPr="0024130B">
              <w:rPr>
                <w:sz w:val="20"/>
                <w:lang w:val="en-AU"/>
              </w:rPr>
              <w:t xml:space="preserve">Recommendations </w:t>
            </w:r>
          </w:p>
        </w:tc>
        <w:tc>
          <w:tcPr>
            <w:tcW w:w="6095" w:type="dxa"/>
          </w:tcPr>
          <w:p w14:paraId="5396423A" w14:textId="38BF525C" w:rsidR="00F04E28" w:rsidRPr="0024130B" w:rsidRDefault="00F04E28" w:rsidP="00F46B0C">
            <w:pPr>
              <w:pStyle w:val="Tabletext"/>
              <w:spacing w:line="240" w:lineRule="auto"/>
              <w:cnfStyle w:val="000000000000" w:firstRow="0" w:lastRow="0" w:firstColumn="0" w:lastColumn="0" w:oddVBand="0" w:evenVBand="0" w:oddHBand="0" w:evenHBand="0" w:firstRowFirstColumn="0" w:firstRowLastColumn="0" w:lastRowFirstColumn="0" w:lastRowLastColumn="0"/>
              <w:rPr>
                <w:i/>
                <w:sz w:val="20"/>
                <w:lang w:val="en-AU"/>
              </w:rPr>
            </w:pPr>
            <w:r w:rsidRPr="0024130B">
              <w:rPr>
                <w:i/>
                <w:sz w:val="20"/>
                <w:lang w:val="en-AU"/>
              </w:rPr>
              <w:t xml:space="preserve">Number of unresolved major </w:t>
            </w:r>
            <w:r w:rsidR="00745325" w:rsidRPr="0024130B">
              <w:rPr>
                <w:i/>
                <w:sz w:val="20"/>
                <w:lang w:val="en-AU"/>
              </w:rPr>
              <w:t>CAR</w:t>
            </w:r>
            <w:r w:rsidR="00745325">
              <w:rPr>
                <w:i/>
                <w:sz w:val="20"/>
                <w:lang w:val="en-AU"/>
              </w:rPr>
              <w:t>s</w:t>
            </w:r>
            <w:r w:rsidRPr="0024130B">
              <w:rPr>
                <w:i/>
                <w:sz w:val="20"/>
                <w:lang w:val="en-AU"/>
              </w:rPr>
              <w:t xml:space="preserve">: </w:t>
            </w:r>
          </w:p>
          <w:p w14:paraId="467798FD" w14:textId="09053FF8" w:rsidR="00F04E28" w:rsidRPr="0024130B" w:rsidRDefault="00F04E28" w:rsidP="00F46B0C">
            <w:pPr>
              <w:pStyle w:val="Tabletext"/>
              <w:spacing w:line="240" w:lineRule="auto"/>
              <w:cnfStyle w:val="000000000000" w:firstRow="0" w:lastRow="0" w:firstColumn="0" w:lastColumn="0" w:oddVBand="0" w:evenVBand="0" w:oddHBand="0" w:evenHBand="0" w:firstRowFirstColumn="0" w:firstRowLastColumn="0" w:lastRowFirstColumn="0" w:lastRowLastColumn="0"/>
              <w:rPr>
                <w:i/>
                <w:sz w:val="20"/>
                <w:lang w:val="en-AU"/>
              </w:rPr>
            </w:pPr>
            <w:r w:rsidRPr="0024130B">
              <w:rPr>
                <w:i/>
                <w:sz w:val="20"/>
                <w:lang w:val="en-AU"/>
              </w:rPr>
              <w:t xml:space="preserve">Number of unresolved minor </w:t>
            </w:r>
            <w:r w:rsidR="00745325" w:rsidRPr="0024130B">
              <w:rPr>
                <w:i/>
                <w:sz w:val="20"/>
                <w:lang w:val="en-AU"/>
              </w:rPr>
              <w:t>CAR</w:t>
            </w:r>
            <w:r w:rsidR="00745325">
              <w:rPr>
                <w:i/>
                <w:sz w:val="20"/>
                <w:lang w:val="en-AU"/>
              </w:rPr>
              <w:t>s</w:t>
            </w:r>
            <w:r w:rsidRPr="0024130B">
              <w:rPr>
                <w:i/>
                <w:sz w:val="20"/>
                <w:lang w:val="en-AU"/>
              </w:rPr>
              <w:t xml:space="preserve">: </w:t>
            </w:r>
          </w:p>
          <w:p w14:paraId="75350DA7" w14:textId="77777777" w:rsidR="00F04E28" w:rsidRPr="0024130B" w:rsidRDefault="00F04E28" w:rsidP="00F46B0C">
            <w:pPr>
              <w:pStyle w:val="Tabletext"/>
              <w:spacing w:line="240" w:lineRule="auto"/>
              <w:cnfStyle w:val="000000000000" w:firstRow="0" w:lastRow="0" w:firstColumn="0" w:lastColumn="0" w:oddVBand="0" w:evenVBand="0" w:oddHBand="0" w:evenHBand="0" w:firstRowFirstColumn="0" w:firstRowLastColumn="0" w:lastRowFirstColumn="0" w:lastRowLastColumn="0"/>
              <w:rPr>
                <w:i/>
                <w:sz w:val="20"/>
                <w:lang w:val="en-AU"/>
              </w:rPr>
            </w:pPr>
            <w:r w:rsidRPr="0024130B">
              <w:rPr>
                <w:i/>
                <w:sz w:val="20"/>
                <w:lang w:val="en-AU"/>
              </w:rPr>
              <w:t xml:space="preserve">Number of unresolved observations: </w:t>
            </w:r>
          </w:p>
          <w:p w14:paraId="0F59C784" w14:textId="2E7E0765" w:rsidR="00F04E28" w:rsidRPr="0024130B" w:rsidRDefault="00F04E28" w:rsidP="00F46B0C">
            <w:pPr>
              <w:pStyle w:val="Tabletext"/>
              <w:spacing w:line="240" w:lineRule="auto"/>
              <w:cnfStyle w:val="000000000000" w:firstRow="0" w:lastRow="0" w:firstColumn="0" w:lastColumn="0" w:oddVBand="0" w:evenVBand="0" w:oddHBand="0" w:evenHBand="0" w:firstRowFirstColumn="0" w:firstRowLastColumn="0" w:lastRowFirstColumn="0" w:lastRowLastColumn="0"/>
              <w:rPr>
                <w:sz w:val="20"/>
                <w:lang w:val="en-AU"/>
              </w:rPr>
            </w:pPr>
            <w:r w:rsidRPr="0024130B">
              <w:rPr>
                <w:color w:val="0070C0"/>
                <w:sz w:val="20"/>
                <w:lang w:val="en-AU"/>
              </w:rPr>
              <w:t>Please list whether any of the corrections listed</w:t>
            </w:r>
            <w:r w:rsidR="004878DE" w:rsidRPr="0024130B">
              <w:rPr>
                <w:color w:val="0070C0"/>
                <w:sz w:val="20"/>
                <w:lang w:val="en-AU"/>
              </w:rPr>
              <w:t>,</w:t>
            </w:r>
            <w:r w:rsidRPr="0024130B">
              <w:rPr>
                <w:color w:val="0070C0"/>
                <w:sz w:val="20"/>
                <w:lang w:val="en-AU"/>
              </w:rPr>
              <w:t xml:space="preserve"> in the opinion of the validation team, must be resolved by next report.</w:t>
            </w:r>
          </w:p>
        </w:tc>
      </w:tr>
      <w:tr w:rsidR="00F04E28" w:rsidRPr="00DE034A" w14:paraId="3F8EE39A" w14:textId="77777777" w:rsidTr="0024130B">
        <w:tc>
          <w:tcPr>
            <w:cnfStyle w:val="001000000000" w:firstRow="0" w:lastRow="0" w:firstColumn="1" w:lastColumn="0" w:oddVBand="0" w:evenVBand="0" w:oddHBand="0" w:evenHBand="0" w:firstRowFirstColumn="0" w:firstRowLastColumn="0" w:lastRowFirstColumn="0" w:lastRowLastColumn="0"/>
            <w:tcW w:w="2689" w:type="dxa"/>
            <w:shd w:val="clear" w:color="auto" w:fill="DBEDED"/>
          </w:tcPr>
          <w:p w14:paraId="1865E6AF" w14:textId="77777777" w:rsidR="00F04E28" w:rsidRPr="0024130B" w:rsidRDefault="00F04E28" w:rsidP="00F46B0C">
            <w:pPr>
              <w:pStyle w:val="Tabletext"/>
              <w:spacing w:line="240" w:lineRule="auto"/>
              <w:rPr>
                <w:sz w:val="20"/>
                <w:lang w:val="en-AU"/>
              </w:rPr>
            </w:pPr>
            <w:r w:rsidRPr="0024130B">
              <w:rPr>
                <w:sz w:val="20"/>
                <w:lang w:val="en-AU"/>
              </w:rPr>
              <w:t>Name of lead assurance practitioner</w:t>
            </w:r>
          </w:p>
        </w:tc>
        <w:tc>
          <w:tcPr>
            <w:tcW w:w="6095" w:type="dxa"/>
          </w:tcPr>
          <w:p w14:paraId="184F9189" w14:textId="77777777" w:rsidR="00F04E28" w:rsidRPr="0024130B" w:rsidRDefault="00F04E28" w:rsidP="00F46B0C">
            <w:pPr>
              <w:pStyle w:val="Tabletext"/>
              <w:spacing w:line="240" w:lineRule="auto"/>
              <w:cnfStyle w:val="000000000000" w:firstRow="0" w:lastRow="0" w:firstColumn="0" w:lastColumn="0" w:oddVBand="0" w:evenVBand="0" w:oddHBand="0" w:evenHBand="0" w:firstRowFirstColumn="0" w:firstRowLastColumn="0" w:lastRowFirstColumn="0" w:lastRowLastColumn="0"/>
              <w:rPr>
                <w:sz w:val="20"/>
                <w:lang w:val="en-AU"/>
              </w:rPr>
            </w:pPr>
          </w:p>
        </w:tc>
      </w:tr>
      <w:tr w:rsidR="00F04E28" w:rsidRPr="00DE034A" w14:paraId="4CDA9042" w14:textId="77777777" w:rsidTr="0024130B">
        <w:tc>
          <w:tcPr>
            <w:cnfStyle w:val="001000000000" w:firstRow="0" w:lastRow="0" w:firstColumn="1" w:lastColumn="0" w:oddVBand="0" w:evenVBand="0" w:oddHBand="0" w:evenHBand="0" w:firstRowFirstColumn="0" w:firstRowLastColumn="0" w:lastRowFirstColumn="0" w:lastRowLastColumn="0"/>
            <w:tcW w:w="2689" w:type="dxa"/>
            <w:shd w:val="clear" w:color="auto" w:fill="DBEDED"/>
          </w:tcPr>
          <w:p w14:paraId="67BE5293" w14:textId="77777777" w:rsidR="00F04E28" w:rsidRPr="0024130B" w:rsidRDefault="00F04E28" w:rsidP="00F46B0C">
            <w:pPr>
              <w:pStyle w:val="Tabletext"/>
              <w:spacing w:line="240" w:lineRule="auto"/>
              <w:rPr>
                <w:sz w:val="20"/>
                <w:lang w:val="en-AU"/>
              </w:rPr>
            </w:pPr>
            <w:r w:rsidRPr="0024130B">
              <w:rPr>
                <w:sz w:val="20"/>
                <w:lang w:val="en-AU"/>
              </w:rPr>
              <w:t>Position of lead assurance practitioner</w:t>
            </w:r>
          </w:p>
        </w:tc>
        <w:tc>
          <w:tcPr>
            <w:tcW w:w="6095" w:type="dxa"/>
          </w:tcPr>
          <w:p w14:paraId="0B72C41F" w14:textId="77777777" w:rsidR="00F04E28" w:rsidRPr="0024130B" w:rsidRDefault="00F04E28" w:rsidP="00F46B0C">
            <w:pPr>
              <w:pStyle w:val="Tabletext"/>
              <w:spacing w:line="240" w:lineRule="auto"/>
              <w:cnfStyle w:val="000000000000" w:firstRow="0" w:lastRow="0" w:firstColumn="0" w:lastColumn="0" w:oddVBand="0" w:evenVBand="0" w:oddHBand="0" w:evenHBand="0" w:firstRowFirstColumn="0" w:firstRowLastColumn="0" w:lastRowFirstColumn="0" w:lastRowLastColumn="0"/>
              <w:rPr>
                <w:sz w:val="20"/>
                <w:lang w:val="en-AU"/>
              </w:rPr>
            </w:pPr>
          </w:p>
        </w:tc>
      </w:tr>
      <w:tr w:rsidR="00F04E28" w:rsidRPr="00DE034A" w14:paraId="0B2F5CD3" w14:textId="77777777" w:rsidTr="0024130B">
        <w:tc>
          <w:tcPr>
            <w:cnfStyle w:val="001000000000" w:firstRow="0" w:lastRow="0" w:firstColumn="1" w:lastColumn="0" w:oddVBand="0" w:evenVBand="0" w:oddHBand="0" w:evenHBand="0" w:firstRowFirstColumn="0" w:firstRowLastColumn="0" w:lastRowFirstColumn="0" w:lastRowLastColumn="0"/>
            <w:tcW w:w="2689" w:type="dxa"/>
            <w:shd w:val="clear" w:color="auto" w:fill="DBEDED"/>
          </w:tcPr>
          <w:p w14:paraId="77DD1A40" w14:textId="352A9187" w:rsidR="00F04E28" w:rsidRPr="0024130B" w:rsidRDefault="00F04E28" w:rsidP="00F46B0C">
            <w:pPr>
              <w:pStyle w:val="Tabletext"/>
              <w:spacing w:line="240" w:lineRule="auto"/>
              <w:rPr>
                <w:sz w:val="20"/>
                <w:lang w:val="en-AU"/>
              </w:rPr>
            </w:pPr>
            <w:r w:rsidRPr="0024130B">
              <w:rPr>
                <w:sz w:val="20"/>
                <w:lang w:val="en-AU"/>
              </w:rPr>
              <w:t>Signature of lead</w:t>
            </w:r>
            <w:r w:rsidR="00520707">
              <w:rPr>
                <w:sz w:val="20"/>
                <w:lang w:val="en-AU"/>
              </w:rPr>
              <w:t xml:space="preserve"> </w:t>
            </w:r>
            <w:r w:rsidRPr="0024130B">
              <w:rPr>
                <w:sz w:val="20"/>
                <w:lang w:val="en-AU"/>
              </w:rPr>
              <w:t>assurance practitioner</w:t>
            </w:r>
          </w:p>
        </w:tc>
        <w:tc>
          <w:tcPr>
            <w:tcW w:w="6095" w:type="dxa"/>
          </w:tcPr>
          <w:p w14:paraId="78450720" w14:textId="77777777" w:rsidR="00F04E28" w:rsidRPr="0024130B" w:rsidRDefault="00F04E28" w:rsidP="00F46B0C">
            <w:pPr>
              <w:pStyle w:val="Tabletext"/>
              <w:spacing w:line="240" w:lineRule="auto"/>
              <w:cnfStyle w:val="000000000000" w:firstRow="0" w:lastRow="0" w:firstColumn="0" w:lastColumn="0" w:oddVBand="0" w:evenVBand="0" w:oddHBand="0" w:evenHBand="0" w:firstRowFirstColumn="0" w:firstRowLastColumn="0" w:lastRowFirstColumn="0" w:lastRowLastColumn="0"/>
              <w:rPr>
                <w:sz w:val="20"/>
                <w:lang w:val="en-AU"/>
              </w:rPr>
            </w:pPr>
          </w:p>
        </w:tc>
      </w:tr>
      <w:tr w:rsidR="00F04E28" w:rsidRPr="00DE034A" w14:paraId="00CB07DB" w14:textId="77777777" w:rsidTr="0024130B">
        <w:tc>
          <w:tcPr>
            <w:cnfStyle w:val="001000000000" w:firstRow="0" w:lastRow="0" w:firstColumn="1" w:lastColumn="0" w:oddVBand="0" w:evenVBand="0" w:oddHBand="0" w:evenHBand="0" w:firstRowFirstColumn="0" w:firstRowLastColumn="0" w:lastRowFirstColumn="0" w:lastRowLastColumn="0"/>
            <w:tcW w:w="2689" w:type="dxa"/>
            <w:shd w:val="clear" w:color="auto" w:fill="DBEDED"/>
          </w:tcPr>
          <w:p w14:paraId="3308CA6B" w14:textId="77777777" w:rsidR="00F04E28" w:rsidRPr="0024130B" w:rsidRDefault="00F04E28" w:rsidP="00F46B0C">
            <w:pPr>
              <w:pStyle w:val="Tabletext"/>
              <w:spacing w:line="240" w:lineRule="auto"/>
              <w:rPr>
                <w:sz w:val="20"/>
                <w:lang w:val="en-AU"/>
              </w:rPr>
            </w:pPr>
            <w:r w:rsidRPr="0024130B">
              <w:rPr>
                <w:sz w:val="20"/>
                <w:lang w:val="en-AU"/>
              </w:rPr>
              <w:t>Date</w:t>
            </w:r>
          </w:p>
        </w:tc>
        <w:tc>
          <w:tcPr>
            <w:tcW w:w="6095" w:type="dxa"/>
          </w:tcPr>
          <w:p w14:paraId="734A3473" w14:textId="77777777" w:rsidR="00F04E28" w:rsidRPr="0024130B" w:rsidRDefault="00F04E28" w:rsidP="00F46B0C">
            <w:pPr>
              <w:pStyle w:val="Tabletext"/>
              <w:spacing w:line="240" w:lineRule="auto"/>
              <w:cnfStyle w:val="000000000000" w:firstRow="0" w:lastRow="0" w:firstColumn="0" w:lastColumn="0" w:oddVBand="0" w:evenVBand="0" w:oddHBand="0" w:evenHBand="0" w:firstRowFirstColumn="0" w:firstRowLastColumn="0" w:lastRowFirstColumn="0" w:lastRowLastColumn="0"/>
              <w:rPr>
                <w:sz w:val="20"/>
                <w:lang w:val="en-AU"/>
              </w:rPr>
            </w:pPr>
          </w:p>
        </w:tc>
      </w:tr>
    </w:tbl>
    <w:p w14:paraId="07F91B94" w14:textId="77777777" w:rsidR="00F04E28" w:rsidRPr="0024130B" w:rsidRDefault="00F04E28" w:rsidP="00F04E28">
      <w:pPr>
        <w:pStyle w:val="Blackbodytext"/>
        <w:spacing w:after="0"/>
        <w:rPr>
          <w:lang w:val="en-AU"/>
        </w:rPr>
      </w:pPr>
    </w:p>
    <w:p w14:paraId="7AA3A706" w14:textId="77777777" w:rsidR="00F04E28" w:rsidRPr="001708DD" w:rsidRDefault="00F04E28" w:rsidP="001708DD">
      <w:pPr>
        <w:pStyle w:val="Blueguidancetext"/>
        <w:spacing w:line="360" w:lineRule="auto"/>
        <w:rPr>
          <w:sz w:val="20"/>
          <w:szCs w:val="20"/>
          <w:lang w:val="en-AU"/>
        </w:rPr>
      </w:pPr>
      <w:bookmarkStart w:id="87" w:name="_Toc500858269"/>
      <w:bookmarkStart w:id="88" w:name="_Toc505698161"/>
      <w:r w:rsidRPr="001708DD">
        <w:rPr>
          <w:b/>
          <w:sz w:val="20"/>
          <w:szCs w:val="20"/>
          <w:lang w:val="en-AU"/>
        </w:rPr>
        <w:lastRenderedPageBreak/>
        <w:t>Major Corrective Action Requests (CARs):</w:t>
      </w:r>
      <w:r w:rsidRPr="001708DD">
        <w:rPr>
          <w:sz w:val="20"/>
          <w:szCs w:val="20"/>
          <w:lang w:val="en-AU"/>
        </w:rPr>
        <w:t xml:space="preserve"> A systematic problem, unmet requirement of the Climate Active Carbon Neutral Standard, total lack of procedure, or evidence of significant number of minor CARs in relation to a single element that represents a material misstatement or material discrepancy relating to the requirements of the relevant category or categories of the Climate Active Carbon Neutral Standard. A major CAR must be corrected before an unqualified validation opinion can be given.  </w:t>
      </w:r>
    </w:p>
    <w:p w14:paraId="339E0F44" w14:textId="6554A9E1" w:rsidR="00F04E28" w:rsidRPr="001708DD" w:rsidRDefault="00F04E28" w:rsidP="001708DD">
      <w:pPr>
        <w:pStyle w:val="Blueguidancetext"/>
        <w:spacing w:line="360" w:lineRule="auto"/>
        <w:rPr>
          <w:sz w:val="20"/>
          <w:szCs w:val="20"/>
          <w:lang w:val="en-AU"/>
        </w:rPr>
      </w:pPr>
      <w:r w:rsidRPr="001708DD">
        <w:rPr>
          <w:b/>
          <w:sz w:val="20"/>
          <w:szCs w:val="20"/>
          <w:lang w:val="en-AU"/>
        </w:rPr>
        <w:t>Minor Corrective Action Requests (CARs):</w:t>
      </w:r>
      <w:r w:rsidRPr="001708DD">
        <w:rPr>
          <w:sz w:val="20"/>
          <w:szCs w:val="20"/>
          <w:lang w:val="en-AU"/>
        </w:rPr>
        <w:t xml:space="preserve"> A deficiency in management of any element of the carbon neutral claim(s) that, if not corrected, could result in the claim(s) not meeting the requirements of the relevant category of the Climate Active Carbon Neutral Standard. A minor CAR must be corrected prior to completion of the carbon account and public report for the reporting year following the validation.</w:t>
      </w:r>
      <w:r w:rsidR="00E018F4" w:rsidRPr="001708DD">
        <w:rPr>
          <w:sz w:val="20"/>
          <w:szCs w:val="20"/>
          <w:lang w:val="en-AU"/>
        </w:rPr>
        <w:br/>
      </w:r>
      <w:r w:rsidR="00E018F4" w:rsidRPr="001708DD">
        <w:rPr>
          <w:sz w:val="20"/>
          <w:szCs w:val="20"/>
          <w:lang w:val="en-AU"/>
        </w:rPr>
        <w:br/>
      </w:r>
      <w:r w:rsidRPr="001708DD">
        <w:rPr>
          <w:b/>
          <w:sz w:val="20"/>
          <w:szCs w:val="20"/>
          <w:lang w:val="en-AU"/>
        </w:rPr>
        <w:t xml:space="preserve">Observation: </w:t>
      </w:r>
      <w:r w:rsidRPr="001708DD">
        <w:rPr>
          <w:sz w:val="20"/>
          <w:szCs w:val="20"/>
          <w:lang w:val="en-AU"/>
        </w:rPr>
        <w:t>An item where clarification or improvement is appropriate.</w:t>
      </w:r>
    </w:p>
    <w:p w14:paraId="07FF8640" w14:textId="4EAE6BAB" w:rsidR="00F04E28" w:rsidRPr="001708DD" w:rsidRDefault="00F04E28" w:rsidP="001708DD">
      <w:pPr>
        <w:pStyle w:val="Style2"/>
        <w:spacing w:line="360" w:lineRule="auto"/>
        <w:rPr>
          <w:i/>
          <w:color w:val="000000" w:themeColor="text1"/>
          <w:spacing w:val="0"/>
          <w:sz w:val="20"/>
          <w:szCs w:val="20"/>
          <w:lang w:val="en-AU"/>
        </w:rPr>
      </w:pPr>
      <w:bookmarkStart w:id="89" w:name="_Toc506900856"/>
      <w:r w:rsidRPr="001708DD">
        <w:rPr>
          <w:i/>
          <w:color w:val="000000" w:themeColor="text1"/>
          <w:spacing w:val="0"/>
          <w:sz w:val="20"/>
          <w:szCs w:val="20"/>
          <w:lang w:val="en-AU"/>
        </w:rPr>
        <w:t>Corrective Action Requests and Observations</w:t>
      </w:r>
      <w:bookmarkEnd w:id="87"/>
      <w:bookmarkEnd w:id="88"/>
      <w:bookmarkEnd w:id="89"/>
    </w:p>
    <w:p w14:paraId="70CDFCB2" w14:textId="77777777" w:rsidR="00F04E28" w:rsidRPr="001708DD" w:rsidRDefault="00F04E28" w:rsidP="001708DD">
      <w:pPr>
        <w:pStyle w:val="Blueguidancetext"/>
        <w:spacing w:line="360" w:lineRule="auto"/>
        <w:rPr>
          <w:sz w:val="20"/>
          <w:szCs w:val="20"/>
          <w:lang w:val="en-AU"/>
        </w:rPr>
      </w:pPr>
      <w:r w:rsidRPr="001708DD">
        <w:rPr>
          <w:sz w:val="20"/>
          <w:szCs w:val="20"/>
          <w:lang w:val="en-AU"/>
        </w:rPr>
        <w:t xml:space="preserve">In this section the assurance practitioner must provide descriptions of any Corrective Action Requests (CARs) and observations that were identified but not resolved during the validation activity. It is optional to also provide details of CARs or observations that were resolved. Types of CARs and observations are defined above. </w:t>
      </w:r>
    </w:p>
    <w:tbl>
      <w:tblPr>
        <w:tblStyle w:val="TableGrid"/>
        <w:tblW w:w="4999" w:type="pct"/>
        <w:tblBorders>
          <w:top w:val="single" w:sz="4" w:space="0" w:color="CAE5E4"/>
          <w:left w:val="single" w:sz="4" w:space="0" w:color="CAE5E4"/>
          <w:bottom w:val="single" w:sz="4" w:space="0" w:color="CAE5E4"/>
          <w:right w:val="single" w:sz="4" w:space="0" w:color="CAE5E4"/>
          <w:insideH w:val="single" w:sz="4" w:space="0" w:color="CAE5E4"/>
          <w:insideV w:val="single" w:sz="4" w:space="0" w:color="CAE5E4"/>
        </w:tblBorders>
        <w:tblLook w:val="04A0" w:firstRow="1" w:lastRow="0" w:firstColumn="1" w:lastColumn="0" w:noHBand="0" w:noVBand="1"/>
      </w:tblPr>
      <w:tblGrid>
        <w:gridCol w:w="1842"/>
        <w:gridCol w:w="1843"/>
        <w:gridCol w:w="2879"/>
        <w:gridCol w:w="2071"/>
      </w:tblGrid>
      <w:tr w:rsidR="00F04E28" w:rsidRPr="00344BC1" w14:paraId="7E4DDE2D" w14:textId="77777777" w:rsidTr="0024130B">
        <w:tc>
          <w:tcPr>
            <w:tcW w:w="1067" w:type="pct"/>
            <w:shd w:val="clear" w:color="auto" w:fill="9DD5D7"/>
          </w:tcPr>
          <w:p w14:paraId="29642264" w14:textId="77777777" w:rsidR="00F04E28" w:rsidRPr="0004131F" w:rsidRDefault="00F04E28" w:rsidP="003E136F">
            <w:pPr>
              <w:pStyle w:val="Tabletext"/>
              <w:rPr>
                <w:b/>
                <w:sz w:val="20"/>
                <w:szCs w:val="20"/>
                <w:lang w:val="en-AU"/>
              </w:rPr>
            </w:pPr>
            <w:bookmarkStart w:id="90" w:name="_Toc500858270"/>
            <w:bookmarkStart w:id="91" w:name="_Toc505698162"/>
            <w:r w:rsidRPr="0004131F">
              <w:rPr>
                <w:b/>
                <w:sz w:val="20"/>
                <w:szCs w:val="20"/>
                <w:lang w:val="en-AU"/>
              </w:rPr>
              <w:t>Finding</w:t>
            </w:r>
          </w:p>
        </w:tc>
        <w:tc>
          <w:tcPr>
            <w:tcW w:w="1067" w:type="pct"/>
            <w:shd w:val="clear" w:color="auto" w:fill="9DD5D7"/>
          </w:tcPr>
          <w:p w14:paraId="01881532" w14:textId="77777777" w:rsidR="00F04E28" w:rsidRPr="0004131F" w:rsidRDefault="00F04E28" w:rsidP="003E136F">
            <w:pPr>
              <w:pStyle w:val="Tabletext"/>
              <w:rPr>
                <w:b/>
                <w:sz w:val="20"/>
                <w:szCs w:val="20"/>
                <w:lang w:val="en-AU"/>
              </w:rPr>
            </w:pPr>
            <w:r w:rsidRPr="0004131F">
              <w:rPr>
                <w:b/>
                <w:sz w:val="20"/>
                <w:szCs w:val="20"/>
                <w:lang w:val="en-AU"/>
              </w:rPr>
              <w:t>Summary of CAR/ observation</w:t>
            </w:r>
          </w:p>
        </w:tc>
        <w:tc>
          <w:tcPr>
            <w:tcW w:w="1667" w:type="pct"/>
            <w:shd w:val="clear" w:color="auto" w:fill="9DD5D7"/>
          </w:tcPr>
          <w:p w14:paraId="5CA1E1D9" w14:textId="397CE288" w:rsidR="00F04E28" w:rsidRPr="0004131F" w:rsidRDefault="00F04E28" w:rsidP="003E136F">
            <w:pPr>
              <w:pStyle w:val="Tabletext"/>
              <w:rPr>
                <w:b/>
                <w:sz w:val="20"/>
                <w:szCs w:val="20"/>
                <w:lang w:val="en-AU"/>
              </w:rPr>
            </w:pPr>
            <w:r w:rsidRPr="0004131F">
              <w:rPr>
                <w:b/>
                <w:sz w:val="20"/>
                <w:szCs w:val="20"/>
                <w:lang w:val="en-AU"/>
              </w:rPr>
              <w:t>Summary of action taken to address the CAR</w:t>
            </w:r>
            <w:r w:rsidR="002B5A40" w:rsidRPr="0004131F">
              <w:rPr>
                <w:b/>
                <w:sz w:val="20"/>
                <w:szCs w:val="20"/>
                <w:lang w:val="en-AU"/>
              </w:rPr>
              <w:t xml:space="preserve"> </w:t>
            </w:r>
            <w:r w:rsidRPr="0004131F">
              <w:rPr>
                <w:b/>
                <w:sz w:val="20"/>
                <w:szCs w:val="20"/>
                <w:lang w:val="en-AU"/>
              </w:rPr>
              <w:t>/ observation</w:t>
            </w:r>
          </w:p>
          <w:p w14:paraId="496234FF" w14:textId="1328567E" w:rsidR="00F04E28" w:rsidRPr="0004131F" w:rsidRDefault="00F04E28" w:rsidP="003E136F">
            <w:pPr>
              <w:pStyle w:val="Tabletext"/>
              <w:rPr>
                <w:b/>
                <w:sz w:val="20"/>
                <w:szCs w:val="20"/>
                <w:lang w:val="en-AU"/>
              </w:rPr>
            </w:pPr>
            <w:r w:rsidRPr="0004131F">
              <w:rPr>
                <w:b/>
                <w:sz w:val="20"/>
                <w:szCs w:val="20"/>
                <w:lang w:val="en-AU"/>
              </w:rPr>
              <w:t>(</w:t>
            </w:r>
            <w:r w:rsidR="00E018F4" w:rsidRPr="0004131F">
              <w:rPr>
                <w:b/>
                <w:sz w:val="20"/>
                <w:szCs w:val="20"/>
                <w:lang w:val="en-AU"/>
              </w:rPr>
              <w:t xml:space="preserve">Responsible Entity’s </w:t>
            </w:r>
            <w:r w:rsidRPr="0004131F">
              <w:rPr>
                <w:b/>
                <w:sz w:val="20"/>
                <w:szCs w:val="20"/>
                <w:lang w:val="en-AU"/>
              </w:rPr>
              <w:t>response and assurance practitioner’s conclusion)</w:t>
            </w:r>
          </w:p>
        </w:tc>
        <w:tc>
          <w:tcPr>
            <w:tcW w:w="1200" w:type="pct"/>
            <w:shd w:val="clear" w:color="auto" w:fill="9DD5D7"/>
          </w:tcPr>
          <w:p w14:paraId="579806E8" w14:textId="3D1DBC7D" w:rsidR="00F04E28" w:rsidRPr="0004131F" w:rsidRDefault="00F04E28" w:rsidP="003E136F">
            <w:pPr>
              <w:pStyle w:val="Tabletext"/>
              <w:rPr>
                <w:b/>
                <w:sz w:val="20"/>
                <w:szCs w:val="20"/>
                <w:lang w:val="en-AU"/>
              </w:rPr>
            </w:pPr>
            <w:r w:rsidRPr="0004131F">
              <w:rPr>
                <w:b/>
                <w:sz w:val="20"/>
                <w:szCs w:val="20"/>
                <w:lang w:val="en-AU"/>
              </w:rPr>
              <w:t>Was the CAR resolved prior to the</w:t>
            </w:r>
            <w:r w:rsidR="00520707" w:rsidRPr="0004131F">
              <w:rPr>
                <w:b/>
                <w:sz w:val="20"/>
                <w:szCs w:val="20"/>
                <w:lang w:val="en-AU"/>
              </w:rPr>
              <w:t xml:space="preserve"> </w:t>
            </w:r>
            <w:r w:rsidRPr="0004131F">
              <w:rPr>
                <w:b/>
                <w:sz w:val="20"/>
                <w:szCs w:val="20"/>
                <w:lang w:val="en-AU"/>
              </w:rPr>
              <w:t xml:space="preserve">closure of the validation activity? </w:t>
            </w:r>
          </w:p>
        </w:tc>
      </w:tr>
      <w:tr w:rsidR="00F04E28" w:rsidRPr="00344BC1" w14:paraId="34EBFE5C" w14:textId="77777777" w:rsidTr="0024130B">
        <w:trPr>
          <w:trHeight w:val="425"/>
        </w:trPr>
        <w:sdt>
          <w:sdtPr>
            <w:rPr>
              <w:sz w:val="20"/>
              <w:szCs w:val="20"/>
              <w:lang w:val="en-AU"/>
            </w:rPr>
            <w:id w:val="1157270963"/>
            <w:showingPlcHdr/>
            <w:comboBox>
              <w:listItem w:value="Choose an item."/>
              <w:listItem w:displayText="Observation" w:value="Observation"/>
              <w:listItem w:displayText="Minor CAR" w:value="Minor CAR"/>
              <w:listItem w:displayText="Major CAR" w:value="Major CAR"/>
            </w:comboBox>
          </w:sdtPr>
          <w:sdtContent>
            <w:tc>
              <w:tcPr>
                <w:tcW w:w="1067" w:type="pct"/>
                <w:vAlign w:val="center"/>
              </w:tcPr>
              <w:p w14:paraId="0C5153C5" w14:textId="77777777" w:rsidR="00F04E28" w:rsidRPr="0004131F" w:rsidRDefault="00F04E28" w:rsidP="003E136F">
                <w:pPr>
                  <w:pStyle w:val="Tabletext"/>
                  <w:spacing w:before="40"/>
                  <w:rPr>
                    <w:sz w:val="20"/>
                    <w:szCs w:val="20"/>
                    <w:lang w:val="en-AU"/>
                  </w:rPr>
                </w:pPr>
                <w:r w:rsidRPr="0004131F">
                  <w:rPr>
                    <w:sz w:val="20"/>
                    <w:szCs w:val="20"/>
                    <w:lang w:val="en-AU"/>
                  </w:rPr>
                  <w:t>Choose an item.</w:t>
                </w:r>
              </w:p>
            </w:tc>
          </w:sdtContent>
        </w:sdt>
        <w:tc>
          <w:tcPr>
            <w:tcW w:w="1067" w:type="pct"/>
            <w:vAlign w:val="center"/>
          </w:tcPr>
          <w:p w14:paraId="270763F1" w14:textId="77777777" w:rsidR="00F04E28" w:rsidRPr="0004131F" w:rsidRDefault="00F04E28" w:rsidP="003E136F">
            <w:pPr>
              <w:pStyle w:val="Tabletext"/>
              <w:spacing w:before="40"/>
              <w:rPr>
                <w:sz w:val="20"/>
                <w:szCs w:val="20"/>
                <w:lang w:val="en-AU"/>
              </w:rPr>
            </w:pPr>
          </w:p>
        </w:tc>
        <w:tc>
          <w:tcPr>
            <w:tcW w:w="1667" w:type="pct"/>
            <w:vAlign w:val="center"/>
          </w:tcPr>
          <w:p w14:paraId="6191D0F1" w14:textId="77777777" w:rsidR="00F04E28" w:rsidRPr="0004131F" w:rsidRDefault="00F04E28" w:rsidP="003E136F">
            <w:pPr>
              <w:pStyle w:val="Tabletext"/>
              <w:spacing w:before="40"/>
              <w:rPr>
                <w:sz w:val="20"/>
                <w:szCs w:val="20"/>
                <w:lang w:val="en-AU"/>
              </w:rPr>
            </w:pPr>
          </w:p>
        </w:tc>
        <w:sdt>
          <w:sdtPr>
            <w:rPr>
              <w:sz w:val="20"/>
              <w:szCs w:val="20"/>
              <w:lang w:val="en-AU"/>
            </w:rPr>
            <w:id w:val="-1283340653"/>
            <w:placeholder>
              <w:docPart w:val="06C298F9A94E426ABB1479B495EF649F"/>
            </w:placeholder>
            <w:showingPlcHdr/>
            <w:dropDownList>
              <w:listItem w:value="Choose an item."/>
              <w:listItem w:displayText="Yes" w:value="Yes"/>
              <w:listItem w:displayText="No" w:value="No"/>
            </w:dropDownList>
          </w:sdtPr>
          <w:sdtContent>
            <w:tc>
              <w:tcPr>
                <w:tcW w:w="1200" w:type="pct"/>
                <w:vAlign w:val="center"/>
              </w:tcPr>
              <w:p w14:paraId="320996D4" w14:textId="77777777" w:rsidR="00F04E28" w:rsidRPr="0004131F" w:rsidRDefault="00F04E28" w:rsidP="003E136F">
                <w:pPr>
                  <w:pStyle w:val="Tabletext"/>
                  <w:spacing w:before="40"/>
                  <w:rPr>
                    <w:sz w:val="20"/>
                    <w:szCs w:val="20"/>
                    <w:lang w:val="en-AU"/>
                  </w:rPr>
                </w:pPr>
                <w:r w:rsidRPr="0004131F">
                  <w:rPr>
                    <w:color w:val="FF0000"/>
                    <w:sz w:val="20"/>
                    <w:szCs w:val="20"/>
                    <w:lang w:val="en-AU"/>
                  </w:rPr>
                  <w:t>Choose an item.</w:t>
                </w:r>
              </w:p>
            </w:tc>
          </w:sdtContent>
        </w:sdt>
      </w:tr>
      <w:tr w:rsidR="00F04E28" w:rsidRPr="00344BC1" w14:paraId="5E6920D4" w14:textId="77777777" w:rsidTr="0024130B">
        <w:trPr>
          <w:trHeight w:val="425"/>
        </w:trPr>
        <w:sdt>
          <w:sdtPr>
            <w:rPr>
              <w:sz w:val="20"/>
              <w:szCs w:val="20"/>
              <w:lang w:val="en-AU"/>
            </w:rPr>
            <w:id w:val="1599906359"/>
            <w:showingPlcHdr/>
            <w:comboBox>
              <w:listItem w:value="Choose an item."/>
              <w:listItem w:displayText="Observation" w:value="Observation"/>
              <w:listItem w:displayText="Minor CAR" w:value="Minor CAR"/>
              <w:listItem w:displayText="Major CAR" w:value="Major CAR"/>
            </w:comboBox>
          </w:sdtPr>
          <w:sdtContent>
            <w:tc>
              <w:tcPr>
                <w:tcW w:w="1067" w:type="pct"/>
                <w:vAlign w:val="center"/>
              </w:tcPr>
              <w:p w14:paraId="5C89E3DD" w14:textId="77777777" w:rsidR="00F04E28" w:rsidRPr="0004131F" w:rsidRDefault="00F04E28" w:rsidP="003E136F">
                <w:pPr>
                  <w:pStyle w:val="Tabletext"/>
                  <w:spacing w:before="40"/>
                  <w:rPr>
                    <w:sz w:val="20"/>
                    <w:szCs w:val="20"/>
                    <w:lang w:val="en-AU"/>
                  </w:rPr>
                </w:pPr>
                <w:r w:rsidRPr="0004131F">
                  <w:rPr>
                    <w:sz w:val="20"/>
                    <w:szCs w:val="20"/>
                    <w:lang w:val="en-AU"/>
                  </w:rPr>
                  <w:t>Choose an item.</w:t>
                </w:r>
              </w:p>
            </w:tc>
          </w:sdtContent>
        </w:sdt>
        <w:tc>
          <w:tcPr>
            <w:tcW w:w="1067" w:type="pct"/>
            <w:vAlign w:val="center"/>
          </w:tcPr>
          <w:p w14:paraId="30F78A53" w14:textId="77777777" w:rsidR="00F04E28" w:rsidRPr="0004131F" w:rsidRDefault="00F04E28" w:rsidP="003E136F">
            <w:pPr>
              <w:pStyle w:val="Tabletext"/>
              <w:spacing w:before="40"/>
              <w:rPr>
                <w:sz w:val="20"/>
                <w:szCs w:val="20"/>
                <w:lang w:val="en-AU"/>
              </w:rPr>
            </w:pPr>
          </w:p>
        </w:tc>
        <w:tc>
          <w:tcPr>
            <w:tcW w:w="1667" w:type="pct"/>
            <w:vAlign w:val="center"/>
          </w:tcPr>
          <w:p w14:paraId="2382615B" w14:textId="77777777" w:rsidR="00F04E28" w:rsidRPr="0004131F" w:rsidRDefault="00F04E28" w:rsidP="003E136F">
            <w:pPr>
              <w:pStyle w:val="Tabletext"/>
              <w:spacing w:before="40"/>
              <w:rPr>
                <w:sz w:val="20"/>
                <w:szCs w:val="20"/>
                <w:lang w:val="en-AU"/>
              </w:rPr>
            </w:pPr>
          </w:p>
        </w:tc>
        <w:sdt>
          <w:sdtPr>
            <w:rPr>
              <w:sz w:val="20"/>
              <w:szCs w:val="20"/>
              <w:lang w:val="en-AU"/>
            </w:rPr>
            <w:id w:val="1404572883"/>
            <w:placeholder>
              <w:docPart w:val="1F227A489892410B8FDB5DAE40EAAA8A"/>
            </w:placeholder>
            <w:showingPlcHdr/>
            <w:dropDownList>
              <w:listItem w:value="Choose an item."/>
              <w:listItem w:displayText="Yes" w:value="Yes"/>
              <w:listItem w:displayText="No" w:value="No"/>
            </w:dropDownList>
          </w:sdtPr>
          <w:sdtContent>
            <w:tc>
              <w:tcPr>
                <w:tcW w:w="1200" w:type="pct"/>
                <w:vAlign w:val="center"/>
              </w:tcPr>
              <w:p w14:paraId="5BDD934F" w14:textId="77777777" w:rsidR="00F04E28" w:rsidRPr="0004131F" w:rsidRDefault="00F04E28" w:rsidP="003E136F">
                <w:pPr>
                  <w:pStyle w:val="Tabletext"/>
                  <w:spacing w:before="40"/>
                  <w:rPr>
                    <w:sz w:val="20"/>
                    <w:szCs w:val="20"/>
                    <w:lang w:val="en-AU"/>
                  </w:rPr>
                </w:pPr>
                <w:r w:rsidRPr="0004131F">
                  <w:rPr>
                    <w:color w:val="FF0000"/>
                    <w:sz w:val="20"/>
                    <w:szCs w:val="20"/>
                    <w:lang w:val="en-AU"/>
                  </w:rPr>
                  <w:t>Choose an item.</w:t>
                </w:r>
              </w:p>
            </w:tc>
          </w:sdtContent>
        </w:sdt>
      </w:tr>
      <w:tr w:rsidR="00F04E28" w:rsidRPr="00344BC1" w14:paraId="10B6F876" w14:textId="77777777" w:rsidTr="0024130B">
        <w:trPr>
          <w:trHeight w:val="425"/>
        </w:trPr>
        <w:sdt>
          <w:sdtPr>
            <w:rPr>
              <w:sz w:val="20"/>
              <w:szCs w:val="20"/>
              <w:lang w:val="en-AU"/>
            </w:rPr>
            <w:id w:val="-2066708961"/>
            <w:showingPlcHdr/>
            <w:comboBox>
              <w:listItem w:value="Choose an item."/>
              <w:listItem w:displayText="Observation" w:value="Observation"/>
              <w:listItem w:displayText="Minor CAR" w:value="Minor CAR"/>
              <w:listItem w:displayText="Major CAR" w:value="Major CAR"/>
            </w:comboBox>
          </w:sdtPr>
          <w:sdtContent>
            <w:tc>
              <w:tcPr>
                <w:tcW w:w="1067" w:type="pct"/>
                <w:vAlign w:val="center"/>
              </w:tcPr>
              <w:p w14:paraId="021D4AC6" w14:textId="77777777" w:rsidR="00F04E28" w:rsidRPr="0004131F" w:rsidRDefault="00F04E28" w:rsidP="003E136F">
                <w:pPr>
                  <w:pStyle w:val="Tabletext"/>
                  <w:spacing w:before="40"/>
                  <w:rPr>
                    <w:sz w:val="20"/>
                    <w:szCs w:val="20"/>
                    <w:lang w:val="en-AU"/>
                  </w:rPr>
                </w:pPr>
                <w:r w:rsidRPr="0004131F">
                  <w:rPr>
                    <w:sz w:val="20"/>
                    <w:szCs w:val="20"/>
                    <w:lang w:val="en-AU"/>
                  </w:rPr>
                  <w:t>Choose an item.</w:t>
                </w:r>
              </w:p>
            </w:tc>
          </w:sdtContent>
        </w:sdt>
        <w:tc>
          <w:tcPr>
            <w:tcW w:w="1067" w:type="pct"/>
            <w:vAlign w:val="center"/>
          </w:tcPr>
          <w:p w14:paraId="38CA34AB" w14:textId="77777777" w:rsidR="00F04E28" w:rsidRPr="0004131F" w:rsidRDefault="00F04E28" w:rsidP="003E136F">
            <w:pPr>
              <w:pStyle w:val="Tabletext"/>
              <w:spacing w:before="40"/>
              <w:rPr>
                <w:sz w:val="20"/>
                <w:szCs w:val="20"/>
                <w:lang w:val="en-AU"/>
              </w:rPr>
            </w:pPr>
          </w:p>
        </w:tc>
        <w:tc>
          <w:tcPr>
            <w:tcW w:w="1667" w:type="pct"/>
            <w:vAlign w:val="center"/>
          </w:tcPr>
          <w:p w14:paraId="40535A71" w14:textId="77777777" w:rsidR="00F04E28" w:rsidRPr="0004131F" w:rsidRDefault="00F04E28" w:rsidP="003E136F">
            <w:pPr>
              <w:pStyle w:val="Tabletext"/>
              <w:spacing w:before="40"/>
              <w:rPr>
                <w:sz w:val="20"/>
                <w:szCs w:val="20"/>
                <w:lang w:val="en-AU"/>
              </w:rPr>
            </w:pPr>
          </w:p>
        </w:tc>
        <w:sdt>
          <w:sdtPr>
            <w:rPr>
              <w:sz w:val="20"/>
              <w:szCs w:val="20"/>
              <w:lang w:val="en-AU"/>
            </w:rPr>
            <w:id w:val="1023220467"/>
            <w:placeholder>
              <w:docPart w:val="7326E072A37A46D59FC419588DE974F7"/>
            </w:placeholder>
            <w:showingPlcHdr/>
            <w:dropDownList>
              <w:listItem w:value="Choose an item."/>
              <w:listItem w:displayText="Yes" w:value="Yes"/>
              <w:listItem w:displayText="No" w:value="No"/>
            </w:dropDownList>
          </w:sdtPr>
          <w:sdtContent>
            <w:tc>
              <w:tcPr>
                <w:tcW w:w="1200" w:type="pct"/>
                <w:vAlign w:val="center"/>
              </w:tcPr>
              <w:p w14:paraId="58C1751E" w14:textId="77777777" w:rsidR="00F04E28" w:rsidRPr="0004131F" w:rsidRDefault="00F04E28" w:rsidP="003E136F">
                <w:pPr>
                  <w:pStyle w:val="Tabletext"/>
                  <w:spacing w:before="40"/>
                  <w:rPr>
                    <w:sz w:val="20"/>
                    <w:szCs w:val="20"/>
                    <w:lang w:val="en-AU"/>
                  </w:rPr>
                </w:pPr>
                <w:r w:rsidRPr="0004131F">
                  <w:rPr>
                    <w:color w:val="FF0000"/>
                    <w:sz w:val="20"/>
                    <w:szCs w:val="20"/>
                    <w:lang w:val="en-AU"/>
                  </w:rPr>
                  <w:t>Choose an item.</w:t>
                </w:r>
              </w:p>
            </w:tc>
          </w:sdtContent>
        </w:sdt>
      </w:tr>
      <w:tr w:rsidR="00F04E28" w:rsidRPr="00344BC1" w14:paraId="0DC77C9F" w14:textId="77777777" w:rsidTr="0024130B">
        <w:trPr>
          <w:trHeight w:val="425"/>
        </w:trPr>
        <w:sdt>
          <w:sdtPr>
            <w:rPr>
              <w:sz w:val="20"/>
              <w:szCs w:val="20"/>
              <w:lang w:val="en-AU"/>
            </w:rPr>
            <w:id w:val="-1427118735"/>
            <w:showingPlcHdr/>
            <w:comboBox>
              <w:listItem w:value="Choose an item."/>
              <w:listItem w:displayText="Observation" w:value="Observation"/>
              <w:listItem w:displayText="Minor CAR" w:value="Minor CAR"/>
              <w:listItem w:displayText="Major CAR" w:value="Major CAR"/>
            </w:comboBox>
          </w:sdtPr>
          <w:sdtContent>
            <w:tc>
              <w:tcPr>
                <w:tcW w:w="1067" w:type="pct"/>
                <w:vAlign w:val="center"/>
              </w:tcPr>
              <w:p w14:paraId="5666844F" w14:textId="77777777" w:rsidR="00F04E28" w:rsidRPr="0004131F" w:rsidRDefault="00F04E28" w:rsidP="003E136F">
                <w:pPr>
                  <w:pStyle w:val="Tabletext"/>
                  <w:spacing w:before="40"/>
                  <w:rPr>
                    <w:sz w:val="20"/>
                    <w:szCs w:val="20"/>
                    <w:lang w:val="en-AU"/>
                  </w:rPr>
                </w:pPr>
                <w:r w:rsidRPr="0004131F">
                  <w:rPr>
                    <w:sz w:val="20"/>
                    <w:szCs w:val="20"/>
                    <w:lang w:val="en-AU"/>
                  </w:rPr>
                  <w:t>Choose an item.</w:t>
                </w:r>
              </w:p>
            </w:tc>
          </w:sdtContent>
        </w:sdt>
        <w:tc>
          <w:tcPr>
            <w:tcW w:w="1067" w:type="pct"/>
            <w:vAlign w:val="center"/>
          </w:tcPr>
          <w:p w14:paraId="35EEA271" w14:textId="77777777" w:rsidR="00F04E28" w:rsidRPr="0004131F" w:rsidRDefault="00F04E28" w:rsidP="003E136F">
            <w:pPr>
              <w:pStyle w:val="Tabletext"/>
              <w:spacing w:before="40"/>
              <w:rPr>
                <w:sz w:val="20"/>
                <w:szCs w:val="20"/>
                <w:lang w:val="en-AU"/>
              </w:rPr>
            </w:pPr>
          </w:p>
        </w:tc>
        <w:tc>
          <w:tcPr>
            <w:tcW w:w="1667" w:type="pct"/>
            <w:vAlign w:val="center"/>
          </w:tcPr>
          <w:p w14:paraId="1EDA976E" w14:textId="77777777" w:rsidR="00F04E28" w:rsidRPr="0004131F" w:rsidRDefault="00F04E28" w:rsidP="003E136F">
            <w:pPr>
              <w:pStyle w:val="Tabletext"/>
              <w:spacing w:before="40"/>
              <w:rPr>
                <w:sz w:val="20"/>
                <w:szCs w:val="20"/>
                <w:lang w:val="en-AU"/>
              </w:rPr>
            </w:pPr>
          </w:p>
        </w:tc>
        <w:sdt>
          <w:sdtPr>
            <w:rPr>
              <w:sz w:val="20"/>
              <w:szCs w:val="20"/>
              <w:lang w:val="en-AU"/>
            </w:rPr>
            <w:id w:val="811219088"/>
            <w:placeholder>
              <w:docPart w:val="05BAC1D51ED24271B2D9240E38B04BC1"/>
            </w:placeholder>
            <w:showingPlcHdr/>
            <w:dropDownList>
              <w:listItem w:value="Choose an item."/>
              <w:listItem w:displayText="Yes" w:value="Yes"/>
              <w:listItem w:displayText="No" w:value="No"/>
            </w:dropDownList>
          </w:sdtPr>
          <w:sdtContent>
            <w:tc>
              <w:tcPr>
                <w:tcW w:w="1200" w:type="pct"/>
                <w:vAlign w:val="center"/>
              </w:tcPr>
              <w:p w14:paraId="42F00A49" w14:textId="77777777" w:rsidR="00F04E28" w:rsidRPr="0004131F" w:rsidRDefault="00F04E28" w:rsidP="003E136F">
                <w:pPr>
                  <w:pStyle w:val="Tabletext"/>
                  <w:spacing w:before="40"/>
                  <w:rPr>
                    <w:sz w:val="20"/>
                    <w:szCs w:val="20"/>
                    <w:lang w:val="en-AU"/>
                  </w:rPr>
                </w:pPr>
                <w:r w:rsidRPr="0004131F">
                  <w:rPr>
                    <w:color w:val="FF0000"/>
                    <w:sz w:val="20"/>
                    <w:szCs w:val="20"/>
                    <w:lang w:val="en-AU"/>
                  </w:rPr>
                  <w:t>Choose an item.</w:t>
                </w:r>
              </w:p>
            </w:tc>
          </w:sdtContent>
        </w:sdt>
      </w:tr>
      <w:tr w:rsidR="00F04E28" w:rsidRPr="00344BC1" w14:paraId="73C59856" w14:textId="77777777" w:rsidTr="0024130B">
        <w:trPr>
          <w:trHeight w:val="425"/>
        </w:trPr>
        <w:sdt>
          <w:sdtPr>
            <w:rPr>
              <w:sz w:val="20"/>
              <w:szCs w:val="20"/>
              <w:lang w:val="en-AU"/>
            </w:rPr>
            <w:id w:val="2081865257"/>
            <w:showingPlcHdr/>
            <w:comboBox>
              <w:listItem w:value="Choose an item."/>
              <w:listItem w:displayText="Observation" w:value="Observation"/>
              <w:listItem w:displayText="Minor CAR" w:value="Minor CAR"/>
              <w:listItem w:displayText="Major CAR" w:value="Major CAR"/>
            </w:comboBox>
          </w:sdtPr>
          <w:sdtContent>
            <w:tc>
              <w:tcPr>
                <w:tcW w:w="1067" w:type="pct"/>
                <w:vAlign w:val="center"/>
              </w:tcPr>
              <w:p w14:paraId="39049B08" w14:textId="77777777" w:rsidR="00F04E28" w:rsidRPr="0004131F" w:rsidRDefault="00F04E28" w:rsidP="003E136F">
                <w:pPr>
                  <w:pStyle w:val="Tabletext"/>
                  <w:spacing w:before="40"/>
                  <w:rPr>
                    <w:sz w:val="20"/>
                    <w:szCs w:val="20"/>
                    <w:lang w:val="en-AU"/>
                  </w:rPr>
                </w:pPr>
                <w:r w:rsidRPr="0004131F">
                  <w:rPr>
                    <w:sz w:val="20"/>
                    <w:szCs w:val="20"/>
                    <w:lang w:val="en-AU"/>
                  </w:rPr>
                  <w:t>Choose an item.</w:t>
                </w:r>
              </w:p>
            </w:tc>
          </w:sdtContent>
        </w:sdt>
        <w:tc>
          <w:tcPr>
            <w:tcW w:w="1067" w:type="pct"/>
            <w:vAlign w:val="center"/>
          </w:tcPr>
          <w:p w14:paraId="00BC4F63" w14:textId="77777777" w:rsidR="00F04E28" w:rsidRPr="0004131F" w:rsidRDefault="00F04E28" w:rsidP="003E136F">
            <w:pPr>
              <w:pStyle w:val="Tabletext"/>
              <w:spacing w:before="40"/>
              <w:rPr>
                <w:sz w:val="20"/>
                <w:szCs w:val="20"/>
                <w:lang w:val="en-AU"/>
              </w:rPr>
            </w:pPr>
          </w:p>
        </w:tc>
        <w:tc>
          <w:tcPr>
            <w:tcW w:w="1667" w:type="pct"/>
            <w:vAlign w:val="center"/>
          </w:tcPr>
          <w:p w14:paraId="533E3565" w14:textId="77777777" w:rsidR="00F04E28" w:rsidRPr="0004131F" w:rsidRDefault="00F04E28" w:rsidP="003E136F">
            <w:pPr>
              <w:pStyle w:val="Tabletext"/>
              <w:spacing w:before="40"/>
              <w:rPr>
                <w:sz w:val="20"/>
                <w:szCs w:val="20"/>
                <w:lang w:val="en-AU"/>
              </w:rPr>
            </w:pPr>
          </w:p>
        </w:tc>
        <w:sdt>
          <w:sdtPr>
            <w:rPr>
              <w:sz w:val="20"/>
              <w:szCs w:val="20"/>
              <w:lang w:val="en-AU"/>
            </w:rPr>
            <w:id w:val="1339580897"/>
            <w:placeholder>
              <w:docPart w:val="7EB2D4C87E0E4CE4AD1630F3C1238D54"/>
            </w:placeholder>
            <w:showingPlcHdr/>
            <w:dropDownList>
              <w:listItem w:value="Choose an item."/>
              <w:listItem w:displayText="Yes" w:value="Yes"/>
              <w:listItem w:displayText="No" w:value="No"/>
            </w:dropDownList>
          </w:sdtPr>
          <w:sdtContent>
            <w:tc>
              <w:tcPr>
                <w:tcW w:w="1200" w:type="pct"/>
                <w:vAlign w:val="center"/>
              </w:tcPr>
              <w:p w14:paraId="149358E2" w14:textId="77777777" w:rsidR="00F04E28" w:rsidRPr="0004131F" w:rsidRDefault="00F04E28" w:rsidP="003E136F">
                <w:pPr>
                  <w:pStyle w:val="Tabletext"/>
                  <w:spacing w:before="40"/>
                  <w:rPr>
                    <w:sz w:val="20"/>
                    <w:szCs w:val="20"/>
                    <w:lang w:val="en-AU"/>
                  </w:rPr>
                </w:pPr>
                <w:r w:rsidRPr="0004131F">
                  <w:rPr>
                    <w:color w:val="FF0000"/>
                    <w:sz w:val="20"/>
                    <w:szCs w:val="20"/>
                    <w:lang w:val="en-AU"/>
                  </w:rPr>
                  <w:t>Choose an item.</w:t>
                </w:r>
              </w:p>
            </w:tc>
          </w:sdtContent>
        </w:sdt>
      </w:tr>
    </w:tbl>
    <w:p w14:paraId="383A776B" w14:textId="6C2FA998" w:rsidR="00F04E28" w:rsidRPr="0024130B" w:rsidRDefault="00EF54B9" w:rsidP="00F04E28">
      <w:pPr>
        <w:pStyle w:val="Blackbodytext"/>
        <w:rPr>
          <w:lang w:val="en-AU"/>
        </w:rPr>
      </w:pPr>
      <w:r w:rsidRPr="0024130B">
        <w:rPr>
          <w:lang w:val="en-AU"/>
        </w:rPr>
        <w:br w:type="page"/>
      </w:r>
    </w:p>
    <w:p w14:paraId="4B3D2362" w14:textId="5B01AC9E" w:rsidR="00F04E28" w:rsidRPr="001708DD" w:rsidRDefault="00F04E28" w:rsidP="0024130B">
      <w:pPr>
        <w:pStyle w:val="Style2"/>
        <w:rPr>
          <w:i/>
          <w:color w:val="000000" w:themeColor="text1"/>
          <w:spacing w:val="0"/>
          <w:sz w:val="20"/>
          <w:szCs w:val="20"/>
          <w:lang w:val="en-AU"/>
        </w:rPr>
      </w:pPr>
      <w:bookmarkStart w:id="92" w:name="_Toc506900857"/>
      <w:r w:rsidRPr="001708DD">
        <w:rPr>
          <w:i/>
          <w:color w:val="000000" w:themeColor="text1"/>
          <w:spacing w:val="0"/>
          <w:sz w:val="20"/>
          <w:szCs w:val="20"/>
          <w:lang w:val="en-AU"/>
        </w:rPr>
        <w:lastRenderedPageBreak/>
        <w:t>Documents reviewed</w:t>
      </w:r>
      <w:bookmarkEnd w:id="90"/>
      <w:bookmarkEnd w:id="91"/>
      <w:bookmarkEnd w:id="92"/>
      <w:r w:rsidRPr="001708DD">
        <w:rPr>
          <w:i/>
          <w:color w:val="000000" w:themeColor="text1"/>
          <w:spacing w:val="0"/>
          <w:sz w:val="20"/>
          <w:szCs w:val="20"/>
          <w:lang w:val="en-AU"/>
        </w:rPr>
        <w:t xml:space="preserve"> </w:t>
      </w:r>
    </w:p>
    <w:p w14:paraId="0383320F" w14:textId="77777777" w:rsidR="00F04E28" w:rsidRPr="001708DD" w:rsidRDefault="00F04E28" w:rsidP="00F04E28">
      <w:pPr>
        <w:pStyle w:val="Blueguidancetext"/>
        <w:rPr>
          <w:sz w:val="20"/>
          <w:szCs w:val="24"/>
          <w:lang w:val="en-AU"/>
        </w:rPr>
      </w:pPr>
      <w:r w:rsidRPr="001708DD">
        <w:rPr>
          <w:sz w:val="20"/>
          <w:szCs w:val="24"/>
          <w:lang w:val="en-AU"/>
        </w:rPr>
        <w:t xml:space="preserve">This section provides details of all documents reviewed by the assurance practitioner during the validation. </w:t>
      </w:r>
    </w:p>
    <w:tbl>
      <w:tblPr>
        <w:tblStyle w:val="TableGrid"/>
        <w:tblW w:w="4921" w:type="pct"/>
        <w:tblBorders>
          <w:top w:val="single" w:sz="4" w:space="0" w:color="CAE5E4"/>
          <w:left w:val="single" w:sz="4" w:space="0" w:color="CAE5E4"/>
          <w:bottom w:val="single" w:sz="4" w:space="0" w:color="CAE5E4"/>
          <w:right w:val="single" w:sz="4" w:space="0" w:color="CAE5E4"/>
          <w:insideH w:val="single" w:sz="4" w:space="0" w:color="CAE5E4"/>
          <w:insideV w:val="single" w:sz="4" w:space="0" w:color="CAE5E4"/>
        </w:tblBorders>
        <w:tblLook w:val="04A0" w:firstRow="1" w:lastRow="0" w:firstColumn="1" w:lastColumn="0" w:noHBand="0" w:noVBand="1"/>
      </w:tblPr>
      <w:tblGrid>
        <w:gridCol w:w="563"/>
        <w:gridCol w:w="2552"/>
        <w:gridCol w:w="2550"/>
        <w:gridCol w:w="2836"/>
      </w:tblGrid>
      <w:tr w:rsidR="00DC1696" w:rsidRPr="001708DD" w14:paraId="3367DB1B" w14:textId="77777777" w:rsidTr="00BF3E37">
        <w:trPr>
          <w:trHeight w:val="454"/>
        </w:trPr>
        <w:tc>
          <w:tcPr>
            <w:tcW w:w="331" w:type="pct"/>
            <w:shd w:val="clear" w:color="auto" w:fill="9DD5D7"/>
            <w:vAlign w:val="center"/>
          </w:tcPr>
          <w:p w14:paraId="5F56D07C" w14:textId="7D2640A0" w:rsidR="00DC1696" w:rsidRPr="001708DD" w:rsidRDefault="00DC1696" w:rsidP="00DC1696">
            <w:pPr>
              <w:pStyle w:val="Tabletext"/>
              <w:rPr>
                <w:b/>
                <w:sz w:val="20"/>
                <w:szCs w:val="20"/>
                <w:lang w:val="en-AU"/>
              </w:rPr>
            </w:pPr>
            <w:r>
              <w:rPr>
                <w:b/>
                <w:sz w:val="20"/>
                <w:szCs w:val="20"/>
                <w:lang w:val="en-AU"/>
              </w:rPr>
              <w:t>#</w:t>
            </w:r>
          </w:p>
        </w:tc>
        <w:tc>
          <w:tcPr>
            <w:tcW w:w="1501" w:type="pct"/>
            <w:shd w:val="clear" w:color="auto" w:fill="9DD5D7"/>
            <w:vAlign w:val="center"/>
          </w:tcPr>
          <w:p w14:paraId="5B24198D" w14:textId="2E571F41" w:rsidR="00DC1696" w:rsidRPr="001708DD" w:rsidRDefault="00DC1696" w:rsidP="00DC1696">
            <w:pPr>
              <w:pStyle w:val="Tabletext"/>
              <w:rPr>
                <w:b/>
                <w:sz w:val="20"/>
                <w:szCs w:val="20"/>
                <w:lang w:val="en-AU"/>
              </w:rPr>
            </w:pPr>
            <w:r w:rsidRPr="001708DD">
              <w:rPr>
                <w:b/>
                <w:sz w:val="20"/>
                <w:szCs w:val="20"/>
                <w:lang w:val="en-AU"/>
              </w:rPr>
              <w:t xml:space="preserve">Name or description of document </w:t>
            </w:r>
          </w:p>
        </w:tc>
        <w:tc>
          <w:tcPr>
            <w:tcW w:w="1500" w:type="pct"/>
            <w:shd w:val="clear" w:color="auto" w:fill="9DD5D7"/>
            <w:vAlign w:val="center"/>
          </w:tcPr>
          <w:p w14:paraId="12F52798" w14:textId="77777777" w:rsidR="00DC1696" w:rsidRPr="001708DD" w:rsidRDefault="00DC1696" w:rsidP="00DC1696">
            <w:pPr>
              <w:pStyle w:val="Tabletext"/>
              <w:rPr>
                <w:b/>
                <w:sz w:val="20"/>
                <w:szCs w:val="20"/>
                <w:lang w:val="en-AU"/>
              </w:rPr>
            </w:pPr>
            <w:r w:rsidRPr="001708DD">
              <w:rPr>
                <w:b/>
                <w:sz w:val="20"/>
                <w:szCs w:val="20"/>
                <w:lang w:val="en-AU"/>
              </w:rPr>
              <w:t>Document title / filename</w:t>
            </w:r>
          </w:p>
        </w:tc>
        <w:tc>
          <w:tcPr>
            <w:tcW w:w="1668" w:type="pct"/>
            <w:shd w:val="clear" w:color="auto" w:fill="9DD5D7"/>
            <w:vAlign w:val="center"/>
          </w:tcPr>
          <w:p w14:paraId="61FC9EE0" w14:textId="77777777" w:rsidR="00DC1696" w:rsidRPr="001708DD" w:rsidRDefault="00DC1696" w:rsidP="00DC1696">
            <w:pPr>
              <w:pStyle w:val="Tabletext"/>
              <w:rPr>
                <w:b/>
                <w:sz w:val="20"/>
                <w:szCs w:val="20"/>
                <w:lang w:val="en-AU"/>
              </w:rPr>
            </w:pPr>
            <w:r w:rsidRPr="001708DD">
              <w:rPr>
                <w:b/>
                <w:sz w:val="20"/>
                <w:szCs w:val="20"/>
                <w:lang w:val="en-AU"/>
              </w:rPr>
              <w:t>Author and date prepared, and version if applicable</w:t>
            </w:r>
          </w:p>
        </w:tc>
      </w:tr>
      <w:tr w:rsidR="00DC1696" w:rsidRPr="001708DD" w14:paraId="32924A4F" w14:textId="77777777" w:rsidTr="00BF3E37">
        <w:trPr>
          <w:trHeight w:val="425"/>
        </w:trPr>
        <w:tc>
          <w:tcPr>
            <w:tcW w:w="331" w:type="pct"/>
          </w:tcPr>
          <w:p w14:paraId="5F116F53" w14:textId="3F8A28F2" w:rsidR="00DC1696" w:rsidRPr="001708DD" w:rsidRDefault="00DC1696" w:rsidP="003E136F">
            <w:pPr>
              <w:pStyle w:val="Tabletext"/>
              <w:rPr>
                <w:sz w:val="20"/>
                <w:szCs w:val="20"/>
                <w:lang w:val="en-AU"/>
              </w:rPr>
            </w:pPr>
            <w:r>
              <w:rPr>
                <w:sz w:val="20"/>
                <w:szCs w:val="20"/>
                <w:lang w:val="en-AU"/>
              </w:rPr>
              <w:t>1</w:t>
            </w:r>
          </w:p>
        </w:tc>
        <w:tc>
          <w:tcPr>
            <w:tcW w:w="1501" w:type="pct"/>
            <w:shd w:val="clear" w:color="auto" w:fill="auto"/>
          </w:tcPr>
          <w:p w14:paraId="324D6B95" w14:textId="548074E6" w:rsidR="00DC1696" w:rsidRPr="001708DD" w:rsidRDefault="00DC1696" w:rsidP="003E136F">
            <w:pPr>
              <w:pStyle w:val="Tabletext"/>
              <w:rPr>
                <w:sz w:val="20"/>
                <w:szCs w:val="20"/>
                <w:lang w:val="en-AU"/>
              </w:rPr>
            </w:pPr>
          </w:p>
        </w:tc>
        <w:tc>
          <w:tcPr>
            <w:tcW w:w="1500" w:type="pct"/>
          </w:tcPr>
          <w:p w14:paraId="5F2505A0" w14:textId="77777777" w:rsidR="00DC1696" w:rsidRPr="001708DD" w:rsidRDefault="00DC1696" w:rsidP="003E136F">
            <w:pPr>
              <w:pStyle w:val="Tabletext"/>
              <w:rPr>
                <w:sz w:val="20"/>
                <w:szCs w:val="20"/>
                <w:lang w:val="en-AU"/>
              </w:rPr>
            </w:pPr>
          </w:p>
        </w:tc>
        <w:tc>
          <w:tcPr>
            <w:tcW w:w="1668" w:type="pct"/>
          </w:tcPr>
          <w:p w14:paraId="2A55A471" w14:textId="77777777" w:rsidR="00DC1696" w:rsidRPr="001708DD" w:rsidRDefault="00DC1696" w:rsidP="003E136F">
            <w:pPr>
              <w:pStyle w:val="Tabletext"/>
              <w:rPr>
                <w:sz w:val="20"/>
                <w:szCs w:val="20"/>
                <w:lang w:val="en-AU"/>
              </w:rPr>
            </w:pPr>
          </w:p>
        </w:tc>
      </w:tr>
      <w:tr w:rsidR="00DC1696" w:rsidRPr="001708DD" w14:paraId="4FE13D54" w14:textId="77777777" w:rsidTr="00BF3E37">
        <w:trPr>
          <w:trHeight w:val="425"/>
        </w:trPr>
        <w:tc>
          <w:tcPr>
            <w:tcW w:w="331" w:type="pct"/>
          </w:tcPr>
          <w:p w14:paraId="020CA445" w14:textId="32519844" w:rsidR="00DC1696" w:rsidRPr="001708DD" w:rsidRDefault="00DC1696" w:rsidP="003E136F">
            <w:pPr>
              <w:pStyle w:val="Tabletext"/>
              <w:rPr>
                <w:sz w:val="20"/>
                <w:szCs w:val="20"/>
                <w:lang w:val="en-AU"/>
              </w:rPr>
            </w:pPr>
            <w:r>
              <w:rPr>
                <w:sz w:val="20"/>
                <w:szCs w:val="20"/>
                <w:lang w:val="en-AU"/>
              </w:rPr>
              <w:t>2</w:t>
            </w:r>
          </w:p>
        </w:tc>
        <w:tc>
          <w:tcPr>
            <w:tcW w:w="1501" w:type="pct"/>
            <w:shd w:val="clear" w:color="auto" w:fill="auto"/>
          </w:tcPr>
          <w:p w14:paraId="31398893" w14:textId="48550E26" w:rsidR="00DC1696" w:rsidRPr="001708DD" w:rsidRDefault="00DC1696" w:rsidP="003E136F">
            <w:pPr>
              <w:pStyle w:val="Tabletext"/>
              <w:rPr>
                <w:sz w:val="20"/>
                <w:szCs w:val="20"/>
                <w:lang w:val="en-AU"/>
              </w:rPr>
            </w:pPr>
          </w:p>
        </w:tc>
        <w:tc>
          <w:tcPr>
            <w:tcW w:w="1500" w:type="pct"/>
          </w:tcPr>
          <w:p w14:paraId="07393B02" w14:textId="77777777" w:rsidR="00DC1696" w:rsidRPr="001708DD" w:rsidRDefault="00DC1696" w:rsidP="003E136F">
            <w:pPr>
              <w:pStyle w:val="Tabletext"/>
              <w:rPr>
                <w:sz w:val="20"/>
                <w:szCs w:val="20"/>
                <w:lang w:val="en-AU"/>
              </w:rPr>
            </w:pPr>
          </w:p>
        </w:tc>
        <w:tc>
          <w:tcPr>
            <w:tcW w:w="1668" w:type="pct"/>
          </w:tcPr>
          <w:p w14:paraId="399979C5" w14:textId="77777777" w:rsidR="00DC1696" w:rsidRPr="001708DD" w:rsidRDefault="00DC1696" w:rsidP="003E136F">
            <w:pPr>
              <w:pStyle w:val="Tabletext"/>
              <w:rPr>
                <w:sz w:val="20"/>
                <w:szCs w:val="20"/>
                <w:lang w:val="en-AU"/>
              </w:rPr>
            </w:pPr>
          </w:p>
        </w:tc>
      </w:tr>
      <w:tr w:rsidR="00DC1696" w:rsidRPr="001708DD" w14:paraId="07BCF1F5" w14:textId="77777777" w:rsidTr="00BF3E37">
        <w:trPr>
          <w:trHeight w:val="425"/>
        </w:trPr>
        <w:tc>
          <w:tcPr>
            <w:tcW w:w="331" w:type="pct"/>
          </w:tcPr>
          <w:p w14:paraId="4C3D939E" w14:textId="7F4B460F" w:rsidR="00DC1696" w:rsidRPr="001708DD" w:rsidRDefault="00DC1696" w:rsidP="003E136F">
            <w:pPr>
              <w:pStyle w:val="Tabletext"/>
              <w:rPr>
                <w:sz w:val="20"/>
                <w:szCs w:val="20"/>
                <w:lang w:val="en-AU"/>
              </w:rPr>
            </w:pPr>
            <w:r>
              <w:rPr>
                <w:sz w:val="20"/>
                <w:szCs w:val="20"/>
                <w:lang w:val="en-AU"/>
              </w:rPr>
              <w:t>3</w:t>
            </w:r>
          </w:p>
        </w:tc>
        <w:tc>
          <w:tcPr>
            <w:tcW w:w="1501" w:type="pct"/>
            <w:shd w:val="clear" w:color="auto" w:fill="auto"/>
          </w:tcPr>
          <w:p w14:paraId="0EFA934A" w14:textId="292359ED" w:rsidR="00DC1696" w:rsidRPr="001708DD" w:rsidRDefault="00DC1696" w:rsidP="003E136F">
            <w:pPr>
              <w:pStyle w:val="Tabletext"/>
              <w:rPr>
                <w:sz w:val="20"/>
                <w:szCs w:val="20"/>
                <w:lang w:val="en-AU"/>
              </w:rPr>
            </w:pPr>
          </w:p>
        </w:tc>
        <w:tc>
          <w:tcPr>
            <w:tcW w:w="1500" w:type="pct"/>
          </w:tcPr>
          <w:p w14:paraId="3DF13435" w14:textId="77777777" w:rsidR="00DC1696" w:rsidRPr="001708DD" w:rsidRDefault="00DC1696" w:rsidP="003E136F">
            <w:pPr>
              <w:pStyle w:val="Tabletext"/>
              <w:rPr>
                <w:sz w:val="20"/>
                <w:szCs w:val="20"/>
                <w:lang w:val="en-AU"/>
              </w:rPr>
            </w:pPr>
          </w:p>
        </w:tc>
        <w:tc>
          <w:tcPr>
            <w:tcW w:w="1668" w:type="pct"/>
          </w:tcPr>
          <w:p w14:paraId="696CA32D" w14:textId="77777777" w:rsidR="00DC1696" w:rsidRPr="001708DD" w:rsidRDefault="00DC1696" w:rsidP="003E136F">
            <w:pPr>
              <w:pStyle w:val="Tabletext"/>
              <w:rPr>
                <w:sz w:val="20"/>
                <w:szCs w:val="20"/>
                <w:lang w:val="en-AU"/>
              </w:rPr>
            </w:pPr>
          </w:p>
        </w:tc>
      </w:tr>
      <w:tr w:rsidR="00DC1696" w:rsidRPr="001708DD" w14:paraId="6A5EFFF8" w14:textId="77777777" w:rsidTr="00BF3E37">
        <w:trPr>
          <w:trHeight w:val="425"/>
        </w:trPr>
        <w:tc>
          <w:tcPr>
            <w:tcW w:w="331" w:type="pct"/>
          </w:tcPr>
          <w:p w14:paraId="35152C44" w14:textId="05CBBA18" w:rsidR="00DC1696" w:rsidRPr="001708DD" w:rsidRDefault="00DC1696" w:rsidP="003E136F">
            <w:pPr>
              <w:pStyle w:val="Tabletext"/>
              <w:rPr>
                <w:sz w:val="20"/>
                <w:szCs w:val="20"/>
                <w:lang w:val="en-AU"/>
              </w:rPr>
            </w:pPr>
            <w:r>
              <w:rPr>
                <w:sz w:val="20"/>
                <w:szCs w:val="20"/>
                <w:lang w:val="en-AU"/>
              </w:rPr>
              <w:t>4</w:t>
            </w:r>
          </w:p>
        </w:tc>
        <w:tc>
          <w:tcPr>
            <w:tcW w:w="1501" w:type="pct"/>
            <w:shd w:val="clear" w:color="auto" w:fill="auto"/>
          </w:tcPr>
          <w:p w14:paraId="769AFA19" w14:textId="6062459B" w:rsidR="00DC1696" w:rsidRPr="001708DD" w:rsidRDefault="00DC1696" w:rsidP="003E136F">
            <w:pPr>
              <w:pStyle w:val="Tabletext"/>
              <w:rPr>
                <w:sz w:val="20"/>
                <w:szCs w:val="20"/>
                <w:lang w:val="en-AU"/>
              </w:rPr>
            </w:pPr>
          </w:p>
        </w:tc>
        <w:tc>
          <w:tcPr>
            <w:tcW w:w="1500" w:type="pct"/>
          </w:tcPr>
          <w:p w14:paraId="327996D5" w14:textId="77777777" w:rsidR="00DC1696" w:rsidRPr="001708DD" w:rsidRDefault="00DC1696" w:rsidP="003E136F">
            <w:pPr>
              <w:pStyle w:val="Tabletext"/>
              <w:rPr>
                <w:sz w:val="20"/>
                <w:szCs w:val="20"/>
                <w:lang w:val="en-AU"/>
              </w:rPr>
            </w:pPr>
          </w:p>
        </w:tc>
        <w:tc>
          <w:tcPr>
            <w:tcW w:w="1668" w:type="pct"/>
          </w:tcPr>
          <w:p w14:paraId="7D9C25B1" w14:textId="77777777" w:rsidR="00DC1696" w:rsidRPr="001708DD" w:rsidRDefault="00DC1696" w:rsidP="003E136F">
            <w:pPr>
              <w:pStyle w:val="Tabletext"/>
              <w:rPr>
                <w:sz w:val="20"/>
                <w:szCs w:val="20"/>
                <w:lang w:val="en-AU"/>
              </w:rPr>
            </w:pPr>
          </w:p>
        </w:tc>
      </w:tr>
      <w:tr w:rsidR="00DC1696" w:rsidRPr="001708DD" w14:paraId="631056B5" w14:textId="77777777" w:rsidTr="00BF3E37">
        <w:trPr>
          <w:trHeight w:val="425"/>
        </w:trPr>
        <w:tc>
          <w:tcPr>
            <w:tcW w:w="331" w:type="pct"/>
          </w:tcPr>
          <w:p w14:paraId="35F9D8C7" w14:textId="73AEDBF2" w:rsidR="00DC1696" w:rsidRPr="001708DD" w:rsidRDefault="00DC1696" w:rsidP="003E136F">
            <w:pPr>
              <w:pStyle w:val="Tabletext"/>
              <w:rPr>
                <w:sz w:val="20"/>
                <w:szCs w:val="20"/>
                <w:lang w:val="en-AU"/>
              </w:rPr>
            </w:pPr>
            <w:r>
              <w:rPr>
                <w:sz w:val="20"/>
                <w:szCs w:val="20"/>
                <w:lang w:val="en-AU"/>
              </w:rPr>
              <w:t>5</w:t>
            </w:r>
          </w:p>
        </w:tc>
        <w:tc>
          <w:tcPr>
            <w:tcW w:w="1501" w:type="pct"/>
            <w:shd w:val="clear" w:color="auto" w:fill="auto"/>
          </w:tcPr>
          <w:p w14:paraId="598EB2EC" w14:textId="0440689C" w:rsidR="00DC1696" w:rsidRPr="001708DD" w:rsidRDefault="00DC1696" w:rsidP="003E136F">
            <w:pPr>
              <w:pStyle w:val="Tabletext"/>
              <w:rPr>
                <w:sz w:val="20"/>
                <w:szCs w:val="20"/>
                <w:lang w:val="en-AU"/>
              </w:rPr>
            </w:pPr>
          </w:p>
        </w:tc>
        <w:tc>
          <w:tcPr>
            <w:tcW w:w="1500" w:type="pct"/>
          </w:tcPr>
          <w:p w14:paraId="5272DBCE" w14:textId="77777777" w:rsidR="00DC1696" w:rsidRPr="001708DD" w:rsidRDefault="00DC1696" w:rsidP="003E136F">
            <w:pPr>
              <w:pStyle w:val="Tabletext"/>
              <w:rPr>
                <w:sz w:val="20"/>
                <w:szCs w:val="20"/>
                <w:lang w:val="en-AU"/>
              </w:rPr>
            </w:pPr>
          </w:p>
        </w:tc>
        <w:tc>
          <w:tcPr>
            <w:tcW w:w="1668" w:type="pct"/>
          </w:tcPr>
          <w:p w14:paraId="1B674009" w14:textId="77777777" w:rsidR="00DC1696" w:rsidRPr="001708DD" w:rsidRDefault="00DC1696" w:rsidP="003E136F">
            <w:pPr>
              <w:pStyle w:val="Tabletext"/>
              <w:rPr>
                <w:sz w:val="20"/>
                <w:szCs w:val="20"/>
                <w:lang w:val="en-AU"/>
              </w:rPr>
            </w:pPr>
          </w:p>
        </w:tc>
      </w:tr>
      <w:tr w:rsidR="00DC1696" w:rsidRPr="001708DD" w14:paraId="6073B3C8" w14:textId="77777777" w:rsidTr="00BF3E37">
        <w:trPr>
          <w:trHeight w:val="425"/>
        </w:trPr>
        <w:tc>
          <w:tcPr>
            <w:tcW w:w="331" w:type="pct"/>
          </w:tcPr>
          <w:p w14:paraId="2AE1CB52" w14:textId="1638B9B8" w:rsidR="00DC1696" w:rsidRPr="001708DD" w:rsidRDefault="00DC1696" w:rsidP="003E136F">
            <w:pPr>
              <w:pStyle w:val="Tabletext"/>
              <w:rPr>
                <w:sz w:val="20"/>
                <w:szCs w:val="20"/>
                <w:lang w:val="en-AU"/>
              </w:rPr>
            </w:pPr>
            <w:r>
              <w:rPr>
                <w:sz w:val="20"/>
                <w:szCs w:val="20"/>
                <w:lang w:val="en-AU"/>
              </w:rPr>
              <w:t>6</w:t>
            </w:r>
          </w:p>
        </w:tc>
        <w:tc>
          <w:tcPr>
            <w:tcW w:w="1501" w:type="pct"/>
            <w:shd w:val="clear" w:color="auto" w:fill="auto"/>
          </w:tcPr>
          <w:p w14:paraId="04DB5BDD" w14:textId="57491CC6" w:rsidR="00DC1696" w:rsidRPr="001708DD" w:rsidRDefault="00DC1696" w:rsidP="003E136F">
            <w:pPr>
              <w:pStyle w:val="Tabletext"/>
              <w:rPr>
                <w:sz w:val="20"/>
                <w:szCs w:val="20"/>
                <w:lang w:val="en-AU"/>
              </w:rPr>
            </w:pPr>
          </w:p>
        </w:tc>
        <w:tc>
          <w:tcPr>
            <w:tcW w:w="1500" w:type="pct"/>
          </w:tcPr>
          <w:p w14:paraId="6E5FD54B" w14:textId="77777777" w:rsidR="00DC1696" w:rsidRPr="001708DD" w:rsidRDefault="00DC1696" w:rsidP="003E136F">
            <w:pPr>
              <w:pStyle w:val="Tabletext"/>
              <w:rPr>
                <w:sz w:val="20"/>
                <w:szCs w:val="20"/>
                <w:lang w:val="en-AU"/>
              </w:rPr>
            </w:pPr>
          </w:p>
        </w:tc>
        <w:tc>
          <w:tcPr>
            <w:tcW w:w="1668" w:type="pct"/>
          </w:tcPr>
          <w:p w14:paraId="6D869E4C" w14:textId="77777777" w:rsidR="00DC1696" w:rsidRPr="001708DD" w:rsidRDefault="00DC1696" w:rsidP="003E136F">
            <w:pPr>
              <w:pStyle w:val="Tabletext"/>
              <w:rPr>
                <w:sz w:val="20"/>
                <w:szCs w:val="20"/>
                <w:lang w:val="en-AU"/>
              </w:rPr>
            </w:pPr>
          </w:p>
        </w:tc>
      </w:tr>
      <w:tr w:rsidR="00DC1696" w:rsidRPr="001708DD" w14:paraId="7DA3BB3A" w14:textId="77777777" w:rsidTr="00BF3E37">
        <w:trPr>
          <w:trHeight w:val="425"/>
        </w:trPr>
        <w:tc>
          <w:tcPr>
            <w:tcW w:w="331" w:type="pct"/>
          </w:tcPr>
          <w:p w14:paraId="587B945C" w14:textId="35E49673" w:rsidR="00DC1696" w:rsidRPr="001708DD" w:rsidRDefault="00DC1696" w:rsidP="003E136F">
            <w:pPr>
              <w:pStyle w:val="Tabletext"/>
              <w:rPr>
                <w:sz w:val="20"/>
                <w:szCs w:val="20"/>
                <w:lang w:val="en-AU"/>
              </w:rPr>
            </w:pPr>
            <w:r>
              <w:rPr>
                <w:sz w:val="20"/>
                <w:szCs w:val="20"/>
                <w:lang w:val="en-AU"/>
              </w:rPr>
              <w:t>7</w:t>
            </w:r>
          </w:p>
        </w:tc>
        <w:tc>
          <w:tcPr>
            <w:tcW w:w="1501" w:type="pct"/>
            <w:shd w:val="clear" w:color="auto" w:fill="auto"/>
          </w:tcPr>
          <w:p w14:paraId="51C4E855" w14:textId="257D7198" w:rsidR="00DC1696" w:rsidRPr="001708DD" w:rsidRDefault="00DC1696" w:rsidP="003E136F">
            <w:pPr>
              <w:pStyle w:val="Tabletext"/>
              <w:rPr>
                <w:sz w:val="20"/>
                <w:szCs w:val="20"/>
                <w:lang w:val="en-AU"/>
              </w:rPr>
            </w:pPr>
          </w:p>
        </w:tc>
        <w:tc>
          <w:tcPr>
            <w:tcW w:w="1500" w:type="pct"/>
          </w:tcPr>
          <w:p w14:paraId="0A11D535" w14:textId="77777777" w:rsidR="00DC1696" w:rsidRPr="001708DD" w:rsidRDefault="00DC1696" w:rsidP="003E136F">
            <w:pPr>
              <w:pStyle w:val="Tabletext"/>
              <w:rPr>
                <w:sz w:val="20"/>
                <w:szCs w:val="20"/>
                <w:lang w:val="en-AU"/>
              </w:rPr>
            </w:pPr>
          </w:p>
        </w:tc>
        <w:tc>
          <w:tcPr>
            <w:tcW w:w="1668" w:type="pct"/>
          </w:tcPr>
          <w:p w14:paraId="692CFAF0" w14:textId="77777777" w:rsidR="00DC1696" w:rsidRPr="001708DD" w:rsidRDefault="00DC1696" w:rsidP="003E136F">
            <w:pPr>
              <w:pStyle w:val="Tabletext"/>
              <w:rPr>
                <w:sz w:val="20"/>
                <w:szCs w:val="20"/>
                <w:lang w:val="en-AU"/>
              </w:rPr>
            </w:pPr>
          </w:p>
        </w:tc>
      </w:tr>
    </w:tbl>
    <w:p w14:paraId="0D528B72" w14:textId="77777777" w:rsidR="00F04E28" w:rsidRPr="0024130B" w:rsidRDefault="00F04E28" w:rsidP="00F04E28">
      <w:pPr>
        <w:pStyle w:val="Blackbodytext"/>
        <w:rPr>
          <w:lang w:val="en-AU"/>
        </w:rPr>
      </w:pPr>
    </w:p>
    <w:p w14:paraId="4E9DEE9B" w14:textId="597EFC28" w:rsidR="00011B27" w:rsidRPr="0024130B" w:rsidRDefault="00F04E28" w:rsidP="00F04E28">
      <w:pPr>
        <w:pStyle w:val="Blackbodytext"/>
        <w:rPr>
          <w:lang w:val="en-AU"/>
        </w:rPr>
      </w:pPr>
      <w:r w:rsidRPr="0024130B">
        <w:rPr>
          <w:lang w:val="en-AU"/>
        </w:rPr>
        <w:br w:type="page"/>
      </w:r>
    </w:p>
    <w:p w14:paraId="59F027EC" w14:textId="7EA4F3A2" w:rsidR="00754DFD" w:rsidRPr="00BA1E83" w:rsidRDefault="000C5F0E" w:rsidP="0024130B">
      <w:pPr>
        <w:pStyle w:val="Style1"/>
        <w:numPr>
          <w:ilvl w:val="0"/>
          <w:numId w:val="57"/>
        </w:numPr>
        <w:spacing w:after="240"/>
        <w:ind w:left="0" w:firstLine="62"/>
      </w:pPr>
      <w:bookmarkStart w:id="93" w:name="_Toc169699420"/>
      <w:r w:rsidRPr="0024130B">
        <w:lastRenderedPageBreak/>
        <w:t xml:space="preserve">TYPE 3: AGREED UPON PROCEDURES, ASSURANCE ENGAGMENT AND LCA CRITICAL REVIEW THIRD PARTY </w:t>
      </w:r>
      <w:r w:rsidR="00754DFD" w:rsidRPr="00D74A3E">
        <w:t>VAL</w:t>
      </w:r>
      <w:r w:rsidR="00520707">
        <w:t>I</w:t>
      </w:r>
      <w:r w:rsidR="00754DFD" w:rsidRPr="00BA1E83">
        <w:t>DATION</w:t>
      </w:r>
      <w:bookmarkEnd w:id="93"/>
    </w:p>
    <w:p w14:paraId="71293996" w14:textId="2D52F14E" w:rsidR="00B81C12" w:rsidRDefault="00754DFD" w:rsidP="0024130B">
      <w:pPr>
        <w:pStyle w:val="Blackbodytext"/>
        <w:spacing w:before="120" w:after="120" w:line="360" w:lineRule="auto"/>
        <w:rPr>
          <w:rFonts w:cs="Arial"/>
          <w:color w:val="auto"/>
          <w:sz w:val="20"/>
          <w:szCs w:val="20"/>
          <w:lang w:val="en-AU"/>
        </w:rPr>
      </w:pPr>
      <w:r w:rsidRPr="0024130B">
        <w:rPr>
          <w:rFonts w:cs="Arial"/>
          <w:color w:val="auto"/>
          <w:sz w:val="20"/>
          <w:szCs w:val="20"/>
          <w:lang w:val="en-AU"/>
        </w:rPr>
        <w:t>This</w:t>
      </w:r>
      <w:r w:rsidR="00F225B0" w:rsidRPr="0024130B">
        <w:rPr>
          <w:rFonts w:cs="Arial"/>
          <w:color w:val="auto"/>
          <w:sz w:val="20"/>
          <w:szCs w:val="20"/>
          <w:lang w:val="en-AU"/>
        </w:rPr>
        <w:t xml:space="preserve"> section</w:t>
      </w:r>
      <w:r w:rsidRPr="0024130B">
        <w:rPr>
          <w:rFonts w:cs="Arial"/>
          <w:color w:val="auto"/>
          <w:sz w:val="20"/>
          <w:szCs w:val="20"/>
          <w:lang w:val="en-AU"/>
        </w:rPr>
        <w:t xml:space="preserve"> sets out the requirements for a Type 3</w:t>
      </w:r>
      <w:r w:rsidR="00DE3C5D" w:rsidRPr="0024130B">
        <w:rPr>
          <w:rFonts w:cs="Arial"/>
          <w:color w:val="auto"/>
          <w:sz w:val="20"/>
          <w:szCs w:val="20"/>
          <w:lang w:val="en-AU"/>
        </w:rPr>
        <w:t xml:space="preserve"> </w:t>
      </w:r>
      <w:r w:rsidR="00CF5E35" w:rsidRPr="0024130B">
        <w:rPr>
          <w:rFonts w:cs="Arial"/>
          <w:color w:val="auto"/>
          <w:sz w:val="20"/>
          <w:szCs w:val="20"/>
          <w:lang w:val="en-AU"/>
        </w:rPr>
        <w:t xml:space="preserve">third party </w:t>
      </w:r>
      <w:r w:rsidR="00D13A13" w:rsidRPr="0024130B">
        <w:rPr>
          <w:rFonts w:cs="Arial"/>
          <w:color w:val="auto"/>
          <w:sz w:val="20"/>
          <w:szCs w:val="20"/>
          <w:lang w:val="en-AU"/>
        </w:rPr>
        <w:t>agreed upon procedure</w:t>
      </w:r>
      <w:r w:rsidR="000C22A6" w:rsidRPr="0024130B">
        <w:rPr>
          <w:rFonts w:cs="Arial"/>
          <w:color w:val="auto"/>
          <w:sz w:val="20"/>
          <w:szCs w:val="20"/>
          <w:lang w:val="en-AU"/>
        </w:rPr>
        <w:t xml:space="preserve">, </w:t>
      </w:r>
      <w:r w:rsidR="00D13A13" w:rsidRPr="0024130B">
        <w:rPr>
          <w:rFonts w:cs="Arial"/>
          <w:color w:val="auto"/>
          <w:sz w:val="20"/>
          <w:szCs w:val="20"/>
          <w:lang w:val="en-AU"/>
        </w:rPr>
        <w:t xml:space="preserve">assurance engagement </w:t>
      </w:r>
      <w:r w:rsidR="000C22A6" w:rsidRPr="0024130B">
        <w:rPr>
          <w:rFonts w:cs="Arial"/>
          <w:color w:val="auto"/>
          <w:sz w:val="20"/>
          <w:szCs w:val="20"/>
          <w:lang w:val="en-AU"/>
        </w:rPr>
        <w:t xml:space="preserve">and </w:t>
      </w:r>
      <w:r w:rsidR="000C6633" w:rsidRPr="0024130B">
        <w:rPr>
          <w:rFonts w:cs="Arial"/>
          <w:color w:val="auto"/>
          <w:sz w:val="20"/>
          <w:szCs w:val="20"/>
          <w:lang w:val="en-AU"/>
        </w:rPr>
        <w:t xml:space="preserve">life cycle assessment (LCA) </w:t>
      </w:r>
      <w:r w:rsidR="000C22A6" w:rsidRPr="0024130B">
        <w:rPr>
          <w:rFonts w:cs="Arial"/>
          <w:color w:val="auto"/>
          <w:sz w:val="20"/>
          <w:szCs w:val="20"/>
          <w:lang w:val="en-AU"/>
        </w:rPr>
        <w:t xml:space="preserve">critical review </w:t>
      </w:r>
      <w:r w:rsidR="00DE3C5D" w:rsidRPr="0024130B">
        <w:rPr>
          <w:rFonts w:cs="Arial"/>
          <w:color w:val="auto"/>
          <w:sz w:val="20"/>
          <w:szCs w:val="20"/>
          <w:lang w:val="en-AU"/>
        </w:rPr>
        <w:t>valid</w:t>
      </w:r>
      <w:r w:rsidR="00F95AC3" w:rsidRPr="0024130B">
        <w:rPr>
          <w:rFonts w:cs="Arial"/>
          <w:color w:val="auto"/>
          <w:sz w:val="20"/>
          <w:szCs w:val="20"/>
          <w:lang w:val="en-AU"/>
        </w:rPr>
        <w:t>ation</w:t>
      </w:r>
      <w:r w:rsidRPr="0024130B">
        <w:rPr>
          <w:rFonts w:cs="Arial"/>
          <w:color w:val="auto"/>
          <w:sz w:val="20"/>
          <w:szCs w:val="20"/>
          <w:lang w:val="en-AU"/>
        </w:rPr>
        <w:t xml:space="preserve"> </w:t>
      </w:r>
      <w:r w:rsidR="00CF5E35" w:rsidRPr="0024130B">
        <w:rPr>
          <w:rFonts w:cs="Arial"/>
          <w:color w:val="auto"/>
          <w:sz w:val="20"/>
          <w:szCs w:val="20"/>
          <w:lang w:val="en-AU"/>
        </w:rPr>
        <w:t xml:space="preserve">(Type 3 validation) </w:t>
      </w:r>
      <w:r w:rsidRPr="0024130B">
        <w:rPr>
          <w:rFonts w:cs="Arial"/>
          <w:color w:val="auto"/>
          <w:sz w:val="20"/>
          <w:szCs w:val="20"/>
          <w:lang w:val="en-AU"/>
        </w:rPr>
        <w:t>on carbon neutral claims against the Climate Active Carbon Neutral Standard</w:t>
      </w:r>
      <w:r w:rsidR="00EA3411">
        <w:rPr>
          <w:rFonts w:cs="Arial"/>
          <w:color w:val="auto"/>
          <w:sz w:val="20"/>
          <w:szCs w:val="20"/>
          <w:lang w:val="en-AU"/>
        </w:rPr>
        <w:t>,</w:t>
      </w:r>
      <w:r w:rsidR="00EA3411" w:rsidRPr="00EA3411">
        <w:rPr>
          <w:rFonts w:cs="Arial"/>
          <w:sz w:val="20"/>
          <w:szCs w:val="24"/>
          <w:lang w:val="en-AU"/>
        </w:rPr>
        <w:t xml:space="preserve"> </w:t>
      </w:r>
      <w:r w:rsidR="00EA3411" w:rsidRPr="0024130B">
        <w:rPr>
          <w:rFonts w:cs="Arial"/>
          <w:sz w:val="20"/>
          <w:szCs w:val="24"/>
          <w:lang w:val="en-AU"/>
        </w:rPr>
        <w:t xml:space="preserve">with the exception of offsets, which will be validated by the Administrator. </w:t>
      </w:r>
      <w:r w:rsidRPr="0024130B">
        <w:rPr>
          <w:rFonts w:cs="Arial"/>
          <w:color w:val="auto"/>
          <w:sz w:val="20"/>
          <w:szCs w:val="20"/>
          <w:lang w:val="en-AU"/>
        </w:rPr>
        <w:t xml:space="preserve"> </w:t>
      </w:r>
    </w:p>
    <w:p w14:paraId="210E76C2" w14:textId="6BDBFA96" w:rsidR="00807970" w:rsidRPr="0024130B" w:rsidRDefault="00754DFD" w:rsidP="0024130B">
      <w:pPr>
        <w:pStyle w:val="Blackbodytext"/>
        <w:spacing w:before="120" w:after="120" w:line="360" w:lineRule="auto"/>
        <w:rPr>
          <w:rFonts w:cs="Arial"/>
          <w:color w:val="auto"/>
          <w:sz w:val="20"/>
          <w:szCs w:val="20"/>
          <w:lang w:val="en-AU"/>
        </w:rPr>
      </w:pPr>
      <w:r w:rsidRPr="0024130B">
        <w:rPr>
          <w:rFonts w:cs="Arial"/>
          <w:color w:val="auto"/>
          <w:sz w:val="20"/>
          <w:szCs w:val="20"/>
          <w:lang w:val="en-AU"/>
        </w:rPr>
        <w:t xml:space="preserve">A Type 3 </w:t>
      </w:r>
      <w:r w:rsidR="00DE3C5D" w:rsidRPr="0024130B">
        <w:rPr>
          <w:rFonts w:cs="Arial"/>
          <w:color w:val="auto"/>
          <w:sz w:val="20"/>
          <w:szCs w:val="20"/>
          <w:lang w:val="en-AU"/>
        </w:rPr>
        <w:t>validation</w:t>
      </w:r>
      <w:r w:rsidRPr="0024130B">
        <w:rPr>
          <w:rFonts w:cs="Arial"/>
          <w:color w:val="auto"/>
          <w:sz w:val="20"/>
          <w:szCs w:val="20"/>
          <w:lang w:val="en-AU"/>
        </w:rPr>
        <w:t xml:space="preserve"> is conducted by a</w:t>
      </w:r>
      <w:r w:rsidR="00DE3C5D" w:rsidRPr="0024130B">
        <w:rPr>
          <w:rFonts w:cs="Arial"/>
          <w:color w:val="auto"/>
          <w:sz w:val="20"/>
          <w:szCs w:val="20"/>
          <w:lang w:val="en-AU"/>
        </w:rPr>
        <w:t>n assurance practitioner</w:t>
      </w:r>
      <w:r w:rsidRPr="0024130B">
        <w:rPr>
          <w:rFonts w:cs="Arial"/>
          <w:color w:val="auto"/>
          <w:sz w:val="20"/>
          <w:szCs w:val="20"/>
          <w:lang w:val="en-AU"/>
        </w:rPr>
        <w:t xml:space="preserve"> who</w:t>
      </w:r>
      <w:r w:rsidR="00E24444" w:rsidRPr="0024130B">
        <w:rPr>
          <w:rFonts w:cs="Arial"/>
          <w:color w:val="auto"/>
          <w:sz w:val="20"/>
          <w:szCs w:val="20"/>
          <w:lang w:val="en-AU"/>
        </w:rPr>
        <w:t xml:space="preserve"> reports factual findings obtained from conducting the agreed upon procedures below and also</w:t>
      </w:r>
      <w:r w:rsidRPr="0024130B">
        <w:rPr>
          <w:rFonts w:cs="Arial"/>
          <w:color w:val="auto"/>
          <w:sz w:val="20"/>
          <w:szCs w:val="20"/>
          <w:lang w:val="en-AU"/>
        </w:rPr>
        <w:t xml:space="preserve"> provides </w:t>
      </w:r>
      <w:r w:rsidR="00711E62" w:rsidRPr="0024130B">
        <w:rPr>
          <w:rFonts w:cs="Arial"/>
          <w:color w:val="auto"/>
          <w:sz w:val="20"/>
          <w:szCs w:val="20"/>
          <w:lang w:val="en-AU"/>
        </w:rPr>
        <w:t xml:space="preserve">limited or reasonable </w:t>
      </w:r>
      <w:r w:rsidRPr="0024130B">
        <w:rPr>
          <w:rFonts w:cs="Arial"/>
          <w:color w:val="auto"/>
          <w:sz w:val="20"/>
          <w:szCs w:val="20"/>
          <w:lang w:val="en-AU"/>
        </w:rPr>
        <w:t>level</w:t>
      </w:r>
      <w:r w:rsidR="00711E62" w:rsidRPr="0024130B">
        <w:rPr>
          <w:rFonts w:cs="Arial"/>
          <w:color w:val="auto"/>
          <w:sz w:val="20"/>
          <w:szCs w:val="20"/>
          <w:lang w:val="en-AU"/>
        </w:rPr>
        <w:t>s</w:t>
      </w:r>
      <w:r w:rsidRPr="0024130B">
        <w:rPr>
          <w:rFonts w:cs="Arial"/>
          <w:color w:val="auto"/>
          <w:sz w:val="20"/>
          <w:szCs w:val="20"/>
          <w:lang w:val="en-AU"/>
        </w:rPr>
        <w:t xml:space="preserve"> of assurance that carbon neutral claims are prepared in accordance with the rules of the Climate Active Carbon Neutral Standard</w:t>
      </w:r>
      <w:r w:rsidR="00E24444" w:rsidRPr="0024130B">
        <w:rPr>
          <w:rFonts w:cs="Arial"/>
          <w:color w:val="auto"/>
          <w:sz w:val="20"/>
          <w:szCs w:val="20"/>
          <w:lang w:val="en-AU"/>
        </w:rPr>
        <w:t>.</w:t>
      </w:r>
      <w:r w:rsidR="00C70CBF" w:rsidRPr="0024130B">
        <w:rPr>
          <w:rFonts w:cs="Arial"/>
          <w:color w:val="auto"/>
          <w:sz w:val="20"/>
          <w:szCs w:val="20"/>
          <w:lang w:val="en-AU"/>
        </w:rPr>
        <w:t xml:space="preserve"> </w:t>
      </w:r>
      <w:r w:rsidR="00807970" w:rsidRPr="0024130B">
        <w:rPr>
          <w:rFonts w:cs="Arial"/>
          <w:color w:val="auto"/>
          <w:sz w:val="20"/>
          <w:szCs w:val="20"/>
          <w:lang w:val="en-AU"/>
        </w:rPr>
        <w:t xml:space="preserve">Climate Active Type 3 agreed upon procedure, assurance engagement and LCA critical review validation is </w:t>
      </w:r>
      <w:r w:rsidR="00FE041D" w:rsidRPr="0024130B">
        <w:rPr>
          <w:rFonts w:cs="Arial"/>
          <w:color w:val="auto"/>
          <w:sz w:val="20"/>
          <w:szCs w:val="20"/>
          <w:lang w:val="en-AU"/>
        </w:rPr>
        <w:t>informed by</w:t>
      </w:r>
      <w:r w:rsidR="00501FE2" w:rsidRPr="0024130B">
        <w:rPr>
          <w:sz w:val="20"/>
          <w:szCs w:val="24"/>
          <w:lang w:val="en-AU"/>
        </w:rPr>
        <w:t xml:space="preserve"> </w:t>
      </w:r>
      <w:r w:rsidR="00807970" w:rsidRPr="0024130B">
        <w:rPr>
          <w:rFonts w:cs="Arial"/>
          <w:color w:val="auto"/>
          <w:sz w:val="20"/>
          <w:szCs w:val="20"/>
          <w:lang w:val="en-AU"/>
        </w:rPr>
        <w:t xml:space="preserve">International Standards </w:t>
      </w:r>
      <w:r w:rsidR="00807970" w:rsidRPr="0024130B">
        <w:rPr>
          <w:rFonts w:eastAsia="Times New Roman"/>
          <w:sz w:val="20"/>
          <w:szCs w:val="24"/>
          <w:lang w:val="en-AU"/>
        </w:rPr>
        <w:t>ASAE 300</w:t>
      </w:r>
      <w:r w:rsidR="00807970" w:rsidRPr="0024130B">
        <w:rPr>
          <w:rFonts w:cs="Arial"/>
          <w:sz w:val="20"/>
          <w:szCs w:val="24"/>
          <w:lang w:val="en-AU"/>
        </w:rPr>
        <w:t xml:space="preserve">0, ASRS 4400 </w:t>
      </w:r>
      <w:r w:rsidR="00807970" w:rsidRPr="0024130B">
        <w:rPr>
          <w:rFonts w:eastAsia="Times New Roman"/>
          <w:sz w:val="20"/>
          <w:szCs w:val="24"/>
          <w:lang w:val="en-AU"/>
        </w:rPr>
        <w:t>ISO 14040, ISO 14041, ISO 14044, 14065:2013, ISO 14064-3, ISO 14067 and ISO/TS 14071.</w:t>
      </w:r>
    </w:p>
    <w:p w14:paraId="4B9D8499" w14:textId="180B6A65" w:rsidR="00754DFD" w:rsidRPr="0024130B" w:rsidRDefault="00754DFD" w:rsidP="004D55B9">
      <w:pPr>
        <w:pStyle w:val="Style2"/>
        <w:spacing w:after="120" w:line="360" w:lineRule="auto"/>
        <w:rPr>
          <w:lang w:val="en-AU"/>
        </w:rPr>
      </w:pPr>
      <w:r w:rsidRPr="0024130B">
        <w:rPr>
          <w:lang w:val="en-AU"/>
        </w:rPr>
        <w:t xml:space="preserve">Key </w:t>
      </w:r>
      <w:r w:rsidR="00C46764">
        <w:rPr>
          <w:lang w:val="en-AU"/>
        </w:rPr>
        <w:t>s</w:t>
      </w:r>
      <w:r w:rsidRPr="0024130B">
        <w:rPr>
          <w:lang w:val="en-AU"/>
        </w:rPr>
        <w:t>teps</w:t>
      </w:r>
    </w:p>
    <w:p w14:paraId="74F4C861" w14:textId="4C9EDDEF" w:rsidR="00754DFD" w:rsidRPr="0024130B" w:rsidRDefault="00754DFD" w:rsidP="0024130B">
      <w:pPr>
        <w:pStyle w:val="Blackbodytext"/>
        <w:spacing w:line="360" w:lineRule="auto"/>
        <w:rPr>
          <w:rFonts w:cs="Arial"/>
          <w:sz w:val="20"/>
          <w:szCs w:val="24"/>
          <w:lang w:val="en-AU"/>
        </w:rPr>
      </w:pPr>
      <w:r w:rsidRPr="0024130B">
        <w:rPr>
          <w:rFonts w:cs="Arial"/>
          <w:sz w:val="20"/>
          <w:szCs w:val="24"/>
          <w:lang w:val="en-AU"/>
        </w:rPr>
        <w:t xml:space="preserve">Type </w:t>
      </w:r>
      <w:r w:rsidR="00E4245F" w:rsidRPr="0024130B">
        <w:rPr>
          <w:rFonts w:cs="Arial"/>
          <w:sz w:val="20"/>
          <w:szCs w:val="24"/>
          <w:lang w:val="en-AU"/>
        </w:rPr>
        <w:t>3</w:t>
      </w:r>
      <w:r w:rsidRPr="0024130B">
        <w:rPr>
          <w:rFonts w:cs="Arial"/>
          <w:sz w:val="20"/>
          <w:szCs w:val="24"/>
          <w:lang w:val="en-AU"/>
        </w:rPr>
        <w:t xml:space="preserve"> </w:t>
      </w:r>
      <w:r w:rsidR="00CF5E35" w:rsidRPr="0024130B">
        <w:rPr>
          <w:rFonts w:cs="Arial"/>
          <w:sz w:val="20"/>
          <w:szCs w:val="24"/>
          <w:lang w:val="en-AU"/>
        </w:rPr>
        <w:t>v</w:t>
      </w:r>
      <w:r w:rsidRPr="0024130B">
        <w:rPr>
          <w:rFonts w:cs="Arial"/>
          <w:sz w:val="20"/>
          <w:szCs w:val="24"/>
          <w:lang w:val="en-AU"/>
        </w:rPr>
        <w:t>alidations require the assurance practitioner to carry out specified procedures</w:t>
      </w:r>
      <w:r w:rsidR="00FE041D" w:rsidRPr="0024130B">
        <w:rPr>
          <w:rFonts w:cs="Arial"/>
          <w:sz w:val="20"/>
          <w:szCs w:val="24"/>
          <w:lang w:val="en-AU"/>
        </w:rPr>
        <w:t xml:space="preserve"> </w:t>
      </w:r>
      <w:r w:rsidR="004D55B9" w:rsidRPr="0024130B">
        <w:rPr>
          <w:rFonts w:cs="Arial"/>
          <w:sz w:val="20"/>
          <w:szCs w:val="24"/>
          <w:lang w:val="en-AU"/>
        </w:rPr>
        <w:t>and, in some cases,</w:t>
      </w:r>
      <w:r w:rsidR="00FE041D" w:rsidRPr="0024130B">
        <w:rPr>
          <w:rFonts w:cs="Arial"/>
          <w:sz w:val="20"/>
          <w:szCs w:val="24"/>
          <w:lang w:val="en-AU"/>
        </w:rPr>
        <w:t xml:space="preserve"> require</w:t>
      </w:r>
      <w:r w:rsidR="00D03A04" w:rsidRPr="0024130B">
        <w:rPr>
          <w:rFonts w:cs="Arial"/>
          <w:sz w:val="20"/>
          <w:szCs w:val="24"/>
          <w:lang w:val="en-AU"/>
        </w:rPr>
        <w:t>s</w:t>
      </w:r>
      <w:r w:rsidR="00FE041D" w:rsidRPr="0024130B">
        <w:rPr>
          <w:rFonts w:cs="Arial"/>
          <w:sz w:val="20"/>
          <w:szCs w:val="24"/>
          <w:lang w:val="en-AU"/>
        </w:rPr>
        <w:t xml:space="preserve"> providing a validation opinion</w:t>
      </w:r>
      <w:r w:rsidR="00D36E13" w:rsidRPr="0024130B">
        <w:rPr>
          <w:rFonts w:cs="Arial"/>
          <w:sz w:val="20"/>
          <w:szCs w:val="24"/>
          <w:lang w:val="en-AU"/>
        </w:rPr>
        <w:t>.</w:t>
      </w:r>
      <w:r w:rsidRPr="0024130B">
        <w:rPr>
          <w:rFonts w:cs="Arial"/>
          <w:sz w:val="20"/>
          <w:szCs w:val="24"/>
          <w:lang w:val="en-AU"/>
        </w:rPr>
        <w:t xml:space="preserve"> </w:t>
      </w:r>
    </w:p>
    <w:p w14:paraId="6DB83988" w14:textId="77777777" w:rsidR="00754DFD" w:rsidRPr="0024130B" w:rsidRDefault="00754DFD" w:rsidP="0024130B">
      <w:pPr>
        <w:pStyle w:val="Blackbodytext"/>
        <w:spacing w:line="360" w:lineRule="auto"/>
        <w:rPr>
          <w:rFonts w:cs="Arial"/>
          <w:sz w:val="20"/>
          <w:szCs w:val="20"/>
          <w:lang w:val="en-AU"/>
        </w:rPr>
      </w:pPr>
      <w:r w:rsidRPr="0024130B">
        <w:rPr>
          <w:rFonts w:cs="Arial"/>
          <w:sz w:val="20"/>
          <w:szCs w:val="20"/>
          <w:lang w:val="en-AU"/>
        </w:rPr>
        <w:t>The key steps in the validation process are:</w:t>
      </w:r>
    </w:p>
    <w:p w14:paraId="4F83FFD4" w14:textId="2F6C1FD4" w:rsidR="00754DFD" w:rsidRPr="0024130B" w:rsidRDefault="00754DFD" w:rsidP="001C3D3A">
      <w:pPr>
        <w:pStyle w:val="Blackbodytext"/>
        <w:numPr>
          <w:ilvl w:val="0"/>
          <w:numId w:val="23"/>
        </w:numPr>
        <w:tabs>
          <w:tab w:val="clear" w:pos="822"/>
        </w:tabs>
        <w:spacing w:before="120" w:after="120" w:line="360" w:lineRule="auto"/>
        <w:ind w:left="567" w:hanging="567"/>
        <w:rPr>
          <w:rFonts w:cs="Arial"/>
          <w:sz w:val="20"/>
          <w:szCs w:val="24"/>
          <w:lang w:val="en-AU"/>
        </w:rPr>
      </w:pPr>
      <w:r w:rsidRPr="0024130B">
        <w:rPr>
          <w:rFonts w:cs="Arial"/>
          <w:sz w:val="20"/>
          <w:szCs w:val="24"/>
          <w:lang w:val="en-AU"/>
        </w:rPr>
        <w:t xml:space="preserve">An </w:t>
      </w:r>
      <w:r w:rsidRPr="0024130B">
        <w:rPr>
          <w:rFonts w:cs="Arial"/>
          <w:b/>
          <w:sz w:val="20"/>
          <w:szCs w:val="24"/>
          <w:lang w:val="en-AU"/>
        </w:rPr>
        <w:t>independence and conduct declaration</w:t>
      </w:r>
      <w:r w:rsidRPr="0024130B">
        <w:rPr>
          <w:rFonts w:cs="Arial"/>
          <w:sz w:val="20"/>
          <w:szCs w:val="24"/>
          <w:lang w:val="en-AU"/>
        </w:rPr>
        <w:t xml:space="preserve"> </w:t>
      </w:r>
      <w:r w:rsidR="2FD231A7" w:rsidRPr="0024130B">
        <w:rPr>
          <w:rFonts w:cs="Arial"/>
          <w:sz w:val="20"/>
          <w:szCs w:val="24"/>
          <w:lang w:val="en-AU"/>
        </w:rPr>
        <w:t>to be</w:t>
      </w:r>
      <w:r w:rsidRPr="0024130B">
        <w:rPr>
          <w:rFonts w:cs="Arial"/>
          <w:sz w:val="20"/>
          <w:szCs w:val="24"/>
          <w:lang w:val="en-AU"/>
        </w:rPr>
        <w:t xml:space="preserve"> signed by the </w:t>
      </w:r>
      <w:r w:rsidR="00686FF1" w:rsidRPr="0024130B">
        <w:rPr>
          <w:rFonts w:cs="Arial"/>
          <w:sz w:val="20"/>
          <w:szCs w:val="24"/>
          <w:lang w:val="en-AU"/>
        </w:rPr>
        <w:t xml:space="preserve">assurance practitioner within the </w:t>
      </w:r>
      <w:r w:rsidR="00686FF1" w:rsidRPr="0024130B">
        <w:rPr>
          <w:rFonts w:cs="Arial"/>
          <w:i/>
          <w:sz w:val="20"/>
          <w:szCs w:val="24"/>
          <w:lang w:val="en-AU"/>
        </w:rPr>
        <w:t xml:space="preserve">Type 3: </w:t>
      </w:r>
      <w:r w:rsidR="00C93F9C" w:rsidRPr="00C93F9C">
        <w:rPr>
          <w:rFonts w:cs="Arial"/>
          <w:i/>
          <w:sz w:val="20"/>
          <w:szCs w:val="24"/>
          <w:lang w:val="en-AU"/>
        </w:rPr>
        <w:t xml:space="preserve">Agreed </w:t>
      </w:r>
      <w:r w:rsidR="00C93F9C">
        <w:rPr>
          <w:rFonts w:cs="Arial"/>
          <w:i/>
          <w:sz w:val="20"/>
          <w:szCs w:val="24"/>
          <w:lang w:val="en-AU"/>
        </w:rPr>
        <w:t>U</w:t>
      </w:r>
      <w:r w:rsidR="00C93F9C" w:rsidRPr="00C93F9C">
        <w:rPr>
          <w:rFonts w:cs="Arial"/>
          <w:i/>
          <w:sz w:val="20"/>
          <w:szCs w:val="24"/>
          <w:lang w:val="en-AU"/>
        </w:rPr>
        <w:t xml:space="preserve">pon </w:t>
      </w:r>
      <w:r w:rsidR="00C93F9C">
        <w:rPr>
          <w:rFonts w:cs="Arial"/>
          <w:i/>
          <w:sz w:val="20"/>
          <w:szCs w:val="24"/>
          <w:lang w:val="en-AU"/>
        </w:rPr>
        <w:t>P</w:t>
      </w:r>
      <w:r w:rsidR="00C93F9C" w:rsidRPr="00C93F9C">
        <w:rPr>
          <w:rFonts w:cs="Arial"/>
          <w:i/>
          <w:sz w:val="20"/>
          <w:szCs w:val="24"/>
          <w:lang w:val="en-AU"/>
        </w:rPr>
        <w:t xml:space="preserve">rocedures, </w:t>
      </w:r>
      <w:r w:rsidR="00C93F9C">
        <w:rPr>
          <w:rFonts w:cs="Arial"/>
          <w:i/>
          <w:sz w:val="20"/>
          <w:szCs w:val="24"/>
          <w:lang w:val="en-AU"/>
        </w:rPr>
        <w:t>A</w:t>
      </w:r>
      <w:r w:rsidR="00C93F9C" w:rsidRPr="00C93F9C">
        <w:rPr>
          <w:rFonts w:cs="Arial"/>
          <w:i/>
          <w:sz w:val="20"/>
          <w:szCs w:val="24"/>
          <w:lang w:val="en-AU"/>
        </w:rPr>
        <w:t xml:space="preserve">ssurance </w:t>
      </w:r>
      <w:r w:rsidR="00C93F9C">
        <w:rPr>
          <w:rFonts w:cs="Arial"/>
          <w:i/>
          <w:sz w:val="20"/>
          <w:szCs w:val="24"/>
          <w:lang w:val="en-AU"/>
        </w:rPr>
        <w:t>E</w:t>
      </w:r>
      <w:r w:rsidR="00C93F9C" w:rsidRPr="00C93F9C">
        <w:rPr>
          <w:rFonts w:cs="Arial"/>
          <w:i/>
          <w:sz w:val="20"/>
          <w:szCs w:val="24"/>
          <w:lang w:val="en-AU"/>
        </w:rPr>
        <w:t>ngagement</w:t>
      </w:r>
      <w:r w:rsidR="00C93F9C" w:rsidRPr="00C93F9C" w:rsidDel="00245BD5">
        <w:rPr>
          <w:rFonts w:cs="Arial"/>
          <w:i/>
          <w:sz w:val="20"/>
          <w:szCs w:val="24"/>
          <w:lang w:val="en-AU"/>
        </w:rPr>
        <w:t xml:space="preserve"> </w:t>
      </w:r>
      <w:r w:rsidR="00C93F9C" w:rsidRPr="00C93F9C">
        <w:rPr>
          <w:rFonts w:cs="Arial"/>
          <w:i/>
          <w:sz w:val="20"/>
          <w:szCs w:val="24"/>
          <w:lang w:val="en-AU"/>
        </w:rPr>
        <w:t>and LCA critical review</w:t>
      </w:r>
      <w:r w:rsidR="00C93F9C" w:rsidRPr="0024130B">
        <w:rPr>
          <w:rFonts w:eastAsia="Cambria" w:cs="Times New Roman"/>
          <w:b/>
          <w:kern w:val="2"/>
          <w:sz w:val="22"/>
          <w:szCs w:val="24"/>
          <w:lang w:val="en-AU"/>
        </w:rPr>
        <w:t xml:space="preserve"> </w:t>
      </w:r>
      <w:r w:rsidR="00C93F9C">
        <w:rPr>
          <w:rFonts w:eastAsia="Cambria" w:cs="Times New Roman"/>
          <w:bCs/>
          <w:i/>
          <w:iCs/>
          <w:kern w:val="2"/>
          <w:sz w:val="20"/>
          <w:lang w:val="en-AU"/>
        </w:rPr>
        <w:t>R</w:t>
      </w:r>
      <w:r w:rsidR="00C93F9C" w:rsidRPr="00C93F9C">
        <w:rPr>
          <w:rFonts w:eastAsia="Cambria" w:cs="Times New Roman"/>
          <w:bCs/>
          <w:i/>
          <w:iCs/>
          <w:kern w:val="2"/>
          <w:sz w:val="20"/>
          <w:lang w:val="en-AU"/>
        </w:rPr>
        <w:t>eport</w:t>
      </w:r>
      <w:r w:rsidR="00C93F9C">
        <w:rPr>
          <w:rFonts w:eastAsia="Cambria" w:cs="Times New Roman"/>
          <w:b/>
          <w:kern w:val="2"/>
          <w:sz w:val="22"/>
          <w:szCs w:val="24"/>
          <w:lang w:val="en-AU"/>
        </w:rPr>
        <w:t xml:space="preserve"> </w:t>
      </w:r>
      <w:r w:rsidR="00C93F9C" w:rsidRPr="00C93F9C">
        <w:rPr>
          <w:rFonts w:eastAsia="Cambria" w:cs="Times New Roman"/>
          <w:bCs/>
          <w:kern w:val="2"/>
          <w:sz w:val="20"/>
          <w:lang w:val="en-AU"/>
        </w:rPr>
        <w:t>template</w:t>
      </w:r>
      <w:r w:rsidR="00C93F9C">
        <w:rPr>
          <w:rFonts w:eastAsia="Cambria" w:cs="Times New Roman"/>
          <w:b/>
          <w:kern w:val="2"/>
          <w:sz w:val="22"/>
          <w:szCs w:val="24"/>
          <w:lang w:val="en-AU"/>
        </w:rPr>
        <w:t xml:space="preserve"> </w:t>
      </w:r>
      <w:r w:rsidR="00686FF1" w:rsidRPr="0024130B">
        <w:rPr>
          <w:rFonts w:cs="Arial"/>
          <w:sz w:val="20"/>
          <w:szCs w:val="24"/>
          <w:lang w:val="en-AU"/>
        </w:rPr>
        <w:t>below.</w:t>
      </w:r>
    </w:p>
    <w:p w14:paraId="15FA57BD" w14:textId="69245D4A" w:rsidR="00754DFD" w:rsidRPr="0024130B" w:rsidRDefault="00754DFD" w:rsidP="001C3D3A">
      <w:pPr>
        <w:pStyle w:val="Blackbodytext"/>
        <w:numPr>
          <w:ilvl w:val="0"/>
          <w:numId w:val="23"/>
        </w:numPr>
        <w:tabs>
          <w:tab w:val="clear" w:pos="822"/>
        </w:tabs>
        <w:spacing w:before="120" w:after="120" w:line="360" w:lineRule="auto"/>
        <w:ind w:left="567" w:hanging="567"/>
        <w:rPr>
          <w:rFonts w:cs="Arial"/>
          <w:sz w:val="20"/>
          <w:szCs w:val="24"/>
          <w:lang w:val="en-AU"/>
        </w:rPr>
      </w:pPr>
      <w:r w:rsidRPr="0024130B">
        <w:rPr>
          <w:rFonts w:cs="Arial"/>
          <w:b/>
          <w:sz w:val="20"/>
          <w:szCs w:val="24"/>
          <w:lang w:val="en-AU"/>
        </w:rPr>
        <w:t>Terms of the engagement</w:t>
      </w:r>
      <w:r w:rsidRPr="0024130B">
        <w:rPr>
          <w:rFonts w:cs="Arial"/>
          <w:sz w:val="20"/>
          <w:szCs w:val="24"/>
          <w:lang w:val="en-AU"/>
        </w:rPr>
        <w:t xml:space="preserve"> are agreed and signed. The terms must set out the standard under which the engagement is being conducted and the agreed</w:t>
      </w:r>
      <w:r w:rsidR="0033062B" w:rsidRPr="0024130B">
        <w:rPr>
          <w:rFonts w:cs="Arial"/>
          <w:sz w:val="20"/>
          <w:szCs w:val="20"/>
          <w:lang w:val="en-AU"/>
        </w:rPr>
        <w:t xml:space="preserve"> </w:t>
      </w:r>
      <w:r w:rsidRPr="0024130B">
        <w:rPr>
          <w:rFonts w:cs="Arial"/>
          <w:sz w:val="20"/>
          <w:szCs w:val="24"/>
          <w:lang w:val="en-AU"/>
        </w:rPr>
        <w:t>upon procedures</w:t>
      </w:r>
      <w:r w:rsidR="00250596" w:rsidRPr="0024130B">
        <w:rPr>
          <w:rFonts w:cs="Arial"/>
          <w:sz w:val="20"/>
          <w:szCs w:val="24"/>
          <w:lang w:val="en-AU"/>
        </w:rPr>
        <w:t>, assurance engagement and LCA critical review</w:t>
      </w:r>
      <w:r w:rsidRPr="0024130B">
        <w:rPr>
          <w:rFonts w:cs="Arial"/>
          <w:sz w:val="20"/>
          <w:szCs w:val="24"/>
          <w:lang w:val="en-AU"/>
        </w:rPr>
        <w:t xml:space="preserve"> for </w:t>
      </w:r>
      <w:r w:rsidR="0033062B" w:rsidRPr="0024130B">
        <w:rPr>
          <w:rFonts w:cs="Arial"/>
          <w:sz w:val="20"/>
          <w:szCs w:val="24"/>
          <w:lang w:val="en-AU"/>
        </w:rPr>
        <w:t>validation and</w:t>
      </w:r>
      <w:r w:rsidRPr="0024130B">
        <w:rPr>
          <w:rFonts w:cs="Arial"/>
          <w:sz w:val="20"/>
          <w:szCs w:val="24"/>
          <w:lang w:val="en-AU"/>
        </w:rPr>
        <w:t xml:space="preserve"> must state that the terms have been agreed to by the </w:t>
      </w:r>
      <w:r w:rsidR="00A206EB" w:rsidRPr="0024130B">
        <w:rPr>
          <w:rFonts w:cs="Arial"/>
          <w:sz w:val="20"/>
          <w:szCs w:val="24"/>
          <w:lang w:val="en-AU"/>
        </w:rPr>
        <w:t xml:space="preserve">assurance </w:t>
      </w:r>
      <w:r w:rsidR="0033062B" w:rsidRPr="0024130B">
        <w:rPr>
          <w:rFonts w:cs="Arial"/>
          <w:sz w:val="20"/>
          <w:szCs w:val="20"/>
          <w:lang w:val="en-AU"/>
        </w:rPr>
        <w:t>practitioner</w:t>
      </w:r>
      <w:r w:rsidRPr="0024130B">
        <w:rPr>
          <w:rFonts w:cs="Arial"/>
          <w:sz w:val="20"/>
          <w:szCs w:val="24"/>
          <w:lang w:val="en-AU"/>
        </w:rPr>
        <w:t xml:space="preserve">. </w:t>
      </w:r>
    </w:p>
    <w:p w14:paraId="40049A78" w14:textId="6651E248" w:rsidR="00754DFD" w:rsidRPr="0024130B" w:rsidRDefault="00754DFD" w:rsidP="001C3D3A">
      <w:pPr>
        <w:pStyle w:val="Blackbodytext"/>
        <w:numPr>
          <w:ilvl w:val="0"/>
          <w:numId w:val="23"/>
        </w:numPr>
        <w:tabs>
          <w:tab w:val="clear" w:pos="822"/>
        </w:tabs>
        <w:spacing w:before="120" w:after="120" w:line="360" w:lineRule="auto"/>
        <w:ind w:left="567" w:hanging="567"/>
        <w:rPr>
          <w:rFonts w:cs="Arial"/>
          <w:sz w:val="20"/>
          <w:szCs w:val="24"/>
          <w:lang w:val="en-AU"/>
        </w:rPr>
      </w:pPr>
      <w:r w:rsidRPr="0024130B">
        <w:rPr>
          <w:rFonts w:cs="Arial"/>
          <w:sz w:val="20"/>
          <w:szCs w:val="24"/>
          <w:lang w:val="en-AU"/>
        </w:rPr>
        <w:t xml:space="preserve">The </w:t>
      </w:r>
      <w:r w:rsidR="00250596" w:rsidRPr="0024130B">
        <w:rPr>
          <w:rFonts w:cs="Arial"/>
          <w:sz w:val="20"/>
          <w:szCs w:val="24"/>
          <w:lang w:val="en-AU"/>
        </w:rPr>
        <w:t>Responsible E</w:t>
      </w:r>
      <w:r w:rsidRPr="0024130B">
        <w:rPr>
          <w:rFonts w:cs="Arial"/>
          <w:sz w:val="20"/>
          <w:szCs w:val="24"/>
          <w:lang w:val="en-AU"/>
        </w:rPr>
        <w:t xml:space="preserve">ntity confirms that all relevant information and source data has been made available to the </w:t>
      </w:r>
      <w:r w:rsidR="00A206EB" w:rsidRPr="0024130B">
        <w:rPr>
          <w:rFonts w:cs="Arial"/>
          <w:sz w:val="20"/>
          <w:szCs w:val="24"/>
          <w:lang w:val="en-AU"/>
        </w:rPr>
        <w:t xml:space="preserve">assurance </w:t>
      </w:r>
      <w:r w:rsidR="0033062B" w:rsidRPr="0024130B">
        <w:rPr>
          <w:rFonts w:cs="Arial"/>
          <w:sz w:val="20"/>
          <w:szCs w:val="20"/>
          <w:lang w:val="en-AU"/>
        </w:rPr>
        <w:t>practitioner</w:t>
      </w:r>
      <w:r w:rsidRPr="0024130B">
        <w:rPr>
          <w:rFonts w:cs="Arial"/>
          <w:sz w:val="20"/>
          <w:szCs w:val="24"/>
          <w:lang w:val="en-AU"/>
        </w:rPr>
        <w:t>.</w:t>
      </w:r>
    </w:p>
    <w:p w14:paraId="0BA6B8E6" w14:textId="47DBA256" w:rsidR="00754DFD" w:rsidRPr="0024130B" w:rsidRDefault="00754DFD" w:rsidP="001C3D3A">
      <w:pPr>
        <w:pStyle w:val="Blackbodytext"/>
        <w:numPr>
          <w:ilvl w:val="0"/>
          <w:numId w:val="23"/>
        </w:numPr>
        <w:tabs>
          <w:tab w:val="clear" w:pos="822"/>
        </w:tabs>
        <w:spacing w:before="120" w:after="120" w:line="360" w:lineRule="auto"/>
        <w:ind w:left="567" w:hanging="567"/>
        <w:rPr>
          <w:rFonts w:cs="Arial"/>
          <w:sz w:val="20"/>
          <w:szCs w:val="24"/>
          <w:lang w:val="en-AU"/>
        </w:rPr>
      </w:pPr>
      <w:r w:rsidRPr="0024130B">
        <w:rPr>
          <w:rFonts w:cs="Arial"/>
          <w:sz w:val="20"/>
          <w:szCs w:val="24"/>
          <w:lang w:val="en-AU"/>
        </w:rPr>
        <w:t xml:space="preserve">The </w:t>
      </w:r>
      <w:r w:rsidRPr="0024130B">
        <w:rPr>
          <w:rFonts w:cs="Arial"/>
          <w:b/>
          <w:sz w:val="20"/>
          <w:szCs w:val="24"/>
          <w:lang w:val="en-AU"/>
        </w:rPr>
        <w:t>agreed</w:t>
      </w:r>
      <w:r w:rsidR="0033062B" w:rsidRPr="0024130B">
        <w:rPr>
          <w:rFonts w:cs="Arial"/>
          <w:b/>
          <w:sz w:val="20"/>
          <w:szCs w:val="20"/>
          <w:lang w:val="en-AU"/>
        </w:rPr>
        <w:t xml:space="preserve"> </w:t>
      </w:r>
      <w:r w:rsidRPr="0024130B">
        <w:rPr>
          <w:rFonts w:cs="Arial"/>
          <w:b/>
          <w:sz w:val="20"/>
          <w:szCs w:val="24"/>
          <w:lang w:val="en-AU"/>
        </w:rPr>
        <w:t>upon procedures</w:t>
      </w:r>
      <w:r w:rsidR="00250596" w:rsidRPr="0024130B">
        <w:rPr>
          <w:rFonts w:cs="Arial"/>
          <w:b/>
          <w:sz w:val="20"/>
          <w:szCs w:val="24"/>
          <w:lang w:val="en-AU"/>
        </w:rPr>
        <w:t>, assurance engagement and LCA critical review</w:t>
      </w:r>
      <w:r w:rsidR="008A3041" w:rsidRPr="0024130B">
        <w:rPr>
          <w:rFonts w:cs="Arial"/>
          <w:b/>
          <w:sz w:val="20"/>
          <w:szCs w:val="24"/>
          <w:lang w:val="en-AU"/>
        </w:rPr>
        <w:t xml:space="preserve"> </w:t>
      </w:r>
      <w:r w:rsidRPr="0024130B">
        <w:rPr>
          <w:rFonts w:cs="Arial"/>
          <w:sz w:val="20"/>
          <w:szCs w:val="24"/>
          <w:lang w:val="en-AU"/>
        </w:rPr>
        <w:t xml:space="preserve">referred to in this document are carried out by the </w:t>
      </w:r>
      <w:r w:rsidR="00A206EB" w:rsidRPr="0024130B">
        <w:rPr>
          <w:rFonts w:cs="Arial"/>
          <w:sz w:val="20"/>
          <w:szCs w:val="24"/>
          <w:lang w:val="en-AU"/>
        </w:rPr>
        <w:t xml:space="preserve">assurance </w:t>
      </w:r>
      <w:r w:rsidR="0033062B" w:rsidRPr="0024130B">
        <w:rPr>
          <w:rFonts w:cs="Arial"/>
          <w:sz w:val="20"/>
          <w:szCs w:val="20"/>
          <w:lang w:val="en-AU"/>
        </w:rPr>
        <w:t>practitioner</w:t>
      </w:r>
      <w:r w:rsidRPr="0024130B">
        <w:rPr>
          <w:rFonts w:cs="Arial"/>
          <w:sz w:val="20"/>
          <w:szCs w:val="24"/>
          <w:lang w:val="en-AU"/>
        </w:rPr>
        <w:t>.</w:t>
      </w:r>
    </w:p>
    <w:p w14:paraId="73D03C6F" w14:textId="12262BB6" w:rsidR="00FB4571" w:rsidRPr="0024130B" w:rsidRDefault="00754DFD" w:rsidP="001C3D3A">
      <w:pPr>
        <w:pStyle w:val="Blackbodytext"/>
        <w:numPr>
          <w:ilvl w:val="0"/>
          <w:numId w:val="23"/>
        </w:numPr>
        <w:tabs>
          <w:tab w:val="clear" w:pos="822"/>
        </w:tabs>
        <w:spacing w:before="120" w:after="120" w:line="360" w:lineRule="auto"/>
        <w:ind w:left="567" w:hanging="567"/>
        <w:rPr>
          <w:rFonts w:cs="Arial"/>
          <w:sz w:val="20"/>
          <w:szCs w:val="20"/>
          <w:lang w:val="en-AU"/>
        </w:rPr>
      </w:pPr>
      <w:r w:rsidRPr="0024130B">
        <w:rPr>
          <w:rFonts w:cs="Arial"/>
          <w:sz w:val="20"/>
          <w:szCs w:val="20"/>
          <w:lang w:val="en-AU"/>
        </w:rPr>
        <w:t xml:space="preserve">The assurance practitioner issues a </w:t>
      </w:r>
      <w:r w:rsidRPr="0024130B">
        <w:rPr>
          <w:rFonts w:cs="Arial"/>
          <w:b/>
          <w:sz w:val="20"/>
          <w:szCs w:val="20"/>
          <w:lang w:val="en-AU"/>
        </w:rPr>
        <w:t xml:space="preserve">report of </w:t>
      </w:r>
      <w:r w:rsidR="00B92A9A" w:rsidRPr="0024130B">
        <w:rPr>
          <w:rFonts w:cs="Arial"/>
          <w:b/>
          <w:sz w:val="20"/>
          <w:szCs w:val="20"/>
          <w:lang w:val="en-AU"/>
        </w:rPr>
        <w:t xml:space="preserve">factual </w:t>
      </w:r>
      <w:r w:rsidRPr="0024130B">
        <w:rPr>
          <w:rFonts w:cs="Arial"/>
          <w:b/>
          <w:sz w:val="20"/>
          <w:szCs w:val="20"/>
          <w:lang w:val="en-AU"/>
        </w:rPr>
        <w:t>findings</w:t>
      </w:r>
      <w:r w:rsidR="00A206EB" w:rsidRPr="0024130B">
        <w:rPr>
          <w:rFonts w:cs="Arial"/>
          <w:b/>
          <w:sz w:val="20"/>
          <w:szCs w:val="20"/>
          <w:lang w:val="en-AU"/>
        </w:rPr>
        <w:t xml:space="preserve"> </w:t>
      </w:r>
      <w:r w:rsidR="00A206EB" w:rsidRPr="0024130B">
        <w:rPr>
          <w:rFonts w:cs="Arial"/>
          <w:sz w:val="20"/>
          <w:szCs w:val="20"/>
          <w:lang w:val="en-AU"/>
        </w:rPr>
        <w:t xml:space="preserve">and one additional Type 3 </w:t>
      </w:r>
      <w:r w:rsidR="00CF5E35" w:rsidRPr="0024130B">
        <w:rPr>
          <w:rFonts w:cs="Arial"/>
          <w:sz w:val="20"/>
          <w:szCs w:val="20"/>
          <w:lang w:val="en-AU"/>
        </w:rPr>
        <w:t xml:space="preserve">validation </w:t>
      </w:r>
      <w:r w:rsidR="00A206EB" w:rsidRPr="0024130B">
        <w:rPr>
          <w:rFonts w:cs="Arial"/>
          <w:sz w:val="20"/>
          <w:szCs w:val="20"/>
          <w:lang w:val="en-AU"/>
        </w:rPr>
        <w:t>template</w:t>
      </w:r>
      <w:r w:rsidRPr="0024130B">
        <w:rPr>
          <w:rFonts w:cs="Arial"/>
          <w:sz w:val="20"/>
          <w:szCs w:val="20"/>
          <w:lang w:val="en-AU"/>
        </w:rPr>
        <w:t xml:space="preserve"> (below in this document) which, set out the result of each specific test of </w:t>
      </w:r>
      <w:r w:rsidR="00D36E13" w:rsidRPr="0024130B">
        <w:rPr>
          <w:rFonts w:cs="Arial"/>
          <w:sz w:val="20"/>
          <w:szCs w:val="20"/>
          <w:lang w:val="en-AU"/>
        </w:rPr>
        <w:t>the validation</w:t>
      </w:r>
      <w:r w:rsidRPr="0024130B">
        <w:rPr>
          <w:rFonts w:cs="Arial"/>
          <w:sz w:val="20"/>
          <w:szCs w:val="20"/>
          <w:lang w:val="en-AU"/>
        </w:rPr>
        <w:t xml:space="preserve"> </w:t>
      </w:r>
    </w:p>
    <w:p w14:paraId="4120669A" w14:textId="2949A147" w:rsidR="001D0006" w:rsidRDefault="00FB4571" w:rsidP="0024130B">
      <w:pPr>
        <w:pStyle w:val="Heading2"/>
        <w:spacing w:line="360" w:lineRule="auto"/>
      </w:pPr>
      <w:r w:rsidRPr="00344BC1">
        <w:br w:type="page"/>
      </w:r>
      <w:bookmarkStart w:id="94" w:name="_Toc169699421"/>
      <w:r w:rsidR="001D0006">
        <w:lastRenderedPageBreak/>
        <w:t>REPORT TEMPLATE: Type 3 Factual Findings</w:t>
      </w:r>
      <w:bookmarkEnd w:id="94"/>
    </w:p>
    <w:p w14:paraId="73BF1F8A" w14:textId="77777777" w:rsidR="0062729A" w:rsidRPr="00C7532B" w:rsidRDefault="0062729A" w:rsidP="0062729A">
      <w:pPr>
        <w:pStyle w:val="Style2"/>
        <w:spacing w:after="120" w:line="360" w:lineRule="auto"/>
      </w:pPr>
      <w:r w:rsidRPr="00C7532B">
        <w:t>Instructions</w:t>
      </w:r>
      <w:r>
        <w:t xml:space="preserve"> and guidance </w:t>
      </w:r>
    </w:p>
    <w:p w14:paraId="0629D82A" w14:textId="77777777" w:rsidR="0062729A" w:rsidRDefault="0062729A" w:rsidP="0062729A">
      <w:pPr>
        <w:pStyle w:val="Blackbodytext"/>
        <w:spacing w:line="360" w:lineRule="auto"/>
        <w:rPr>
          <w:rFonts w:cs="Arial"/>
          <w:sz w:val="20"/>
          <w:szCs w:val="24"/>
          <w:lang w:val="en-AU"/>
        </w:rPr>
      </w:pPr>
      <w:r w:rsidRPr="009E2EAF">
        <w:rPr>
          <w:rFonts w:cs="Arial"/>
          <w:sz w:val="20"/>
          <w:szCs w:val="24"/>
          <w:lang w:val="en-AU"/>
        </w:rPr>
        <w:t xml:space="preserve">Text in </w:t>
      </w:r>
      <w:r w:rsidRPr="00922ED9">
        <w:rPr>
          <w:color w:val="0070C0"/>
          <w:sz w:val="20"/>
          <w:szCs w:val="24"/>
          <w:lang w:val="en-AU"/>
        </w:rPr>
        <w:t>blue</w:t>
      </w:r>
      <w:r>
        <w:rPr>
          <w:rFonts w:cs="Arial"/>
          <w:sz w:val="20"/>
          <w:szCs w:val="24"/>
          <w:lang w:val="en-AU"/>
        </w:rPr>
        <w:t xml:space="preserve"> and [</w:t>
      </w:r>
      <w:r w:rsidRPr="009E2EAF">
        <w:rPr>
          <w:rFonts w:cs="Arial"/>
          <w:sz w:val="20"/>
          <w:szCs w:val="24"/>
          <w:lang w:val="en-AU"/>
        </w:rPr>
        <w:t>square brackets</w:t>
      </w:r>
      <w:r>
        <w:rPr>
          <w:rFonts w:cs="Arial"/>
          <w:sz w:val="20"/>
          <w:szCs w:val="24"/>
          <w:lang w:val="en-AU"/>
        </w:rPr>
        <w:t>]</w:t>
      </w:r>
      <w:r w:rsidRPr="009E2EAF">
        <w:rPr>
          <w:rFonts w:cs="Arial"/>
          <w:sz w:val="20"/>
          <w:szCs w:val="24"/>
          <w:lang w:val="en-AU"/>
        </w:rPr>
        <w:t xml:space="preserve"> is</w:t>
      </w:r>
      <w:r>
        <w:rPr>
          <w:rFonts w:cs="Arial"/>
          <w:sz w:val="20"/>
          <w:szCs w:val="24"/>
          <w:lang w:val="en-AU"/>
        </w:rPr>
        <w:t xml:space="preserve"> for guidance and should be deleted or </w:t>
      </w:r>
      <w:r w:rsidRPr="009E2EAF">
        <w:rPr>
          <w:rFonts w:cs="Arial"/>
          <w:sz w:val="20"/>
          <w:szCs w:val="24"/>
          <w:lang w:val="en-AU"/>
        </w:rPr>
        <w:t xml:space="preserve">replaced </w:t>
      </w:r>
      <w:r>
        <w:rPr>
          <w:rFonts w:cs="Arial"/>
          <w:sz w:val="20"/>
          <w:szCs w:val="24"/>
          <w:lang w:val="en-AU"/>
        </w:rPr>
        <w:t xml:space="preserve">with an appropriate response, </w:t>
      </w:r>
      <w:r w:rsidRPr="009E2EAF">
        <w:rPr>
          <w:rFonts w:cs="Arial"/>
          <w:sz w:val="20"/>
          <w:szCs w:val="24"/>
          <w:lang w:val="en-AU"/>
        </w:rPr>
        <w:t xml:space="preserve">as prompted. </w:t>
      </w:r>
    </w:p>
    <w:p w14:paraId="0E566D72" w14:textId="77777777" w:rsidR="0062729A" w:rsidRDefault="0062729A" w:rsidP="0062729A">
      <w:pPr>
        <w:pStyle w:val="Blackbodytext"/>
        <w:spacing w:line="360" w:lineRule="auto"/>
        <w:rPr>
          <w:b/>
          <w:color w:val="0070C0"/>
          <w:sz w:val="20"/>
          <w:szCs w:val="24"/>
          <w:lang w:val="en-AU"/>
        </w:rPr>
      </w:pPr>
      <w:r w:rsidRPr="009E2EAF">
        <w:rPr>
          <w:rFonts w:cs="Arial"/>
          <w:sz w:val="20"/>
          <w:szCs w:val="24"/>
          <w:lang w:val="en-AU"/>
        </w:rPr>
        <w:t xml:space="preserve">Text in </w:t>
      </w:r>
      <w:r w:rsidRPr="00C7532B">
        <w:rPr>
          <w:i/>
          <w:iCs/>
          <w:color w:val="0070C0"/>
          <w:sz w:val="20"/>
          <w:szCs w:val="24"/>
          <w:lang w:val="en-AU"/>
        </w:rPr>
        <w:t>blue italics</w:t>
      </w:r>
      <w:r w:rsidRPr="009E2EAF">
        <w:rPr>
          <w:rFonts w:cs="Arial"/>
          <w:sz w:val="20"/>
          <w:szCs w:val="24"/>
          <w:lang w:val="en-AU"/>
        </w:rPr>
        <w:t xml:space="preserve"> is for editing and should be edited as appropriate.</w:t>
      </w:r>
    </w:p>
    <w:p w14:paraId="24B16C02" w14:textId="77777777" w:rsidR="0062729A" w:rsidRPr="00C7532B" w:rsidRDefault="0062729A" w:rsidP="0062729A">
      <w:pPr>
        <w:pStyle w:val="Blackbodytext"/>
        <w:spacing w:line="360" w:lineRule="auto"/>
        <w:rPr>
          <w:color w:val="171717" w:themeColor="background2" w:themeShade="1A"/>
          <w:sz w:val="20"/>
          <w:szCs w:val="24"/>
          <w:lang w:val="en-AU"/>
        </w:rPr>
      </w:pPr>
      <w:r w:rsidRPr="00C7532B">
        <w:rPr>
          <w:color w:val="171717" w:themeColor="background2" w:themeShade="1A"/>
          <w:sz w:val="20"/>
          <w:szCs w:val="24"/>
          <w:lang w:val="en-AU"/>
        </w:rPr>
        <w:t xml:space="preserve">Refer to table 4 of this guidance document to ensure independence requirements are able to be met prior to undertaking the third party validation. </w:t>
      </w:r>
    </w:p>
    <w:p w14:paraId="0DCF024A" w14:textId="2388E3DF" w:rsidR="00EF74D7" w:rsidRPr="00C7532B" w:rsidRDefault="00EF74D7" w:rsidP="0062729A">
      <w:pPr>
        <w:pStyle w:val="Blueguidancetext"/>
        <w:spacing w:line="360" w:lineRule="auto"/>
        <w:rPr>
          <w:rFonts w:cs="Arial"/>
          <w:color w:val="171717" w:themeColor="background2" w:themeShade="1A"/>
          <w:sz w:val="20"/>
          <w:szCs w:val="24"/>
          <w:lang w:val="en-AU"/>
        </w:rPr>
      </w:pPr>
      <w:r w:rsidRPr="00C7532B">
        <w:rPr>
          <w:rFonts w:cs="Arial"/>
          <w:color w:val="171717" w:themeColor="background2" w:themeShade="1A"/>
          <w:sz w:val="20"/>
          <w:szCs w:val="24"/>
          <w:lang w:val="en-AU"/>
        </w:rPr>
        <w:t xml:space="preserve">This template is for use in Type </w:t>
      </w:r>
      <w:r w:rsidR="00250596">
        <w:rPr>
          <w:rFonts w:cs="Arial"/>
          <w:color w:val="171717" w:themeColor="background2" w:themeShade="1A"/>
          <w:sz w:val="20"/>
          <w:szCs w:val="24"/>
          <w:lang w:val="en-AU"/>
        </w:rPr>
        <w:t>3</w:t>
      </w:r>
      <w:r w:rsidRPr="00C7532B">
        <w:rPr>
          <w:rFonts w:cs="Arial"/>
          <w:color w:val="171717" w:themeColor="background2" w:themeShade="1A"/>
          <w:sz w:val="20"/>
          <w:szCs w:val="24"/>
          <w:lang w:val="en-AU"/>
        </w:rPr>
        <w:t xml:space="preserve"> </w:t>
      </w:r>
      <w:r w:rsidR="0062729A" w:rsidRPr="00C7532B">
        <w:rPr>
          <w:rFonts w:cs="Arial"/>
          <w:color w:val="171717" w:themeColor="background2" w:themeShade="1A"/>
          <w:sz w:val="20"/>
          <w:szCs w:val="24"/>
          <w:lang w:val="en-AU"/>
        </w:rPr>
        <w:t>validations</w:t>
      </w:r>
      <w:r w:rsidRPr="00C7532B">
        <w:rPr>
          <w:rFonts w:cs="Arial"/>
          <w:color w:val="171717" w:themeColor="background2" w:themeShade="1A"/>
          <w:sz w:val="20"/>
          <w:szCs w:val="24"/>
          <w:lang w:val="en-AU"/>
        </w:rPr>
        <w:t xml:space="preserve"> of carbon neutral claims against the Climate Active Carbon Neutral Standard. It cannot be used for Type </w:t>
      </w:r>
      <w:r>
        <w:rPr>
          <w:rFonts w:cs="Arial"/>
          <w:color w:val="171717" w:themeColor="background2" w:themeShade="1A"/>
          <w:sz w:val="20"/>
          <w:szCs w:val="24"/>
          <w:lang w:val="en-AU"/>
        </w:rPr>
        <w:t>1</w:t>
      </w:r>
      <w:r w:rsidRPr="00C7532B">
        <w:rPr>
          <w:rFonts w:cs="Arial"/>
          <w:color w:val="171717" w:themeColor="background2" w:themeShade="1A"/>
          <w:sz w:val="20"/>
          <w:szCs w:val="24"/>
          <w:lang w:val="en-AU"/>
        </w:rPr>
        <w:t xml:space="preserve"> or </w:t>
      </w:r>
      <w:r w:rsidR="00D068F7" w:rsidRPr="00C7532B">
        <w:rPr>
          <w:rFonts w:cs="Arial"/>
          <w:color w:val="171717" w:themeColor="background2" w:themeShade="1A"/>
          <w:sz w:val="20"/>
          <w:szCs w:val="24"/>
          <w:lang w:val="en-AU"/>
        </w:rPr>
        <w:t xml:space="preserve">Type </w:t>
      </w:r>
      <w:r w:rsidR="00D068F7">
        <w:rPr>
          <w:rFonts w:cs="Arial"/>
          <w:color w:val="171717" w:themeColor="background2" w:themeShade="1A"/>
          <w:sz w:val="20"/>
          <w:szCs w:val="24"/>
          <w:lang w:val="en-AU"/>
        </w:rPr>
        <w:t>2</w:t>
      </w:r>
      <w:r w:rsidRPr="00C7532B">
        <w:rPr>
          <w:rFonts w:cs="Arial"/>
          <w:color w:val="171717" w:themeColor="background2" w:themeShade="1A"/>
          <w:sz w:val="20"/>
          <w:szCs w:val="24"/>
          <w:lang w:val="en-AU"/>
        </w:rPr>
        <w:t xml:space="preserve"> validations.</w:t>
      </w:r>
    </w:p>
    <w:p w14:paraId="59978388" w14:textId="09320064" w:rsidR="00EF74D7" w:rsidRDefault="00EF74D7" w:rsidP="0062729A">
      <w:pPr>
        <w:pStyle w:val="Blueguidancetext"/>
        <w:pBdr>
          <w:bottom w:val="single" w:sz="4" w:space="1" w:color="auto"/>
        </w:pBdr>
        <w:spacing w:line="360" w:lineRule="auto"/>
        <w:rPr>
          <w:rFonts w:cs="Arial"/>
          <w:color w:val="171717" w:themeColor="background2" w:themeShade="1A"/>
          <w:sz w:val="20"/>
          <w:szCs w:val="24"/>
          <w:lang w:val="en-AU"/>
        </w:rPr>
      </w:pPr>
      <w:r w:rsidRPr="00C7532B">
        <w:rPr>
          <w:rFonts w:cs="Arial"/>
          <w:color w:val="171717" w:themeColor="background2" w:themeShade="1A"/>
          <w:sz w:val="20"/>
          <w:szCs w:val="24"/>
          <w:lang w:val="en-AU"/>
        </w:rPr>
        <w:t xml:space="preserve">This template has been adapted from the National Greenhouse and Energy Reporting audit report in the Clean Energy Regulator’s Audit Determination Handbook. The assurance practitioner must complete their report using this template. The client must </w:t>
      </w:r>
      <w:r w:rsidR="0062729A">
        <w:rPr>
          <w:rFonts w:cs="Arial"/>
          <w:color w:val="171717" w:themeColor="background2" w:themeShade="1A"/>
          <w:sz w:val="20"/>
          <w:szCs w:val="24"/>
          <w:lang w:val="en-AU"/>
        </w:rPr>
        <w:t>include</w:t>
      </w:r>
      <w:r w:rsidRPr="00C7532B">
        <w:rPr>
          <w:rFonts w:cs="Arial"/>
          <w:color w:val="171717" w:themeColor="background2" w:themeShade="1A"/>
          <w:sz w:val="20"/>
          <w:szCs w:val="24"/>
          <w:lang w:val="en-AU"/>
        </w:rPr>
        <w:t xml:space="preserve"> this report with their submission. </w:t>
      </w:r>
    </w:p>
    <w:p w14:paraId="18365924" w14:textId="1DBE33D5" w:rsidR="009E2B42" w:rsidRPr="0024130B" w:rsidRDefault="00C93F9C" w:rsidP="00EF74D7">
      <w:pPr>
        <w:pStyle w:val="Tabletext"/>
        <w:spacing w:before="140" w:after="140"/>
        <w:rPr>
          <w:rFonts w:eastAsia="Cambria" w:cs="Times New Roman"/>
          <w:b/>
          <w:kern w:val="2"/>
          <w:sz w:val="22"/>
          <w:szCs w:val="24"/>
          <w:lang w:val="en-AU"/>
        </w:rPr>
      </w:pPr>
      <w:r>
        <w:rPr>
          <w:rFonts w:eastAsia="Cambria" w:cs="Times New Roman"/>
          <w:b/>
          <w:kern w:val="2"/>
          <w:sz w:val="22"/>
          <w:szCs w:val="24"/>
          <w:lang w:val="en-AU"/>
        </w:rPr>
        <w:t xml:space="preserve">Type 3 </w:t>
      </w:r>
      <w:r w:rsidR="00EF74D7" w:rsidRPr="0024130B">
        <w:rPr>
          <w:rFonts w:eastAsia="Cambria" w:cs="Times New Roman"/>
          <w:b/>
          <w:kern w:val="2"/>
          <w:sz w:val="22"/>
          <w:szCs w:val="24"/>
          <w:lang w:val="en-AU"/>
        </w:rPr>
        <w:t xml:space="preserve">Agreed </w:t>
      </w:r>
      <w:r>
        <w:rPr>
          <w:rFonts w:eastAsia="Cambria" w:cs="Times New Roman"/>
          <w:b/>
          <w:kern w:val="2"/>
          <w:sz w:val="22"/>
          <w:szCs w:val="24"/>
          <w:lang w:val="en-AU"/>
        </w:rPr>
        <w:t>U</w:t>
      </w:r>
      <w:r w:rsidR="00EF74D7" w:rsidRPr="0024130B">
        <w:rPr>
          <w:rFonts w:eastAsia="Cambria" w:cs="Times New Roman"/>
          <w:b/>
          <w:kern w:val="2"/>
          <w:sz w:val="22"/>
          <w:szCs w:val="24"/>
          <w:lang w:val="en-AU"/>
        </w:rPr>
        <w:t xml:space="preserve">pon </w:t>
      </w:r>
      <w:r>
        <w:rPr>
          <w:rFonts w:eastAsia="Cambria" w:cs="Times New Roman"/>
          <w:b/>
          <w:kern w:val="2"/>
          <w:sz w:val="22"/>
          <w:szCs w:val="24"/>
          <w:lang w:val="en-AU"/>
        </w:rPr>
        <w:t>P</w:t>
      </w:r>
      <w:r w:rsidR="00EF74D7" w:rsidRPr="0024130B">
        <w:rPr>
          <w:rFonts w:eastAsia="Cambria" w:cs="Times New Roman"/>
          <w:b/>
          <w:kern w:val="2"/>
          <w:sz w:val="22"/>
          <w:szCs w:val="24"/>
          <w:lang w:val="en-AU"/>
        </w:rPr>
        <w:t xml:space="preserve">rocedures, </w:t>
      </w:r>
      <w:r>
        <w:rPr>
          <w:rFonts w:eastAsia="Cambria" w:cs="Times New Roman"/>
          <w:b/>
          <w:kern w:val="2"/>
          <w:sz w:val="22"/>
          <w:szCs w:val="24"/>
          <w:lang w:val="en-AU"/>
        </w:rPr>
        <w:t>A</w:t>
      </w:r>
      <w:r w:rsidR="00EF74D7" w:rsidRPr="0024130B">
        <w:rPr>
          <w:rFonts w:eastAsia="Cambria" w:cs="Times New Roman"/>
          <w:b/>
          <w:kern w:val="2"/>
          <w:sz w:val="22"/>
          <w:szCs w:val="24"/>
          <w:lang w:val="en-AU"/>
        </w:rPr>
        <w:t xml:space="preserve">ssurance </w:t>
      </w:r>
      <w:r>
        <w:rPr>
          <w:rFonts w:eastAsia="Cambria" w:cs="Times New Roman"/>
          <w:b/>
          <w:kern w:val="2"/>
          <w:sz w:val="22"/>
          <w:szCs w:val="24"/>
          <w:lang w:val="en-AU"/>
        </w:rPr>
        <w:t>E</w:t>
      </w:r>
      <w:r w:rsidR="00EF74D7" w:rsidRPr="0024130B">
        <w:rPr>
          <w:rFonts w:eastAsia="Cambria" w:cs="Times New Roman"/>
          <w:b/>
          <w:kern w:val="2"/>
          <w:sz w:val="22"/>
          <w:szCs w:val="24"/>
          <w:lang w:val="en-AU"/>
        </w:rPr>
        <w:t>ngagement</w:t>
      </w:r>
      <w:r w:rsidR="00EF74D7" w:rsidRPr="0024130B" w:rsidDel="00245BD5">
        <w:rPr>
          <w:rFonts w:eastAsia="Cambria" w:cs="Times New Roman"/>
          <w:b/>
          <w:kern w:val="2"/>
          <w:sz w:val="22"/>
          <w:szCs w:val="24"/>
          <w:lang w:val="en-AU"/>
        </w:rPr>
        <w:t xml:space="preserve"> </w:t>
      </w:r>
      <w:r w:rsidR="00EF74D7" w:rsidRPr="0024130B">
        <w:rPr>
          <w:rFonts w:eastAsia="Cambria" w:cs="Times New Roman"/>
          <w:b/>
          <w:kern w:val="2"/>
          <w:sz w:val="22"/>
          <w:szCs w:val="24"/>
          <w:lang w:val="en-AU"/>
        </w:rPr>
        <w:t xml:space="preserve">and </w:t>
      </w:r>
      <w:r w:rsidR="00250596" w:rsidRPr="0024130B">
        <w:rPr>
          <w:rFonts w:eastAsia="Cambria" w:cs="Times New Roman"/>
          <w:b/>
          <w:kern w:val="2"/>
          <w:sz w:val="22"/>
          <w:szCs w:val="24"/>
          <w:lang w:val="en-AU"/>
        </w:rPr>
        <w:t xml:space="preserve">LCA </w:t>
      </w:r>
      <w:r w:rsidR="00EF74D7" w:rsidRPr="0024130B">
        <w:rPr>
          <w:rFonts w:eastAsia="Cambria" w:cs="Times New Roman"/>
          <w:b/>
          <w:kern w:val="2"/>
          <w:sz w:val="22"/>
          <w:szCs w:val="24"/>
          <w:lang w:val="en-AU"/>
        </w:rPr>
        <w:t xml:space="preserve">critical review </w:t>
      </w:r>
    </w:p>
    <w:tbl>
      <w:tblPr>
        <w:tblStyle w:val="CERTable"/>
        <w:tblW w:w="8647" w:type="dxa"/>
        <w:tblBorders>
          <w:top w:val="single" w:sz="4" w:space="0" w:color="CAE5E4"/>
          <w:left w:val="single" w:sz="4" w:space="0" w:color="CAE5E4"/>
          <w:bottom w:val="single" w:sz="4" w:space="0" w:color="CAE5E4"/>
          <w:right w:val="single" w:sz="4" w:space="0" w:color="CAE5E4"/>
          <w:insideH w:val="single" w:sz="4" w:space="0" w:color="CAE5E4"/>
          <w:insideV w:val="single" w:sz="4" w:space="0" w:color="CAE5E4"/>
        </w:tblBorders>
        <w:tblLook w:val="0680" w:firstRow="0" w:lastRow="0" w:firstColumn="1" w:lastColumn="0" w:noHBand="1" w:noVBand="1"/>
      </w:tblPr>
      <w:tblGrid>
        <w:gridCol w:w="3681"/>
        <w:gridCol w:w="4966"/>
      </w:tblGrid>
      <w:tr w:rsidR="00C93F9C" w:rsidRPr="00DE034A" w14:paraId="4796C674" w14:textId="77777777" w:rsidTr="0042398F">
        <w:tc>
          <w:tcPr>
            <w:cnfStyle w:val="001000000000" w:firstRow="0" w:lastRow="0" w:firstColumn="1" w:lastColumn="0" w:oddVBand="0" w:evenVBand="0" w:oddHBand="0" w:evenHBand="0" w:firstRowFirstColumn="0" w:firstRowLastColumn="0" w:lastRowFirstColumn="0" w:lastRowLastColumn="0"/>
            <w:tcW w:w="8647" w:type="dxa"/>
            <w:gridSpan w:val="2"/>
            <w:shd w:val="clear" w:color="auto" w:fill="9DD5D7"/>
            <w:vAlign w:val="center"/>
          </w:tcPr>
          <w:p w14:paraId="02F33722" w14:textId="3213DEAB" w:rsidR="00C93F9C" w:rsidRPr="0024130B" w:rsidRDefault="00EF370D" w:rsidP="00EB7A6B">
            <w:pPr>
              <w:pStyle w:val="Blackbodytext"/>
              <w:spacing w:before="140" w:after="140" w:line="240" w:lineRule="auto"/>
              <w:rPr>
                <w:sz w:val="20"/>
                <w:lang w:val="en-AU"/>
              </w:rPr>
            </w:pPr>
            <w:r>
              <w:rPr>
                <w:sz w:val="20"/>
                <w:lang w:val="en-AU"/>
              </w:rPr>
              <w:t xml:space="preserve">Independent </w:t>
            </w:r>
            <w:r w:rsidR="003B0647">
              <w:rPr>
                <w:sz w:val="20"/>
                <w:lang w:val="en-AU"/>
              </w:rPr>
              <w:t xml:space="preserve">and Engagement </w:t>
            </w:r>
            <w:r>
              <w:rPr>
                <w:sz w:val="20"/>
                <w:lang w:val="en-AU"/>
              </w:rPr>
              <w:t>Report</w:t>
            </w:r>
          </w:p>
        </w:tc>
      </w:tr>
      <w:tr w:rsidR="00681C39" w:rsidRPr="00DE034A" w14:paraId="2DA51892" w14:textId="77777777" w:rsidTr="00EB7A6B">
        <w:tc>
          <w:tcPr>
            <w:cnfStyle w:val="001000000000" w:firstRow="0" w:lastRow="0" w:firstColumn="1" w:lastColumn="0" w:oddVBand="0" w:evenVBand="0" w:oddHBand="0" w:evenHBand="0" w:firstRowFirstColumn="0" w:firstRowLastColumn="0" w:lastRowFirstColumn="0" w:lastRowLastColumn="0"/>
            <w:tcW w:w="3681" w:type="dxa"/>
            <w:shd w:val="clear" w:color="auto" w:fill="DBEDED"/>
            <w:vAlign w:val="center"/>
          </w:tcPr>
          <w:p w14:paraId="2AC3DD66" w14:textId="27664BE4" w:rsidR="00681C39" w:rsidRPr="0024130B" w:rsidRDefault="00535976" w:rsidP="00EB7A6B">
            <w:pPr>
              <w:pStyle w:val="Tabletext"/>
              <w:spacing w:before="140" w:after="140" w:line="240" w:lineRule="auto"/>
              <w:rPr>
                <w:sz w:val="20"/>
                <w:szCs w:val="22"/>
                <w:lang w:val="en-AU"/>
              </w:rPr>
            </w:pPr>
            <w:r w:rsidRPr="0024130B">
              <w:rPr>
                <w:rFonts w:cs="Arial"/>
                <w:sz w:val="20"/>
                <w:lang w:val="en-AU"/>
              </w:rPr>
              <w:t xml:space="preserve">Responsible </w:t>
            </w:r>
            <w:r w:rsidR="009E2B42" w:rsidRPr="0024130B">
              <w:rPr>
                <w:rFonts w:cs="Arial"/>
                <w:sz w:val="20"/>
                <w:lang w:val="en-AU"/>
              </w:rPr>
              <w:t>Entity</w:t>
            </w:r>
          </w:p>
        </w:tc>
        <w:tc>
          <w:tcPr>
            <w:tcW w:w="4966" w:type="dxa"/>
            <w:vAlign w:val="center"/>
          </w:tcPr>
          <w:p w14:paraId="37114C33" w14:textId="4B54B9C7" w:rsidR="00681C39" w:rsidRPr="0024130B" w:rsidRDefault="00EB7A6B" w:rsidP="00EB7A6B">
            <w:pPr>
              <w:pStyle w:val="Blackbodytext"/>
              <w:spacing w:before="140" w:after="140" w:line="240" w:lineRule="auto"/>
              <w:cnfStyle w:val="000000000000" w:firstRow="0" w:lastRow="0" w:firstColumn="0" w:lastColumn="0" w:oddVBand="0" w:evenVBand="0" w:oddHBand="0" w:evenHBand="0" w:firstRowFirstColumn="0" w:firstRowLastColumn="0" w:lastRowFirstColumn="0" w:lastRowLastColumn="0"/>
              <w:rPr>
                <w:sz w:val="20"/>
                <w:szCs w:val="22"/>
                <w:lang w:val="en-AU"/>
              </w:rPr>
            </w:pPr>
            <w:r w:rsidRPr="00F6375E">
              <w:rPr>
                <w:color w:val="0070C0"/>
                <w:sz w:val="20"/>
                <w:lang w:val="en-AU"/>
              </w:rPr>
              <w:t>The Responsible Entity for the Climate Active carbon neutral claim</w:t>
            </w:r>
          </w:p>
        </w:tc>
      </w:tr>
      <w:tr w:rsidR="00681C39" w:rsidRPr="00DE034A" w14:paraId="0B52AA93" w14:textId="77777777" w:rsidTr="00EB7A6B">
        <w:tc>
          <w:tcPr>
            <w:cnfStyle w:val="001000000000" w:firstRow="0" w:lastRow="0" w:firstColumn="1" w:lastColumn="0" w:oddVBand="0" w:evenVBand="0" w:oddHBand="0" w:evenHBand="0" w:firstRowFirstColumn="0" w:firstRowLastColumn="0" w:lastRowFirstColumn="0" w:lastRowLastColumn="0"/>
            <w:tcW w:w="3681" w:type="dxa"/>
            <w:shd w:val="clear" w:color="auto" w:fill="DBEDED"/>
            <w:vAlign w:val="center"/>
          </w:tcPr>
          <w:p w14:paraId="31AC5CED" w14:textId="77777777" w:rsidR="00681C39" w:rsidRPr="0024130B" w:rsidRDefault="00681C39" w:rsidP="00EB7A6B">
            <w:pPr>
              <w:pStyle w:val="Tabletext"/>
              <w:spacing w:before="140" w:after="140" w:line="240" w:lineRule="auto"/>
              <w:rPr>
                <w:sz w:val="20"/>
                <w:szCs w:val="22"/>
                <w:lang w:val="en-AU"/>
              </w:rPr>
            </w:pPr>
            <w:r w:rsidRPr="0024130B">
              <w:rPr>
                <w:sz w:val="20"/>
                <w:lang w:val="en-AU"/>
              </w:rPr>
              <w:t>Contact person for assurance practitioner</w:t>
            </w:r>
          </w:p>
        </w:tc>
        <w:tc>
          <w:tcPr>
            <w:tcW w:w="4966" w:type="dxa"/>
            <w:vAlign w:val="center"/>
          </w:tcPr>
          <w:p w14:paraId="3C75B94E" w14:textId="77777777" w:rsidR="00681C39" w:rsidRPr="0024130B" w:rsidRDefault="00681C39" w:rsidP="00EB7A6B">
            <w:pPr>
              <w:pStyle w:val="Blackbodytext"/>
              <w:spacing w:before="140" w:after="140" w:line="240" w:lineRule="auto"/>
              <w:cnfStyle w:val="000000000000" w:firstRow="0" w:lastRow="0" w:firstColumn="0" w:lastColumn="0" w:oddVBand="0" w:evenVBand="0" w:oddHBand="0" w:evenHBand="0" w:firstRowFirstColumn="0" w:firstRowLastColumn="0" w:lastRowFirstColumn="0" w:lastRowLastColumn="0"/>
              <w:rPr>
                <w:sz w:val="20"/>
                <w:szCs w:val="22"/>
                <w:lang w:val="en-AU"/>
              </w:rPr>
            </w:pPr>
          </w:p>
        </w:tc>
      </w:tr>
      <w:tr w:rsidR="00681C39" w:rsidRPr="00DE034A" w14:paraId="5742F7DE" w14:textId="77777777" w:rsidTr="00EB7A6B">
        <w:tc>
          <w:tcPr>
            <w:cnfStyle w:val="001000000000" w:firstRow="0" w:lastRow="0" w:firstColumn="1" w:lastColumn="0" w:oddVBand="0" w:evenVBand="0" w:oddHBand="0" w:evenHBand="0" w:firstRowFirstColumn="0" w:firstRowLastColumn="0" w:lastRowFirstColumn="0" w:lastRowLastColumn="0"/>
            <w:tcW w:w="3681" w:type="dxa"/>
            <w:shd w:val="clear" w:color="auto" w:fill="DBEDED"/>
            <w:vAlign w:val="center"/>
          </w:tcPr>
          <w:p w14:paraId="7D667695" w14:textId="77777777" w:rsidR="00681C39" w:rsidRPr="0024130B" w:rsidRDefault="00681C39" w:rsidP="00EB7A6B">
            <w:pPr>
              <w:pStyle w:val="Tabletext"/>
              <w:spacing w:before="140" w:after="140" w:line="240" w:lineRule="auto"/>
              <w:rPr>
                <w:sz w:val="20"/>
                <w:szCs w:val="22"/>
                <w:lang w:val="en-AU"/>
              </w:rPr>
            </w:pPr>
            <w:r w:rsidRPr="0024130B">
              <w:rPr>
                <w:sz w:val="20"/>
                <w:lang w:val="en-AU"/>
              </w:rPr>
              <w:t>Assurance practitioner team leader</w:t>
            </w:r>
          </w:p>
        </w:tc>
        <w:tc>
          <w:tcPr>
            <w:tcW w:w="4966" w:type="dxa"/>
            <w:vAlign w:val="center"/>
          </w:tcPr>
          <w:p w14:paraId="5EE02046" w14:textId="77777777" w:rsidR="00681C39" w:rsidRPr="0024130B" w:rsidRDefault="00681C39" w:rsidP="00EB7A6B">
            <w:pPr>
              <w:pStyle w:val="Blackbodytext"/>
              <w:spacing w:before="140" w:after="140" w:line="240" w:lineRule="auto"/>
              <w:cnfStyle w:val="000000000000" w:firstRow="0" w:lastRow="0" w:firstColumn="0" w:lastColumn="0" w:oddVBand="0" w:evenVBand="0" w:oddHBand="0" w:evenHBand="0" w:firstRowFirstColumn="0" w:firstRowLastColumn="0" w:lastRowFirstColumn="0" w:lastRowLastColumn="0"/>
              <w:rPr>
                <w:sz w:val="20"/>
                <w:szCs w:val="22"/>
                <w:lang w:val="en-AU"/>
              </w:rPr>
            </w:pPr>
          </w:p>
        </w:tc>
      </w:tr>
      <w:tr w:rsidR="00681C39" w:rsidRPr="00DE034A" w14:paraId="7FEB7991" w14:textId="77777777" w:rsidTr="00EB7A6B">
        <w:tc>
          <w:tcPr>
            <w:cnfStyle w:val="001000000000" w:firstRow="0" w:lastRow="0" w:firstColumn="1" w:lastColumn="0" w:oddVBand="0" w:evenVBand="0" w:oddHBand="0" w:evenHBand="0" w:firstRowFirstColumn="0" w:firstRowLastColumn="0" w:lastRowFirstColumn="0" w:lastRowLastColumn="0"/>
            <w:tcW w:w="3681" w:type="dxa"/>
            <w:shd w:val="clear" w:color="auto" w:fill="DBEDED"/>
            <w:vAlign w:val="center"/>
          </w:tcPr>
          <w:p w14:paraId="3F2BE2B4" w14:textId="13410885" w:rsidR="00681C39" w:rsidRPr="0024130B" w:rsidRDefault="00681C39" w:rsidP="00EB7A6B">
            <w:pPr>
              <w:pStyle w:val="Tabletext"/>
              <w:spacing w:before="140" w:after="140" w:line="240" w:lineRule="auto"/>
              <w:rPr>
                <w:sz w:val="20"/>
                <w:szCs w:val="22"/>
                <w:lang w:val="en-AU"/>
              </w:rPr>
            </w:pPr>
            <w:r w:rsidRPr="0024130B">
              <w:rPr>
                <w:sz w:val="20"/>
                <w:lang w:val="en-AU"/>
              </w:rPr>
              <w:t xml:space="preserve">Assurance practitioner’s </w:t>
            </w:r>
            <w:r w:rsidR="009E2B42" w:rsidRPr="0024130B">
              <w:rPr>
                <w:sz w:val="20"/>
                <w:lang w:val="en-AU"/>
              </w:rPr>
              <w:t>organisation</w:t>
            </w:r>
            <w:r w:rsidR="009E2B42" w:rsidRPr="0024130B">
              <w:rPr>
                <w:rFonts w:cs="Arial"/>
                <w:sz w:val="20"/>
                <w:lang w:val="en-AU"/>
              </w:rPr>
              <w:t xml:space="preserve"> (including the location in the jurisdiction of practice)</w:t>
            </w:r>
          </w:p>
        </w:tc>
        <w:tc>
          <w:tcPr>
            <w:tcW w:w="4966" w:type="dxa"/>
            <w:vAlign w:val="center"/>
          </w:tcPr>
          <w:p w14:paraId="11A4F22E" w14:textId="77777777" w:rsidR="00681C39" w:rsidRPr="0024130B" w:rsidRDefault="00681C39" w:rsidP="00EB7A6B">
            <w:pPr>
              <w:pStyle w:val="Blackbodytext"/>
              <w:spacing w:before="140" w:after="140" w:line="240" w:lineRule="auto"/>
              <w:cnfStyle w:val="000000000000" w:firstRow="0" w:lastRow="0" w:firstColumn="0" w:lastColumn="0" w:oddVBand="0" w:evenVBand="0" w:oddHBand="0" w:evenHBand="0" w:firstRowFirstColumn="0" w:firstRowLastColumn="0" w:lastRowFirstColumn="0" w:lastRowLastColumn="0"/>
              <w:rPr>
                <w:sz w:val="20"/>
                <w:szCs w:val="22"/>
                <w:lang w:val="en-AU"/>
              </w:rPr>
            </w:pPr>
          </w:p>
        </w:tc>
      </w:tr>
      <w:tr w:rsidR="00681C39" w:rsidRPr="00DE034A" w14:paraId="65C71F17" w14:textId="77777777" w:rsidTr="00EB7A6B">
        <w:tc>
          <w:tcPr>
            <w:cnfStyle w:val="001000000000" w:firstRow="0" w:lastRow="0" w:firstColumn="1" w:lastColumn="0" w:oddVBand="0" w:evenVBand="0" w:oddHBand="0" w:evenHBand="0" w:firstRowFirstColumn="0" w:firstRowLastColumn="0" w:lastRowFirstColumn="0" w:lastRowLastColumn="0"/>
            <w:tcW w:w="3681" w:type="dxa"/>
            <w:shd w:val="clear" w:color="auto" w:fill="DBEDED"/>
            <w:vAlign w:val="center"/>
          </w:tcPr>
          <w:p w14:paraId="07A3ABFC" w14:textId="77777777" w:rsidR="00681C39" w:rsidRPr="0024130B" w:rsidRDefault="00681C39" w:rsidP="00EB7A6B">
            <w:pPr>
              <w:pStyle w:val="Tabletext"/>
              <w:spacing w:before="140" w:after="140" w:line="240" w:lineRule="auto"/>
              <w:rPr>
                <w:sz w:val="20"/>
                <w:szCs w:val="22"/>
                <w:lang w:val="en-AU"/>
              </w:rPr>
            </w:pPr>
            <w:r w:rsidRPr="0024130B">
              <w:rPr>
                <w:sz w:val="20"/>
                <w:lang w:val="en-AU"/>
              </w:rPr>
              <w:t xml:space="preserve">Other validation team members </w:t>
            </w:r>
          </w:p>
        </w:tc>
        <w:tc>
          <w:tcPr>
            <w:tcW w:w="4966" w:type="dxa"/>
            <w:vAlign w:val="center"/>
          </w:tcPr>
          <w:p w14:paraId="2D09A336" w14:textId="77777777" w:rsidR="00681C39" w:rsidRPr="0024130B" w:rsidRDefault="00681C39" w:rsidP="00EB7A6B">
            <w:pPr>
              <w:pStyle w:val="Blackbodytext"/>
              <w:spacing w:before="140" w:after="140" w:line="240" w:lineRule="auto"/>
              <w:cnfStyle w:val="000000000000" w:firstRow="0" w:lastRow="0" w:firstColumn="0" w:lastColumn="0" w:oddVBand="0" w:evenVBand="0" w:oddHBand="0" w:evenHBand="0" w:firstRowFirstColumn="0" w:firstRowLastColumn="0" w:lastRowFirstColumn="0" w:lastRowLastColumn="0"/>
              <w:rPr>
                <w:sz w:val="20"/>
                <w:szCs w:val="22"/>
                <w:lang w:val="en-AU"/>
              </w:rPr>
            </w:pPr>
          </w:p>
        </w:tc>
      </w:tr>
      <w:tr w:rsidR="00681C39" w:rsidRPr="00DE034A" w14:paraId="22D8448B" w14:textId="77777777" w:rsidTr="00EB7A6B">
        <w:tc>
          <w:tcPr>
            <w:cnfStyle w:val="001000000000" w:firstRow="0" w:lastRow="0" w:firstColumn="1" w:lastColumn="0" w:oddVBand="0" w:evenVBand="0" w:oddHBand="0" w:evenHBand="0" w:firstRowFirstColumn="0" w:firstRowLastColumn="0" w:lastRowFirstColumn="0" w:lastRowLastColumn="0"/>
            <w:tcW w:w="3681" w:type="dxa"/>
            <w:shd w:val="clear" w:color="auto" w:fill="DBEDED"/>
            <w:vAlign w:val="center"/>
          </w:tcPr>
          <w:p w14:paraId="23009258" w14:textId="2660798F" w:rsidR="00681C39" w:rsidRPr="0024130B" w:rsidRDefault="00681C39" w:rsidP="00EB7A6B">
            <w:pPr>
              <w:pStyle w:val="Tabletext"/>
              <w:spacing w:before="140" w:after="140" w:line="240" w:lineRule="auto"/>
              <w:rPr>
                <w:sz w:val="20"/>
                <w:szCs w:val="22"/>
                <w:lang w:val="en-AU"/>
              </w:rPr>
            </w:pPr>
            <w:r w:rsidRPr="0024130B">
              <w:rPr>
                <w:sz w:val="20"/>
                <w:lang w:val="en-AU"/>
              </w:rPr>
              <w:t xml:space="preserve">Lead assurance practitioner’s relevant qualifications, </w:t>
            </w:r>
            <w:r w:rsidR="0033062B" w:rsidRPr="0024130B">
              <w:rPr>
                <w:sz w:val="20"/>
                <w:lang w:val="en-AU"/>
              </w:rPr>
              <w:t>registrations,</w:t>
            </w:r>
            <w:r w:rsidRPr="0024130B">
              <w:rPr>
                <w:sz w:val="20"/>
                <w:lang w:val="en-AU"/>
              </w:rPr>
              <w:t xml:space="preserve"> and credentials</w:t>
            </w:r>
          </w:p>
        </w:tc>
        <w:tc>
          <w:tcPr>
            <w:tcW w:w="4966" w:type="dxa"/>
            <w:vAlign w:val="center"/>
          </w:tcPr>
          <w:p w14:paraId="67FAFD67" w14:textId="25F01217" w:rsidR="00681C39" w:rsidRPr="0024130B" w:rsidRDefault="00E83C2F" w:rsidP="00EB7A6B">
            <w:pPr>
              <w:pStyle w:val="Blueguidancetext"/>
              <w:spacing w:line="240" w:lineRule="auto"/>
              <w:cnfStyle w:val="000000000000" w:firstRow="0" w:lastRow="0" w:firstColumn="0" w:lastColumn="0" w:oddVBand="0" w:evenVBand="0" w:oddHBand="0" w:evenHBand="0" w:firstRowFirstColumn="0" w:firstRowLastColumn="0" w:lastRowFirstColumn="0" w:lastRowLastColumn="0"/>
              <w:rPr>
                <w:sz w:val="20"/>
                <w:szCs w:val="22"/>
                <w:lang w:val="en-AU"/>
              </w:rPr>
            </w:pPr>
            <w:r w:rsidRPr="0024130B">
              <w:rPr>
                <w:sz w:val="20"/>
                <w:lang w:val="en-AU"/>
              </w:rPr>
              <w:t xml:space="preserve">These must be one of the qualifications for a Type </w:t>
            </w:r>
            <w:r w:rsidR="00C70CBF" w:rsidRPr="0024130B">
              <w:rPr>
                <w:sz w:val="20"/>
                <w:lang w:val="en-AU"/>
              </w:rPr>
              <w:t>3</w:t>
            </w:r>
            <w:r w:rsidRPr="0024130B">
              <w:rPr>
                <w:sz w:val="20"/>
                <w:lang w:val="en-AU"/>
              </w:rPr>
              <w:t xml:space="preserve"> validation as set out in Table 2 of this document or in the validation schedule in the Climate Active Licence Agreement.</w:t>
            </w:r>
            <w:r w:rsidRPr="0024130B">
              <w:rPr>
                <w:color w:val="A6A6A6" w:themeColor="background1" w:themeShade="A6"/>
                <w:sz w:val="20"/>
                <w:lang w:val="en-AU"/>
              </w:rPr>
              <w:t xml:space="preserve">  </w:t>
            </w:r>
          </w:p>
        </w:tc>
      </w:tr>
      <w:tr w:rsidR="00681C39" w:rsidRPr="00DE034A" w14:paraId="14CC385E" w14:textId="77777777" w:rsidTr="00EB7A6B">
        <w:tc>
          <w:tcPr>
            <w:cnfStyle w:val="001000000000" w:firstRow="0" w:lastRow="0" w:firstColumn="1" w:lastColumn="0" w:oddVBand="0" w:evenVBand="0" w:oddHBand="0" w:evenHBand="0" w:firstRowFirstColumn="0" w:firstRowLastColumn="0" w:lastRowFirstColumn="0" w:lastRowLastColumn="0"/>
            <w:tcW w:w="3681" w:type="dxa"/>
            <w:shd w:val="clear" w:color="auto" w:fill="DBEDED"/>
            <w:vAlign w:val="center"/>
          </w:tcPr>
          <w:p w14:paraId="5DCA4017" w14:textId="77777777" w:rsidR="00681C39" w:rsidRPr="0024130B" w:rsidRDefault="00681C39" w:rsidP="00EB7A6B">
            <w:pPr>
              <w:pStyle w:val="Tabletext"/>
              <w:spacing w:before="140" w:after="140" w:line="240" w:lineRule="auto"/>
              <w:rPr>
                <w:sz w:val="20"/>
                <w:szCs w:val="22"/>
                <w:lang w:val="en-AU"/>
              </w:rPr>
            </w:pPr>
            <w:r w:rsidRPr="0024130B">
              <w:rPr>
                <w:sz w:val="20"/>
                <w:lang w:val="en-AU"/>
              </w:rPr>
              <w:t>Kind of engagement</w:t>
            </w:r>
          </w:p>
        </w:tc>
        <w:tc>
          <w:tcPr>
            <w:tcW w:w="4966" w:type="dxa"/>
            <w:vAlign w:val="center"/>
          </w:tcPr>
          <w:p w14:paraId="3309AA04" w14:textId="635CC704" w:rsidR="00681C39" w:rsidRPr="0024130B" w:rsidRDefault="009E2B42" w:rsidP="00EB7A6B">
            <w:pPr>
              <w:pStyle w:val="Blackbodytext"/>
              <w:spacing w:before="140" w:after="140" w:line="240" w:lineRule="auto"/>
              <w:cnfStyle w:val="000000000000" w:firstRow="0" w:lastRow="0" w:firstColumn="0" w:lastColumn="0" w:oddVBand="0" w:evenVBand="0" w:oddHBand="0" w:evenHBand="0" w:firstRowFirstColumn="0" w:firstRowLastColumn="0" w:lastRowFirstColumn="0" w:lastRowLastColumn="0"/>
              <w:rPr>
                <w:sz w:val="20"/>
                <w:szCs w:val="22"/>
                <w:lang w:val="en-AU"/>
              </w:rPr>
            </w:pPr>
            <w:r w:rsidRPr="0024130B">
              <w:rPr>
                <w:rFonts w:cs="Arial"/>
                <w:sz w:val="20"/>
                <w:lang w:val="en-AU"/>
              </w:rPr>
              <w:t xml:space="preserve">Type </w:t>
            </w:r>
            <w:r w:rsidR="00141A01" w:rsidRPr="0024130B">
              <w:rPr>
                <w:rFonts w:cs="Arial"/>
                <w:sz w:val="20"/>
                <w:lang w:val="en-AU"/>
              </w:rPr>
              <w:t>3</w:t>
            </w:r>
            <w:r w:rsidRPr="0024130B">
              <w:rPr>
                <w:rFonts w:cs="Arial"/>
                <w:sz w:val="20"/>
                <w:lang w:val="en-AU"/>
              </w:rPr>
              <w:t xml:space="preserve"> agreed upon procedures (this engagement </w:t>
            </w:r>
            <w:r w:rsidR="00501FE2" w:rsidRPr="0024130B">
              <w:rPr>
                <w:rFonts w:cs="Arial"/>
                <w:sz w:val="20"/>
                <w:lang w:val="en-AU"/>
              </w:rPr>
              <w:t xml:space="preserve">is </w:t>
            </w:r>
            <w:r w:rsidR="001276AF" w:rsidRPr="0024130B">
              <w:rPr>
                <w:sz w:val="20"/>
                <w:lang w:val="en-AU"/>
              </w:rPr>
              <w:t>informed by</w:t>
            </w:r>
            <w:r w:rsidR="00501FE2" w:rsidRPr="0024130B">
              <w:rPr>
                <w:sz w:val="20"/>
                <w:lang w:val="en-AU"/>
              </w:rPr>
              <w:t xml:space="preserve"> </w:t>
            </w:r>
            <w:r w:rsidR="009B6033" w:rsidRPr="0024130B">
              <w:rPr>
                <w:rFonts w:cs="Arial"/>
                <w:sz w:val="20"/>
                <w:lang w:val="en-AU"/>
              </w:rPr>
              <w:t xml:space="preserve">the following standards </w:t>
            </w:r>
            <w:r w:rsidR="00C142CC" w:rsidRPr="0024130B">
              <w:rPr>
                <w:rFonts w:eastAsia="Times New Roman"/>
                <w:sz w:val="20"/>
                <w:lang w:val="en-AU"/>
              </w:rPr>
              <w:t>ASAE 300</w:t>
            </w:r>
            <w:r w:rsidR="00C142CC" w:rsidRPr="0024130B">
              <w:rPr>
                <w:rFonts w:cs="Arial"/>
                <w:sz w:val="20"/>
                <w:lang w:val="en-AU"/>
              </w:rPr>
              <w:t xml:space="preserve">0, </w:t>
            </w:r>
            <w:r w:rsidRPr="0024130B">
              <w:rPr>
                <w:rFonts w:cs="Arial"/>
                <w:sz w:val="20"/>
                <w:lang w:val="en-AU"/>
              </w:rPr>
              <w:t>ASRS 4400</w:t>
            </w:r>
            <w:r w:rsidR="009B6033" w:rsidRPr="0024130B">
              <w:rPr>
                <w:rFonts w:cs="Arial"/>
                <w:sz w:val="20"/>
                <w:lang w:val="en-AU"/>
              </w:rPr>
              <w:t xml:space="preserve"> </w:t>
            </w:r>
            <w:r w:rsidR="00934E95" w:rsidRPr="0024130B">
              <w:rPr>
                <w:rFonts w:eastAsia="Times New Roman"/>
                <w:sz w:val="20"/>
                <w:lang w:val="en-AU"/>
              </w:rPr>
              <w:t>ISO 14040,</w:t>
            </w:r>
            <w:r w:rsidR="00C142CC" w:rsidRPr="0024130B">
              <w:rPr>
                <w:rFonts w:eastAsia="Times New Roman"/>
                <w:sz w:val="20"/>
                <w:lang w:val="en-AU"/>
              </w:rPr>
              <w:t xml:space="preserve"> ISO 14041,</w:t>
            </w:r>
            <w:r w:rsidR="00934E95" w:rsidRPr="0024130B">
              <w:rPr>
                <w:rFonts w:eastAsia="Times New Roman"/>
                <w:sz w:val="20"/>
                <w:lang w:val="en-AU"/>
              </w:rPr>
              <w:t xml:space="preserve"> ISO 14044, </w:t>
            </w:r>
            <w:r w:rsidR="00C142CC" w:rsidRPr="0024130B">
              <w:rPr>
                <w:rFonts w:eastAsia="Times New Roman"/>
                <w:sz w:val="20"/>
                <w:lang w:val="en-AU"/>
              </w:rPr>
              <w:t xml:space="preserve">14065:2013, ISO 14064-3, </w:t>
            </w:r>
            <w:r w:rsidR="00934E95" w:rsidRPr="0024130B">
              <w:rPr>
                <w:rFonts w:eastAsia="Times New Roman"/>
                <w:sz w:val="20"/>
                <w:lang w:val="en-AU"/>
              </w:rPr>
              <w:t>ISO 14067, ISO</w:t>
            </w:r>
            <w:r w:rsidR="00C142CC" w:rsidRPr="0024130B">
              <w:rPr>
                <w:rFonts w:eastAsia="Times New Roman"/>
                <w:sz w:val="20"/>
                <w:lang w:val="en-AU"/>
              </w:rPr>
              <w:t>/</w:t>
            </w:r>
            <w:r w:rsidR="00934E95" w:rsidRPr="0024130B">
              <w:rPr>
                <w:rFonts w:eastAsia="Times New Roman"/>
                <w:sz w:val="20"/>
                <w:lang w:val="en-AU"/>
              </w:rPr>
              <w:t>TS 14071</w:t>
            </w:r>
            <w:r w:rsidRPr="0024130B">
              <w:rPr>
                <w:rFonts w:cs="Arial"/>
                <w:sz w:val="20"/>
                <w:lang w:val="en-AU"/>
              </w:rPr>
              <w:t>)</w:t>
            </w:r>
          </w:p>
        </w:tc>
      </w:tr>
      <w:tr w:rsidR="00681C39" w:rsidRPr="00DE034A" w14:paraId="3FD6B687" w14:textId="77777777" w:rsidTr="00EB7A6B">
        <w:tc>
          <w:tcPr>
            <w:cnfStyle w:val="001000000000" w:firstRow="0" w:lastRow="0" w:firstColumn="1" w:lastColumn="0" w:oddVBand="0" w:evenVBand="0" w:oddHBand="0" w:evenHBand="0" w:firstRowFirstColumn="0" w:firstRowLastColumn="0" w:lastRowFirstColumn="0" w:lastRowLastColumn="0"/>
            <w:tcW w:w="3681" w:type="dxa"/>
            <w:shd w:val="clear" w:color="auto" w:fill="DBEDED"/>
            <w:vAlign w:val="center"/>
          </w:tcPr>
          <w:p w14:paraId="799B2A9D" w14:textId="476F2A48" w:rsidR="00681C39" w:rsidRPr="0024130B" w:rsidRDefault="00681C39" w:rsidP="00EB7A6B">
            <w:pPr>
              <w:pStyle w:val="Tabletext"/>
              <w:spacing w:before="140" w:after="140" w:line="240" w:lineRule="auto"/>
              <w:rPr>
                <w:sz w:val="20"/>
                <w:szCs w:val="22"/>
                <w:lang w:val="en-AU"/>
              </w:rPr>
            </w:pPr>
            <w:r w:rsidRPr="0024130B">
              <w:rPr>
                <w:sz w:val="20"/>
                <w:lang w:val="en-AU"/>
              </w:rPr>
              <w:lastRenderedPageBreak/>
              <w:t>Agreed</w:t>
            </w:r>
            <w:r w:rsidR="0033062B" w:rsidRPr="0024130B">
              <w:rPr>
                <w:sz w:val="20"/>
                <w:lang w:val="en-AU"/>
              </w:rPr>
              <w:t xml:space="preserve"> </w:t>
            </w:r>
            <w:r w:rsidR="00535976" w:rsidRPr="0024130B">
              <w:rPr>
                <w:sz w:val="20"/>
                <w:lang w:val="en-AU"/>
              </w:rPr>
              <w:t>U</w:t>
            </w:r>
            <w:r w:rsidRPr="0024130B">
              <w:rPr>
                <w:sz w:val="20"/>
                <w:lang w:val="en-AU"/>
              </w:rPr>
              <w:t xml:space="preserve">pon </w:t>
            </w:r>
            <w:r w:rsidR="00535976" w:rsidRPr="0024130B">
              <w:rPr>
                <w:sz w:val="20"/>
                <w:lang w:val="en-AU"/>
              </w:rPr>
              <w:t>P</w:t>
            </w:r>
            <w:r w:rsidRPr="0024130B">
              <w:rPr>
                <w:sz w:val="20"/>
                <w:lang w:val="en-AU"/>
              </w:rPr>
              <w:t>rocedure for:</w:t>
            </w:r>
          </w:p>
        </w:tc>
        <w:tc>
          <w:tcPr>
            <w:tcW w:w="4966" w:type="dxa"/>
            <w:vAlign w:val="center"/>
          </w:tcPr>
          <w:p w14:paraId="50BEB947" w14:textId="1AF068A7" w:rsidR="00681C39" w:rsidRPr="0024130B" w:rsidRDefault="00681C39" w:rsidP="00EB7A6B">
            <w:pPr>
              <w:pStyle w:val="Blueguidancetext"/>
              <w:spacing w:line="240" w:lineRule="auto"/>
              <w:cnfStyle w:val="000000000000" w:firstRow="0" w:lastRow="0" w:firstColumn="0" w:lastColumn="0" w:oddVBand="0" w:evenVBand="0" w:oddHBand="0" w:evenHBand="0" w:firstRowFirstColumn="0" w:firstRowLastColumn="0" w:lastRowFirstColumn="0" w:lastRowLastColumn="0"/>
              <w:rPr>
                <w:sz w:val="20"/>
                <w:szCs w:val="22"/>
                <w:lang w:val="en-AU"/>
              </w:rPr>
            </w:pPr>
            <w:r w:rsidRPr="0024130B">
              <w:rPr>
                <w:sz w:val="20"/>
                <w:lang w:val="en-AU"/>
              </w:rPr>
              <w:t>Please select the relevant option and delete those not relevant: Complex Service or Product</w:t>
            </w:r>
          </w:p>
        </w:tc>
      </w:tr>
      <w:tr w:rsidR="007F5179" w:rsidRPr="00DE034A" w14:paraId="4FF3934F" w14:textId="77777777" w:rsidTr="00EB7A6B">
        <w:tc>
          <w:tcPr>
            <w:cnfStyle w:val="001000000000" w:firstRow="0" w:lastRow="0" w:firstColumn="1" w:lastColumn="0" w:oddVBand="0" w:evenVBand="0" w:oddHBand="0" w:evenHBand="0" w:firstRowFirstColumn="0" w:firstRowLastColumn="0" w:lastRowFirstColumn="0" w:lastRowLastColumn="0"/>
            <w:tcW w:w="3681" w:type="dxa"/>
            <w:shd w:val="clear" w:color="auto" w:fill="DBEDED"/>
            <w:vAlign w:val="center"/>
          </w:tcPr>
          <w:p w14:paraId="2B253BCD" w14:textId="5A1C3213" w:rsidR="007F5179" w:rsidRPr="0024130B" w:rsidRDefault="007F5179" w:rsidP="00EB7A6B">
            <w:pPr>
              <w:pStyle w:val="Tabletext"/>
              <w:spacing w:before="140" w:after="140" w:line="240" w:lineRule="auto"/>
              <w:rPr>
                <w:sz w:val="20"/>
                <w:szCs w:val="22"/>
                <w:lang w:val="en-AU"/>
              </w:rPr>
            </w:pPr>
            <w:r w:rsidRPr="0024130B">
              <w:rPr>
                <w:sz w:val="20"/>
                <w:lang w:val="en-AU"/>
              </w:rPr>
              <w:t>Reporting period covered by engagement</w:t>
            </w:r>
          </w:p>
        </w:tc>
        <w:tc>
          <w:tcPr>
            <w:tcW w:w="4966" w:type="dxa"/>
            <w:vAlign w:val="center"/>
          </w:tcPr>
          <w:p w14:paraId="4E73EA62" w14:textId="74D9C208" w:rsidR="007F5179" w:rsidRPr="0024130B" w:rsidRDefault="007F5179" w:rsidP="00EB7A6B">
            <w:pPr>
              <w:pStyle w:val="Blackbodytext"/>
              <w:spacing w:before="140" w:after="140" w:line="240" w:lineRule="auto"/>
              <w:cnfStyle w:val="000000000000" w:firstRow="0" w:lastRow="0" w:firstColumn="0" w:lastColumn="0" w:oddVBand="0" w:evenVBand="0" w:oddHBand="0" w:evenHBand="0" w:firstRowFirstColumn="0" w:firstRowLastColumn="0" w:lastRowFirstColumn="0" w:lastRowLastColumn="0"/>
              <w:rPr>
                <w:color w:val="0070C0"/>
                <w:sz w:val="20"/>
                <w:szCs w:val="22"/>
                <w:lang w:val="en-AU"/>
              </w:rPr>
            </w:pPr>
            <w:r w:rsidRPr="0024130B">
              <w:rPr>
                <w:color w:val="0070C0"/>
                <w:sz w:val="20"/>
                <w:lang w:val="en-AU"/>
              </w:rPr>
              <w:t xml:space="preserve">e.g. FY </w:t>
            </w:r>
            <w:r w:rsidR="00E91F7B" w:rsidRPr="0024130B">
              <w:rPr>
                <w:color w:val="0070C0"/>
                <w:sz w:val="20"/>
                <w:lang w:val="en-AU"/>
              </w:rPr>
              <w:t>202</w:t>
            </w:r>
            <w:r w:rsidR="00E91F7B">
              <w:rPr>
                <w:color w:val="0070C0"/>
                <w:sz w:val="20"/>
                <w:lang w:val="en-AU"/>
              </w:rPr>
              <w:t>4</w:t>
            </w:r>
            <w:r w:rsidRPr="0024130B">
              <w:rPr>
                <w:color w:val="0070C0"/>
                <w:sz w:val="20"/>
                <w:lang w:val="en-AU"/>
              </w:rPr>
              <w:t>–2</w:t>
            </w:r>
            <w:r w:rsidR="00E91F7B">
              <w:rPr>
                <w:color w:val="0070C0"/>
                <w:sz w:val="20"/>
                <w:lang w:val="en-AU"/>
              </w:rPr>
              <w:t>5</w:t>
            </w:r>
            <w:r w:rsidRPr="0024130B">
              <w:rPr>
                <w:color w:val="0070C0"/>
                <w:sz w:val="20"/>
                <w:lang w:val="en-AU"/>
              </w:rPr>
              <w:t>, CY 202</w:t>
            </w:r>
            <w:r w:rsidR="00E91F7B">
              <w:rPr>
                <w:color w:val="0070C0"/>
                <w:sz w:val="20"/>
                <w:lang w:val="en-AU"/>
              </w:rPr>
              <w:t>4</w:t>
            </w:r>
          </w:p>
        </w:tc>
      </w:tr>
      <w:tr w:rsidR="007F5179" w:rsidRPr="00DE034A" w14:paraId="3F4F2219" w14:textId="77777777" w:rsidTr="00EB7A6B">
        <w:tc>
          <w:tcPr>
            <w:cnfStyle w:val="001000000000" w:firstRow="0" w:lastRow="0" w:firstColumn="1" w:lastColumn="0" w:oddVBand="0" w:evenVBand="0" w:oddHBand="0" w:evenHBand="0" w:firstRowFirstColumn="0" w:firstRowLastColumn="0" w:lastRowFirstColumn="0" w:lastRowLastColumn="0"/>
            <w:tcW w:w="3681" w:type="dxa"/>
            <w:shd w:val="clear" w:color="auto" w:fill="DBEDED"/>
            <w:vAlign w:val="center"/>
          </w:tcPr>
          <w:p w14:paraId="4E671225" w14:textId="02CC6506" w:rsidR="007F5179" w:rsidRPr="0024130B" w:rsidRDefault="007F5179" w:rsidP="00EB7A6B">
            <w:pPr>
              <w:pStyle w:val="Tabletext"/>
              <w:spacing w:before="140" w:after="140" w:line="240" w:lineRule="auto"/>
              <w:rPr>
                <w:sz w:val="20"/>
                <w:szCs w:val="22"/>
                <w:lang w:val="en-AU"/>
              </w:rPr>
            </w:pPr>
            <w:r w:rsidRPr="0024130B">
              <w:rPr>
                <w:sz w:val="20"/>
                <w:lang w:val="en-AU"/>
              </w:rPr>
              <w:t>Total emissions (tonnes CO</w:t>
            </w:r>
            <w:r w:rsidRPr="0024130B">
              <w:rPr>
                <w:sz w:val="20"/>
                <w:vertAlign w:val="subscript"/>
                <w:lang w:val="en-AU"/>
              </w:rPr>
              <w:t>2</w:t>
            </w:r>
            <w:r w:rsidRPr="0024130B">
              <w:rPr>
                <w:sz w:val="20"/>
                <w:lang w:val="en-AU"/>
              </w:rPr>
              <w:t>-e) relating to</w:t>
            </w:r>
            <w:r w:rsidR="00276AD4">
              <w:rPr>
                <w:sz w:val="20"/>
                <w:lang w:val="en-AU"/>
              </w:rPr>
              <w:t xml:space="preserve"> </w:t>
            </w:r>
            <w:r w:rsidRPr="0024130B">
              <w:rPr>
                <w:sz w:val="20"/>
                <w:lang w:val="en-AU"/>
              </w:rPr>
              <w:t>carbon neutral claim</w:t>
            </w:r>
          </w:p>
        </w:tc>
        <w:tc>
          <w:tcPr>
            <w:tcW w:w="4966" w:type="dxa"/>
            <w:vAlign w:val="center"/>
          </w:tcPr>
          <w:p w14:paraId="632FE41D" w14:textId="77777777" w:rsidR="007F5179" w:rsidRPr="0024130B" w:rsidRDefault="007F5179" w:rsidP="00EB7A6B">
            <w:pPr>
              <w:pStyle w:val="Blackbodytext"/>
              <w:spacing w:before="140" w:after="140" w:line="240" w:lineRule="auto"/>
              <w:cnfStyle w:val="000000000000" w:firstRow="0" w:lastRow="0" w:firstColumn="0" w:lastColumn="0" w:oddVBand="0" w:evenVBand="0" w:oddHBand="0" w:evenHBand="0" w:firstRowFirstColumn="0" w:firstRowLastColumn="0" w:lastRowFirstColumn="0" w:lastRowLastColumn="0"/>
              <w:rPr>
                <w:sz w:val="20"/>
                <w:szCs w:val="22"/>
                <w:lang w:val="en-AU"/>
              </w:rPr>
            </w:pPr>
          </w:p>
        </w:tc>
      </w:tr>
      <w:tr w:rsidR="007F5179" w:rsidRPr="00DE034A" w14:paraId="551F467F" w14:textId="77777777" w:rsidTr="00EB7A6B">
        <w:tc>
          <w:tcPr>
            <w:cnfStyle w:val="001000000000" w:firstRow="0" w:lastRow="0" w:firstColumn="1" w:lastColumn="0" w:oddVBand="0" w:evenVBand="0" w:oddHBand="0" w:evenHBand="0" w:firstRowFirstColumn="0" w:firstRowLastColumn="0" w:lastRowFirstColumn="0" w:lastRowLastColumn="0"/>
            <w:tcW w:w="3681" w:type="dxa"/>
            <w:shd w:val="clear" w:color="auto" w:fill="DBEDED"/>
            <w:vAlign w:val="center"/>
          </w:tcPr>
          <w:p w14:paraId="59DBF2B2" w14:textId="77777777" w:rsidR="007F5179" w:rsidRPr="0024130B" w:rsidRDefault="007F5179" w:rsidP="00EB7A6B">
            <w:pPr>
              <w:pStyle w:val="Tabletext"/>
              <w:spacing w:before="140" w:after="140" w:line="240" w:lineRule="auto"/>
              <w:rPr>
                <w:sz w:val="20"/>
                <w:szCs w:val="22"/>
                <w:lang w:val="en-AU"/>
              </w:rPr>
            </w:pPr>
            <w:r w:rsidRPr="0024130B">
              <w:rPr>
                <w:sz w:val="20"/>
                <w:lang w:val="en-AU"/>
              </w:rPr>
              <w:t>Emission sources checked</w:t>
            </w:r>
          </w:p>
        </w:tc>
        <w:tc>
          <w:tcPr>
            <w:tcW w:w="4966" w:type="dxa"/>
            <w:vAlign w:val="center"/>
          </w:tcPr>
          <w:p w14:paraId="65FA79CB" w14:textId="77777777" w:rsidR="007F5179" w:rsidRPr="0024130B" w:rsidRDefault="007F5179" w:rsidP="00EB7A6B">
            <w:pPr>
              <w:pStyle w:val="Blackbodytext"/>
              <w:spacing w:before="140" w:after="140" w:line="240" w:lineRule="auto"/>
              <w:cnfStyle w:val="000000000000" w:firstRow="0" w:lastRow="0" w:firstColumn="0" w:lastColumn="0" w:oddVBand="0" w:evenVBand="0" w:oddHBand="0" w:evenHBand="0" w:firstRowFirstColumn="0" w:firstRowLastColumn="0" w:lastRowFirstColumn="0" w:lastRowLastColumn="0"/>
              <w:rPr>
                <w:color w:val="0070C0"/>
                <w:sz w:val="20"/>
                <w:szCs w:val="22"/>
                <w:lang w:val="en-AU"/>
              </w:rPr>
            </w:pPr>
            <w:r w:rsidRPr="0024130B">
              <w:rPr>
                <w:color w:val="0070C0"/>
                <w:sz w:val="20"/>
                <w:lang w:val="en-AU"/>
              </w:rPr>
              <w:t>Please list all emission sources checked as part of this validation</w:t>
            </w:r>
          </w:p>
        </w:tc>
      </w:tr>
      <w:tr w:rsidR="007F5179" w:rsidRPr="00DE034A" w14:paraId="439660C5" w14:textId="77777777" w:rsidTr="00EB7A6B">
        <w:tc>
          <w:tcPr>
            <w:cnfStyle w:val="001000000000" w:firstRow="0" w:lastRow="0" w:firstColumn="1" w:lastColumn="0" w:oddVBand="0" w:evenVBand="0" w:oddHBand="0" w:evenHBand="0" w:firstRowFirstColumn="0" w:firstRowLastColumn="0" w:lastRowFirstColumn="0" w:lastRowLastColumn="0"/>
            <w:tcW w:w="3681" w:type="dxa"/>
            <w:shd w:val="clear" w:color="auto" w:fill="DBEDED"/>
            <w:vAlign w:val="center"/>
          </w:tcPr>
          <w:p w14:paraId="2BE0699A" w14:textId="764C40C3" w:rsidR="007F5179" w:rsidRPr="0024130B" w:rsidRDefault="007F5179" w:rsidP="00EB7A6B">
            <w:pPr>
              <w:pStyle w:val="Tabletext"/>
              <w:spacing w:before="140" w:after="140" w:line="240" w:lineRule="auto"/>
              <w:rPr>
                <w:sz w:val="20"/>
                <w:szCs w:val="22"/>
                <w:lang w:val="en-AU"/>
              </w:rPr>
            </w:pPr>
            <w:r w:rsidRPr="0024130B">
              <w:rPr>
                <w:sz w:val="20"/>
                <w:lang w:val="en-AU"/>
              </w:rPr>
              <w:t>Percentage of total inventory of emissions</w:t>
            </w:r>
            <w:r w:rsidR="001E23CA">
              <w:rPr>
                <w:sz w:val="20"/>
                <w:lang w:val="en-AU"/>
              </w:rPr>
              <w:t xml:space="preserve"> </w:t>
            </w:r>
            <w:r w:rsidRPr="0024130B">
              <w:rPr>
                <w:sz w:val="20"/>
                <w:lang w:val="en-AU"/>
              </w:rPr>
              <w:t>checked</w:t>
            </w:r>
            <w:r w:rsidRPr="0024130B" w:rsidDel="009857E2">
              <w:rPr>
                <w:sz w:val="20"/>
                <w:lang w:val="en-AU"/>
              </w:rPr>
              <w:t xml:space="preserve"> </w:t>
            </w:r>
          </w:p>
        </w:tc>
        <w:tc>
          <w:tcPr>
            <w:tcW w:w="4966" w:type="dxa"/>
            <w:vAlign w:val="center"/>
          </w:tcPr>
          <w:p w14:paraId="5B400F43" w14:textId="77777777" w:rsidR="007F5179" w:rsidRPr="0024130B" w:rsidRDefault="007F5179" w:rsidP="00EB7A6B">
            <w:pPr>
              <w:pStyle w:val="Blackbodytext"/>
              <w:spacing w:before="140" w:after="140" w:line="240" w:lineRule="auto"/>
              <w:cnfStyle w:val="000000000000" w:firstRow="0" w:lastRow="0" w:firstColumn="0" w:lastColumn="0" w:oddVBand="0" w:evenVBand="0" w:oddHBand="0" w:evenHBand="0" w:firstRowFirstColumn="0" w:firstRowLastColumn="0" w:lastRowFirstColumn="0" w:lastRowLastColumn="0"/>
              <w:rPr>
                <w:sz w:val="20"/>
                <w:szCs w:val="22"/>
                <w:lang w:val="en-AU"/>
              </w:rPr>
            </w:pPr>
            <w:r w:rsidRPr="0024130B">
              <w:rPr>
                <w:color w:val="0070C0"/>
                <w:sz w:val="20"/>
                <w:lang w:val="en-AU"/>
              </w:rPr>
              <w:t>(Minimum 70% check)</w:t>
            </w:r>
          </w:p>
        </w:tc>
      </w:tr>
    </w:tbl>
    <w:p w14:paraId="7B0B40D3" w14:textId="62C69EE4" w:rsidR="00681C39" w:rsidRPr="0024130B" w:rsidRDefault="00681C39" w:rsidP="00681C39">
      <w:pPr>
        <w:rPr>
          <w:rFonts w:ascii="Arial" w:hAnsi="Arial"/>
          <w:color w:val="000000" w:themeColor="text1"/>
          <w:sz w:val="18"/>
        </w:rPr>
      </w:pPr>
    </w:p>
    <w:p w14:paraId="1B4D719D" w14:textId="0050764C" w:rsidR="005A23B2" w:rsidRPr="0004131F" w:rsidRDefault="005A23B2" w:rsidP="0004131F">
      <w:pPr>
        <w:spacing w:line="360" w:lineRule="auto"/>
        <w:rPr>
          <w:rFonts w:ascii="Arial" w:hAnsi="Arial" w:cs="Arial"/>
          <w:bCs/>
          <w:color w:val="0070C0"/>
          <w:sz w:val="20"/>
          <w:szCs w:val="20"/>
        </w:rPr>
      </w:pPr>
      <w:r w:rsidRPr="00663DF0">
        <w:rPr>
          <w:rFonts w:ascii="Arial" w:hAnsi="Arial" w:cs="Arial"/>
          <w:bCs/>
          <w:color w:val="0070C0"/>
          <w:sz w:val="20"/>
          <w:szCs w:val="20"/>
        </w:rPr>
        <w:t xml:space="preserve">Include the applicable </w:t>
      </w:r>
      <w:r>
        <w:rPr>
          <w:rFonts w:ascii="Arial" w:hAnsi="Arial" w:cs="Arial"/>
          <w:bCs/>
          <w:color w:val="0070C0"/>
          <w:sz w:val="20"/>
          <w:szCs w:val="20"/>
        </w:rPr>
        <w:t>paragraph below:</w:t>
      </w:r>
    </w:p>
    <w:p w14:paraId="7390B84C" w14:textId="0F13CFDE" w:rsidR="005E64DA" w:rsidRDefault="00681C39" w:rsidP="007C4F87">
      <w:pPr>
        <w:pStyle w:val="Blackbodytext"/>
        <w:spacing w:line="360" w:lineRule="auto"/>
        <w:rPr>
          <w:sz w:val="20"/>
          <w:szCs w:val="20"/>
          <w:lang w:val="en-AU"/>
        </w:rPr>
      </w:pPr>
      <w:r w:rsidRPr="00EB7A6B">
        <w:rPr>
          <w:color w:val="0070C0"/>
          <w:sz w:val="20"/>
          <w:szCs w:val="20"/>
          <w:lang w:val="en-AU"/>
        </w:rPr>
        <w:t>[Insert name of assurance practitioner’s organisation]</w:t>
      </w:r>
      <w:r w:rsidRPr="00EB7A6B">
        <w:rPr>
          <w:sz w:val="20"/>
          <w:szCs w:val="20"/>
          <w:lang w:val="en-AU"/>
        </w:rPr>
        <w:t xml:space="preserve"> confirms that we are not aware of any actual or perceived conflict of interest in having completed this engagement</w:t>
      </w:r>
      <w:r w:rsidR="005E64DA">
        <w:rPr>
          <w:sz w:val="20"/>
          <w:szCs w:val="20"/>
          <w:lang w:val="en-AU"/>
        </w:rPr>
        <w:t>.</w:t>
      </w:r>
    </w:p>
    <w:p w14:paraId="2127C908" w14:textId="58750ED9" w:rsidR="005E64DA" w:rsidRDefault="005E64DA" w:rsidP="0004131F">
      <w:pPr>
        <w:spacing w:line="360" w:lineRule="auto"/>
        <w:rPr>
          <w:rFonts w:ascii="Arial" w:hAnsi="Arial" w:cs="Arial"/>
          <w:bCs/>
          <w:color w:val="0070C0"/>
          <w:sz w:val="20"/>
          <w:szCs w:val="20"/>
        </w:rPr>
      </w:pPr>
      <w:r w:rsidRPr="0004131F">
        <w:rPr>
          <w:rFonts w:ascii="Arial" w:hAnsi="Arial" w:cs="Arial"/>
          <w:bCs/>
          <w:color w:val="0070C0"/>
          <w:sz w:val="20"/>
          <w:szCs w:val="20"/>
        </w:rPr>
        <w:t>Or:</w:t>
      </w:r>
    </w:p>
    <w:p w14:paraId="6968BA3E" w14:textId="77700A1F" w:rsidR="005E64DA" w:rsidRPr="0004131F" w:rsidRDefault="001068A4" w:rsidP="0004131F">
      <w:pPr>
        <w:spacing w:line="360" w:lineRule="auto"/>
        <w:rPr>
          <w:rFonts w:cs="Arial"/>
          <w:color w:val="0070C0"/>
          <w:sz w:val="20"/>
          <w:szCs w:val="20"/>
        </w:rPr>
      </w:pPr>
      <w:r w:rsidRPr="0004131F">
        <w:rPr>
          <w:rFonts w:ascii="Arial" w:hAnsi="Arial"/>
          <w:color w:val="0070C0"/>
          <w:sz w:val="20"/>
          <w:szCs w:val="20"/>
        </w:rPr>
        <w:t>[Insert name of assurance practitioner’s organisation]</w:t>
      </w:r>
      <w:r w:rsidRPr="001068A4">
        <w:rPr>
          <w:rFonts w:ascii="Arial" w:hAnsi="Arial"/>
          <w:sz w:val="20"/>
          <w:szCs w:val="20"/>
          <w:lang w:val="en-US"/>
        </w:rPr>
        <w:t xml:space="preserve"> </w:t>
      </w:r>
      <w:r w:rsidRPr="00663DF0">
        <w:rPr>
          <w:rFonts w:ascii="Arial" w:hAnsi="Arial"/>
          <w:sz w:val="20"/>
          <w:szCs w:val="20"/>
          <w:lang w:val="en-US"/>
        </w:rPr>
        <w:t>confirms that we are not aware of any actual conf</w:t>
      </w:r>
      <w:r>
        <w:rPr>
          <w:rFonts w:ascii="Arial" w:hAnsi="Arial"/>
          <w:sz w:val="20"/>
          <w:szCs w:val="20"/>
          <w:lang w:val="en-US"/>
        </w:rPr>
        <w:t xml:space="preserve">licts of interest in having completed this engagement. A perceived conflict of interest has been identified: </w:t>
      </w:r>
      <w:r w:rsidRPr="00663DF0">
        <w:rPr>
          <w:rFonts w:ascii="Arial" w:hAnsi="Arial" w:cs="Arial"/>
          <w:bCs/>
          <w:color w:val="0070C0"/>
          <w:sz w:val="20"/>
          <w:szCs w:val="20"/>
        </w:rPr>
        <w:t>[</w:t>
      </w:r>
      <w:r>
        <w:rPr>
          <w:rFonts w:ascii="Arial" w:hAnsi="Arial" w:cs="Arial"/>
          <w:bCs/>
          <w:color w:val="0070C0"/>
          <w:sz w:val="20"/>
          <w:szCs w:val="20"/>
        </w:rPr>
        <w:t>disclose perceived conflict of interest</w:t>
      </w:r>
      <w:r w:rsidRPr="00663DF0">
        <w:rPr>
          <w:rFonts w:ascii="Arial" w:hAnsi="Arial" w:cs="Arial"/>
          <w:bCs/>
          <w:color w:val="0070C0"/>
          <w:sz w:val="20"/>
          <w:szCs w:val="20"/>
        </w:rPr>
        <w:t>]</w:t>
      </w:r>
      <w:r>
        <w:rPr>
          <w:rFonts w:ascii="Arial" w:hAnsi="Arial" w:cs="Arial"/>
          <w:bCs/>
          <w:color w:val="0070C0"/>
          <w:sz w:val="20"/>
          <w:szCs w:val="20"/>
        </w:rPr>
        <w:t xml:space="preserve">. </w:t>
      </w:r>
      <w:r w:rsidRPr="00663DF0">
        <w:rPr>
          <w:rFonts w:ascii="Arial" w:hAnsi="Arial"/>
          <w:sz w:val="20"/>
          <w:szCs w:val="20"/>
          <w:lang w:val="en-US"/>
        </w:rPr>
        <w:t>Th</w:t>
      </w:r>
      <w:r>
        <w:rPr>
          <w:rFonts w:ascii="Arial" w:hAnsi="Arial"/>
          <w:sz w:val="20"/>
          <w:szCs w:val="20"/>
          <w:lang w:val="en-US"/>
        </w:rPr>
        <w:t xml:space="preserve">is perceived conflict has been addressed as follows: </w:t>
      </w:r>
      <w:r w:rsidRPr="00663DF0">
        <w:rPr>
          <w:rFonts w:ascii="Arial" w:hAnsi="Arial" w:cs="Arial"/>
          <w:bCs/>
          <w:color w:val="0070C0"/>
          <w:sz w:val="20"/>
          <w:szCs w:val="20"/>
        </w:rPr>
        <w:t>[insert details of steps taken to address perceived conflict of interest]</w:t>
      </w:r>
      <w:r w:rsidRPr="00663DF0">
        <w:rPr>
          <w:rFonts w:ascii="Arial" w:hAnsi="Arial"/>
          <w:sz w:val="20"/>
          <w:szCs w:val="20"/>
          <w:lang w:val="en-US"/>
        </w:rPr>
        <w:t>.</w:t>
      </w:r>
    </w:p>
    <w:p w14:paraId="454AF987" w14:textId="31354BBC" w:rsidR="00681C39" w:rsidRPr="00EB7A6B" w:rsidRDefault="00681C39" w:rsidP="00EB7A6B">
      <w:pPr>
        <w:pStyle w:val="Subheading2"/>
        <w:spacing w:line="360" w:lineRule="auto"/>
        <w:rPr>
          <w:lang w:val="en-AU"/>
        </w:rPr>
      </w:pPr>
      <w:r w:rsidRPr="00EB7A6B">
        <w:rPr>
          <w:lang w:val="en-AU"/>
        </w:rPr>
        <w:t xml:space="preserve">Report of findings </w:t>
      </w:r>
    </w:p>
    <w:p w14:paraId="68538C6D" w14:textId="665D71C6" w:rsidR="00681C39" w:rsidRPr="00EB7A6B" w:rsidRDefault="00681C39" w:rsidP="00EB7A6B">
      <w:pPr>
        <w:pStyle w:val="Blackbodytext"/>
        <w:spacing w:line="360" w:lineRule="auto"/>
        <w:rPr>
          <w:sz w:val="20"/>
          <w:szCs w:val="20"/>
          <w:lang w:val="en-AU"/>
        </w:rPr>
      </w:pPr>
      <w:r w:rsidRPr="00EB7A6B">
        <w:rPr>
          <w:sz w:val="20"/>
          <w:szCs w:val="20"/>
          <w:lang w:val="en-AU"/>
        </w:rPr>
        <w:t xml:space="preserve">This is a </w:t>
      </w:r>
      <w:r w:rsidRPr="00EB7A6B">
        <w:rPr>
          <w:color w:val="0070C0"/>
          <w:sz w:val="20"/>
          <w:szCs w:val="20"/>
          <w:lang w:val="en-AU"/>
        </w:rPr>
        <w:t xml:space="preserve">[please select: </w:t>
      </w:r>
      <w:r w:rsidR="009876BD" w:rsidRPr="00EB7A6B">
        <w:rPr>
          <w:color w:val="0070C0"/>
          <w:sz w:val="20"/>
          <w:szCs w:val="20"/>
          <w:lang w:val="en-AU"/>
        </w:rPr>
        <w:t xml:space="preserve">Responsible Entity </w:t>
      </w:r>
      <w:r w:rsidRPr="00EB7A6B">
        <w:rPr>
          <w:color w:val="0070C0"/>
          <w:sz w:val="20"/>
          <w:szCs w:val="20"/>
          <w:lang w:val="en-AU"/>
        </w:rPr>
        <w:t>funded validation / Administrator funded validation]</w:t>
      </w:r>
      <w:r w:rsidRPr="00EB7A6B">
        <w:rPr>
          <w:sz w:val="20"/>
          <w:szCs w:val="20"/>
          <w:lang w:val="en-AU"/>
        </w:rPr>
        <w:t xml:space="preserve">. The procedures set out below have been applied to the documentation that forms and supports the carbon neutral claim. Where the carbon neutral claim is used as a basis for certification against the Climate Active Carbon Neutral Standard (Standard), the Administrator of the Climate Active </w:t>
      </w:r>
      <w:r w:rsidR="00CA2E3B" w:rsidRPr="00EB7A6B">
        <w:rPr>
          <w:sz w:val="20"/>
          <w:szCs w:val="20"/>
          <w:lang w:val="en-AU"/>
        </w:rPr>
        <w:t xml:space="preserve">program </w:t>
      </w:r>
      <w:r w:rsidRPr="00EB7A6B">
        <w:rPr>
          <w:sz w:val="20"/>
          <w:szCs w:val="20"/>
          <w:lang w:val="en-AU"/>
        </w:rPr>
        <w:t>determines whether the factual findings provide a reasonable basis for certification</w:t>
      </w:r>
      <w:r w:rsidR="00D60CEF" w:rsidRPr="00EB7A6B">
        <w:rPr>
          <w:sz w:val="20"/>
          <w:szCs w:val="20"/>
          <w:lang w:val="en-AU"/>
        </w:rPr>
        <w:t xml:space="preserve"> </w:t>
      </w:r>
      <w:r w:rsidRPr="00EB7A6B">
        <w:rPr>
          <w:sz w:val="20"/>
          <w:szCs w:val="20"/>
          <w:lang w:val="en-AU"/>
        </w:rPr>
        <w:t>If we had performed additional procedures, a reasonable assurance engagement to a limited assurance engagement, other matters might have come to our attention which would have been reported.</w:t>
      </w:r>
    </w:p>
    <w:p w14:paraId="683F3060" w14:textId="77777777" w:rsidR="00681C39" w:rsidRPr="00EB7A6B" w:rsidRDefault="00681C39" w:rsidP="00EB7A6B">
      <w:pPr>
        <w:pStyle w:val="Subheading2"/>
        <w:spacing w:line="360" w:lineRule="auto"/>
        <w:rPr>
          <w:lang w:val="en-AU"/>
        </w:rPr>
      </w:pPr>
      <w:r w:rsidRPr="00EB7A6B">
        <w:rPr>
          <w:lang w:val="en-AU"/>
        </w:rPr>
        <w:t>Other matters to be reported</w:t>
      </w:r>
    </w:p>
    <w:p w14:paraId="5B2FB99A" w14:textId="5580497E" w:rsidR="00681C39" w:rsidRPr="00EB7A6B" w:rsidRDefault="00681C39" w:rsidP="00EB7A6B">
      <w:pPr>
        <w:pStyle w:val="Blueguidancetext"/>
        <w:spacing w:line="360" w:lineRule="auto"/>
        <w:rPr>
          <w:sz w:val="20"/>
          <w:szCs w:val="20"/>
          <w:lang w:val="en-AU"/>
        </w:rPr>
      </w:pPr>
      <w:r w:rsidRPr="00EB7A6B">
        <w:rPr>
          <w:sz w:val="20"/>
          <w:szCs w:val="20"/>
          <w:lang w:val="en-AU"/>
        </w:rPr>
        <w:t>[Insert any details of aspects of the matter being</w:t>
      </w:r>
      <w:r w:rsidR="001117CC" w:rsidRPr="00EB7A6B">
        <w:rPr>
          <w:sz w:val="20"/>
          <w:szCs w:val="20"/>
          <w:lang w:val="en-AU"/>
        </w:rPr>
        <w:t xml:space="preserve"> validated</w:t>
      </w:r>
      <w:r w:rsidRPr="00EB7A6B">
        <w:rPr>
          <w:sz w:val="20"/>
          <w:szCs w:val="20"/>
          <w:lang w:val="en-AU"/>
        </w:rPr>
        <w:t xml:space="preserve"> that particularly impacted carrying out the </w:t>
      </w:r>
      <w:r w:rsidR="001117CC" w:rsidRPr="00EB7A6B">
        <w:rPr>
          <w:sz w:val="20"/>
          <w:szCs w:val="20"/>
          <w:lang w:val="en-AU"/>
        </w:rPr>
        <w:t>agreed</w:t>
      </w:r>
      <w:r w:rsidR="0033062B" w:rsidRPr="00EB7A6B">
        <w:rPr>
          <w:sz w:val="20"/>
          <w:szCs w:val="20"/>
          <w:lang w:val="en-AU"/>
        </w:rPr>
        <w:t xml:space="preserve"> </w:t>
      </w:r>
      <w:r w:rsidR="001117CC" w:rsidRPr="00EB7A6B">
        <w:rPr>
          <w:sz w:val="20"/>
          <w:szCs w:val="20"/>
          <w:lang w:val="en-AU"/>
        </w:rPr>
        <w:t>upon procedure</w:t>
      </w:r>
      <w:r w:rsidR="005D7462">
        <w:rPr>
          <w:sz w:val="20"/>
          <w:szCs w:val="20"/>
          <w:lang w:val="en-AU"/>
        </w:rPr>
        <w:t>s</w:t>
      </w:r>
      <w:r w:rsidR="00250596" w:rsidRPr="00EB7A6B">
        <w:rPr>
          <w:sz w:val="20"/>
          <w:szCs w:val="20"/>
          <w:lang w:val="en-AU"/>
        </w:rPr>
        <w:t>, assurance engagement and LCA critical review.</w:t>
      </w:r>
      <w:r w:rsidRPr="00EB7A6B">
        <w:rPr>
          <w:sz w:val="20"/>
          <w:szCs w:val="20"/>
          <w:lang w:val="en-AU"/>
        </w:rPr>
        <w:t>]</w:t>
      </w:r>
    </w:p>
    <w:p w14:paraId="50F023E8" w14:textId="77777777" w:rsidR="00681C39" w:rsidRPr="00EB7A6B" w:rsidRDefault="00681C39" w:rsidP="00EB7A6B">
      <w:pPr>
        <w:pStyle w:val="Subheading2"/>
        <w:spacing w:line="360" w:lineRule="auto"/>
        <w:rPr>
          <w:lang w:val="en-AU"/>
        </w:rPr>
      </w:pPr>
      <w:r w:rsidRPr="00EB7A6B">
        <w:rPr>
          <w:lang w:val="en-AU"/>
        </w:rPr>
        <w:t>Other matters</w:t>
      </w:r>
    </w:p>
    <w:p w14:paraId="279E68C1" w14:textId="4570C434" w:rsidR="00681C39" w:rsidRPr="00EB7A6B" w:rsidRDefault="00681C39" w:rsidP="00EB7A6B">
      <w:pPr>
        <w:pStyle w:val="Blueguidancetext"/>
        <w:spacing w:line="360" w:lineRule="auto"/>
        <w:rPr>
          <w:sz w:val="20"/>
          <w:szCs w:val="20"/>
          <w:lang w:val="en-AU"/>
        </w:rPr>
      </w:pPr>
      <w:r w:rsidRPr="00EB7A6B">
        <w:rPr>
          <w:sz w:val="20"/>
          <w:szCs w:val="20"/>
          <w:lang w:val="en-AU"/>
        </w:rPr>
        <w:t xml:space="preserve">[Insert any details of any matter related to the matter being validated that the assurance practitioner team leader has found during the carrying out of the </w:t>
      </w:r>
      <w:r w:rsidR="001117CC" w:rsidRPr="00EB7A6B">
        <w:rPr>
          <w:sz w:val="20"/>
          <w:szCs w:val="20"/>
          <w:lang w:val="en-AU"/>
        </w:rPr>
        <w:t>agreed</w:t>
      </w:r>
      <w:r w:rsidR="0033062B" w:rsidRPr="00EB7A6B">
        <w:rPr>
          <w:sz w:val="20"/>
          <w:szCs w:val="20"/>
          <w:lang w:val="en-AU"/>
        </w:rPr>
        <w:t xml:space="preserve"> </w:t>
      </w:r>
      <w:r w:rsidR="001117CC" w:rsidRPr="00EB7A6B">
        <w:rPr>
          <w:sz w:val="20"/>
          <w:szCs w:val="20"/>
          <w:lang w:val="en-AU"/>
        </w:rPr>
        <w:t>upon procedure</w:t>
      </w:r>
      <w:r w:rsidRPr="00EB7A6B">
        <w:rPr>
          <w:sz w:val="20"/>
          <w:szCs w:val="20"/>
          <w:lang w:val="en-AU"/>
        </w:rPr>
        <w:t xml:space="preserve"> that he or she believes amount to a contravention of the Climate Active Carbon Neutral Standard for </w:t>
      </w:r>
      <w:r w:rsidRPr="00EB7A6B">
        <w:rPr>
          <w:sz w:val="20"/>
          <w:szCs w:val="20"/>
          <w:lang w:val="en-AU"/>
        </w:rPr>
        <w:lastRenderedPageBreak/>
        <w:t>Organisations.]</w:t>
      </w:r>
    </w:p>
    <w:p w14:paraId="0325760E" w14:textId="77777777" w:rsidR="00681C39" w:rsidRPr="00EB7A6B" w:rsidRDefault="00681C39" w:rsidP="00EB7A6B">
      <w:pPr>
        <w:pStyle w:val="Subheading2"/>
        <w:spacing w:line="360" w:lineRule="auto"/>
        <w:rPr>
          <w:lang w:val="en-AU"/>
        </w:rPr>
      </w:pPr>
      <w:r w:rsidRPr="00EB7A6B">
        <w:rPr>
          <w:lang w:val="en-AU"/>
        </w:rPr>
        <w:t>Restriction on use of report</w:t>
      </w:r>
    </w:p>
    <w:p w14:paraId="4F2EA491" w14:textId="29E2B04B" w:rsidR="00681C39" w:rsidRPr="00EB7A6B" w:rsidRDefault="00681C39" w:rsidP="00EB7A6B">
      <w:pPr>
        <w:pStyle w:val="Blackbodytext"/>
        <w:spacing w:line="360" w:lineRule="auto"/>
        <w:rPr>
          <w:sz w:val="20"/>
          <w:szCs w:val="20"/>
          <w:lang w:val="en-AU"/>
        </w:rPr>
      </w:pPr>
      <w:r w:rsidRPr="00EB7A6B">
        <w:rPr>
          <w:sz w:val="20"/>
          <w:szCs w:val="20"/>
          <w:lang w:val="en-AU"/>
        </w:rPr>
        <w:t xml:space="preserve">This report is intended for solely for the use of the entity and the Administrator of the Climate Active initiative, solely for use to </w:t>
      </w:r>
      <w:r w:rsidR="001117CC" w:rsidRPr="00EB7A6B">
        <w:rPr>
          <w:sz w:val="20"/>
          <w:szCs w:val="20"/>
          <w:lang w:val="en-AU"/>
        </w:rPr>
        <w:t>validate</w:t>
      </w:r>
      <w:r w:rsidRPr="00EB7A6B">
        <w:rPr>
          <w:sz w:val="20"/>
          <w:szCs w:val="20"/>
          <w:lang w:val="en-AU"/>
        </w:rPr>
        <w:t xml:space="preserve"> carbon neutral claims under the Climate Active Carbon Neutral Standard for </w:t>
      </w:r>
      <w:r w:rsidR="0001763E" w:rsidRPr="00EB7A6B">
        <w:rPr>
          <w:sz w:val="20"/>
          <w:szCs w:val="20"/>
          <w:lang w:val="en-AU"/>
        </w:rPr>
        <w:t>Products and Services</w:t>
      </w:r>
      <w:r w:rsidRPr="00EB7A6B">
        <w:rPr>
          <w:sz w:val="20"/>
          <w:szCs w:val="20"/>
          <w:lang w:val="en-AU"/>
        </w:rPr>
        <w:t>. Accordingly, we expressly disclaim and do not accept any responsibility or liability to any</w:t>
      </w:r>
      <w:r w:rsidR="001E23CA" w:rsidRPr="00EB7A6B">
        <w:rPr>
          <w:sz w:val="20"/>
          <w:szCs w:val="20"/>
          <w:lang w:val="en-AU"/>
        </w:rPr>
        <w:t xml:space="preserve"> </w:t>
      </w:r>
      <w:r w:rsidRPr="00EB7A6B">
        <w:rPr>
          <w:sz w:val="20"/>
          <w:szCs w:val="20"/>
          <w:lang w:val="en-AU"/>
        </w:rPr>
        <w:t>party other than these intended users for any consequences of reliance on this report for any purpose. The procedures performed and the factual findings obtained are as follows:</w:t>
      </w:r>
    </w:p>
    <w:p w14:paraId="4B6C3255" w14:textId="71623A66" w:rsidR="00681C39" w:rsidRPr="00EB7A6B" w:rsidRDefault="00681C39" w:rsidP="00EB7A6B">
      <w:pPr>
        <w:pStyle w:val="Blueguidancetext"/>
        <w:spacing w:line="360" w:lineRule="auto"/>
        <w:rPr>
          <w:sz w:val="20"/>
          <w:szCs w:val="20"/>
          <w:lang w:val="en-AU"/>
        </w:rPr>
      </w:pPr>
      <w:r w:rsidRPr="00EB7A6B">
        <w:rPr>
          <w:sz w:val="20"/>
          <w:szCs w:val="20"/>
          <w:lang w:val="en-AU"/>
        </w:rPr>
        <w:t xml:space="preserve">This table to be populated (by the Climate Active portal or assurance practitioner) based on </w:t>
      </w:r>
      <w:r w:rsidR="00B028C3" w:rsidRPr="00EB7A6B">
        <w:rPr>
          <w:sz w:val="20"/>
          <w:szCs w:val="20"/>
          <w:lang w:val="en-AU"/>
        </w:rPr>
        <w:t>the specific</w:t>
      </w:r>
      <w:r w:rsidRPr="00EB7A6B">
        <w:rPr>
          <w:sz w:val="20"/>
          <w:szCs w:val="20"/>
          <w:lang w:val="en-AU"/>
        </w:rPr>
        <w:t xml:space="preserve"> engagement. </w:t>
      </w:r>
    </w:p>
    <w:tbl>
      <w:tblPr>
        <w:tblStyle w:val="CERTable"/>
        <w:tblW w:w="8504" w:type="dxa"/>
        <w:tblBorders>
          <w:top w:val="single" w:sz="4" w:space="0" w:color="CAE5E4"/>
          <w:left w:val="single" w:sz="4" w:space="0" w:color="CAE5E4"/>
          <w:bottom w:val="single" w:sz="4" w:space="0" w:color="CAE5E4"/>
          <w:right w:val="single" w:sz="4" w:space="0" w:color="CAE5E4"/>
          <w:insideH w:val="single" w:sz="4" w:space="0" w:color="CAE5E4"/>
          <w:insideV w:val="single" w:sz="4" w:space="0" w:color="CAE5E4"/>
        </w:tblBorders>
        <w:tblLook w:val="04A0" w:firstRow="1" w:lastRow="0" w:firstColumn="1" w:lastColumn="0" w:noHBand="0" w:noVBand="1"/>
      </w:tblPr>
      <w:tblGrid>
        <w:gridCol w:w="3539"/>
        <w:gridCol w:w="4965"/>
      </w:tblGrid>
      <w:tr w:rsidR="00681C39" w:rsidRPr="00DE034A" w14:paraId="7522CDA5" w14:textId="77777777" w:rsidTr="002413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DBEDED"/>
            <w:vAlign w:val="center"/>
          </w:tcPr>
          <w:p w14:paraId="4340E20D" w14:textId="77777777" w:rsidR="00681C39" w:rsidRPr="0024130B" w:rsidRDefault="00681C39" w:rsidP="005D7462">
            <w:pPr>
              <w:pStyle w:val="Tabletext"/>
              <w:spacing w:line="240" w:lineRule="auto"/>
              <w:rPr>
                <w:sz w:val="20"/>
                <w:szCs w:val="22"/>
                <w:lang w:val="en-AU"/>
              </w:rPr>
            </w:pPr>
            <w:r w:rsidRPr="0024130B">
              <w:rPr>
                <w:sz w:val="20"/>
                <w:lang w:val="en-AU"/>
              </w:rPr>
              <w:t>Name of lead assurance practitioner</w:t>
            </w:r>
          </w:p>
        </w:tc>
        <w:tc>
          <w:tcPr>
            <w:tcW w:w="4965" w:type="dxa"/>
            <w:shd w:val="clear" w:color="auto" w:fill="FFFFFF" w:themeFill="background1"/>
            <w:vAlign w:val="center"/>
          </w:tcPr>
          <w:p w14:paraId="2B2CEA3C" w14:textId="77777777" w:rsidR="00681C39" w:rsidRPr="0024130B" w:rsidRDefault="00681C39" w:rsidP="005D7462">
            <w:pPr>
              <w:pStyle w:val="Tabletext"/>
              <w:spacing w:line="240" w:lineRule="auto"/>
              <w:cnfStyle w:val="100000000000" w:firstRow="1" w:lastRow="0" w:firstColumn="0" w:lastColumn="0" w:oddVBand="0" w:evenVBand="0" w:oddHBand="0" w:evenHBand="0" w:firstRowFirstColumn="0" w:firstRowLastColumn="0" w:lastRowFirstColumn="0" w:lastRowLastColumn="0"/>
              <w:rPr>
                <w:sz w:val="20"/>
                <w:szCs w:val="22"/>
                <w:lang w:val="en-AU"/>
              </w:rPr>
            </w:pPr>
          </w:p>
        </w:tc>
      </w:tr>
      <w:tr w:rsidR="00681C39" w:rsidRPr="00DE034A" w14:paraId="4F8F7315" w14:textId="77777777" w:rsidTr="002413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DBEDED"/>
            <w:vAlign w:val="center"/>
          </w:tcPr>
          <w:p w14:paraId="53382894" w14:textId="77777777" w:rsidR="00681C39" w:rsidRPr="0024130B" w:rsidRDefault="00681C39" w:rsidP="005D7462">
            <w:pPr>
              <w:pStyle w:val="Tabletext"/>
              <w:spacing w:line="240" w:lineRule="auto"/>
              <w:rPr>
                <w:sz w:val="20"/>
                <w:szCs w:val="22"/>
                <w:lang w:val="en-AU"/>
              </w:rPr>
            </w:pPr>
            <w:r w:rsidRPr="0024130B">
              <w:rPr>
                <w:sz w:val="20"/>
                <w:lang w:val="en-AU"/>
              </w:rPr>
              <w:t>Position of lead assurance practitioner</w:t>
            </w:r>
          </w:p>
        </w:tc>
        <w:tc>
          <w:tcPr>
            <w:tcW w:w="4965" w:type="dxa"/>
            <w:shd w:val="clear" w:color="auto" w:fill="FFFFFF" w:themeFill="background1"/>
            <w:vAlign w:val="center"/>
          </w:tcPr>
          <w:p w14:paraId="2C799680" w14:textId="77777777" w:rsidR="00681C39" w:rsidRPr="0024130B" w:rsidRDefault="00681C39" w:rsidP="005D7462">
            <w:pPr>
              <w:pStyle w:val="Tabletext"/>
              <w:spacing w:line="240" w:lineRule="auto"/>
              <w:cnfStyle w:val="000000100000" w:firstRow="0" w:lastRow="0" w:firstColumn="0" w:lastColumn="0" w:oddVBand="0" w:evenVBand="0" w:oddHBand="1" w:evenHBand="0" w:firstRowFirstColumn="0" w:firstRowLastColumn="0" w:lastRowFirstColumn="0" w:lastRowLastColumn="0"/>
              <w:rPr>
                <w:sz w:val="20"/>
                <w:szCs w:val="22"/>
                <w:lang w:val="en-AU"/>
              </w:rPr>
            </w:pPr>
          </w:p>
        </w:tc>
      </w:tr>
      <w:tr w:rsidR="00681C39" w:rsidRPr="00DE034A" w14:paraId="03074F31" w14:textId="77777777" w:rsidTr="002413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DBEDED"/>
            <w:vAlign w:val="center"/>
          </w:tcPr>
          <w:p w14:paraId="4D3ECA83" w14:textId="77777777" w:rsidR="00681C39" w:rsidRPr="0024130B" w:rsidRDefault="00681C39" w:rsidP="005D7462">
            <w:pPr>
              <w:pStyle w:val="Tabletext"/>
              <w:spacing w:line="240" w:lineRule="auto"/>
              <w:rPr>
                <w:sz w:val="20"/>
                <w:szCs w:val="22"/>
                <w:lang w:val="en-AU"/>
              </w:rPr>
            </w:pPr>
            <w:r w:rsidRPr="0024130B">
              <w:rPr>
                <w:sz w:val="20"/>
                <w:lang w:val="en-AU"/>
              </w:rPr>
              <w:t>Signature of lead assurance practitioner</w:t>
            </w:r>
          </w:p>
        </w:tc>
        <w:tc>
          <w:tcPr>
            <w:tcW w:w="4965" w:type="dxa"/>
            <w:vAlign w:val="center"/>
          </w:tcPr>
          <w:p w14:paraId="7CEBF447" w14:textId="77777777" w:rsidR="00681C39" w:rsidRPr="0024130B" w:rsidRDefault="00681C39" w:rsidP="005D7462">
            <w:pPr>
              <w:pStyle w:val="Tabletext"/>
              <w:spacing w:line="240" w:lineRule="auto"/>
              <w:cnfStyle w:val="000000010000" w:firstRow="0" w:lastRow="0" w:firstColumn="0" w:lastColumn="0" w:oddVBand="0" w:evenVBand="0" w:oddHBand="0" w:evenHBand="1" w:firstRowFirstColumn="0" w:firstRowLastColumn="0" w:lastRowFirstColumn="0" w:lastRowLastColumn="0"/>
              <w:rPr>
                <w:sz w:val="20"/>
                <w:szCs w:val="22"/>
                <w:lang w:val="en-AU"/>
              </w:rPr>
            </w:pPr>
          </w:p>
        </w:tc>
      </w:tr>
      <w:tr w:rsidR="00681C39" w:rsidRPr="00DE034A" w14:paraId="0BA26FF1" w14:textId="77777777" w:rsidTr="002413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DBEDED"/>
            <w:vAlign w:val="center"/>
          </w:tcPr>
          <w:p w14:paraId="4A75C6F8" w14:textId="77777777" w:rsidR="00681C39" w:rsidRPr="0024130B" w:rsidRDefault="00681C39" w:rsidP="005D7462">
            <w:pPr>
              <w:pStyle w:val="Tabletext"/>
              <w:spacing w:line="240" w:lineRule="auto"/>
              <w:rPr>
                <w:sz w:val="20"/>
                <w:szCs w:val="22"/>
                <w:lang w:val="en-AU"/>
              </w:rPr>
            </w:pPr>
            <w:r w:rsidRPr="0024130B">
              <w:rPr>
                <w:sz w:val="20"/>
                <w:lang w:val="en-AU"/>
              </w:rPr>
              <w:t>Date</w:t>
            </w:r>
          </w:p>
        </w:tc>
        <w:tc>
          <w:tcPr>
            <w:tcW w:w="4965" w:type="dxa"/>
            <w:vAlign w:val="center"/>
          </w:tcPr>
          <w:p w14:paraId="235EEC78" w14:textId="77777777" w:rsidR="00681C39" w:rsidRPr="0024130B" w:rsidRDefault="00681C39" w:rsidP="005D7462">
            <w:pPr>
              <w:pStyle w:val="Tabletext"/>
              <w:spacing w:line="240" w:lineRule="auto"/>
              <w:cnfStyle w:val="000000100000" w:firstRow="0" w:lastRow="0" w:firstColumn="0" w:lastColumn="0" w:oddVBand="0" w:evenVBand="0" w:oddHBand="1" w:evenHBand="0" w:firstRowFirstColumn="0" w:firstRowLastColumn="0" w:lastRowFirstColumn="0" w:lastRowLastColumn="0"/>
              <w:rPr>
                <w:sz w:val="20"/>
                <w:szCs w:val="22"/>
                <w:lang w:val="en-AU"/>
              </w:rPr>
            </w:pPr>
          </w:p>
        </w:tc>
      </w:tr>
    </w:tbl>
    <w:p w14:paraId="5270C48F" w14:textId="77777777" w:rsidR="008B67EB" w:rsidRPr="005D7462" w:rsidRDefault="008B67EB" w:rsidP="008B67EB">
      <w:pPr>
        <w:rPr>
          <w:rFonts w:ascii="Arial" w:hAnsi="Arial" w:cs="Arial"/>
          <w:b/>
          <w:color w:val="0070C0"/>
          <w:sz w:val="20"/>
          <w:szCs w:val="20"/>
        </w:rPr>
      </w:pPr>
    </w:p>
    <w:p w14:paraId="0F579FE9" w14:textId="6ABAEFE9" w:rsidR="00681C39" w:rsidRPr="005D7462" w:rsidRDefault="008B67EB" w:rsidP="0024130B">
      <w:pPr>
        <w:rPr>
          <w:bCs/>
          <w:sz w:val="24"/>
          <w:szCs w:val="24"/>
        </w:rPr>
      </w:pPr>
      <w:r w:rsidRPr="005D7462">
        <w:rPr>
          <w:rFonts w:ascii="Arial" w:hAnsi="Arial" w:cs="Arial"/>
          <w:bCs/>
          <w:color w:val="0070C0"/>
          <w:sz w:val="20"/>
          <w:szCs w:val="20"/>
        </w:rPr>
        <w:t xml:space="preserve">Please delete the tables and pages </w:t>
      </w:r>
      <w:r w:rsidR="005D7462" w:rsidRPr="005D7462">
        <w:rPr>
          <w:rFonts w:ascii="Arial" w:hAnsi="Arial" w:cs="Arial"/>
          <w:bCs/>
          <w:color w:val="0070C0"/>
          <w:sz w:val="20"/>
          <w:szCs w:val="20"/>
        </w:rPr>
        <w:t>above</w:t>
      </w:r>
      <w:r w:rsidRPr="005D7462">
        <w:rPr>
          <w:rFonts w:ascii="Arial" w:hAnsi="Arial" w:cs="Arial"/>
          <w:bCs/>
          <w:color w:val="0070C0"/>
          <w:sz w:val="20"/>
          <w:szCs w:val="20"/>
        </w:rPr>
        <w:t xml:space="preserve"> that are not relevant to </w:t>
      </w:r>
      <w:r w:rsidR="005D7462" w:rsidRPr="005D7462">
        <w:rPr>
          <w:rFonts w:ascii="Arial" w:hAnsi="Arial" w:cs="Arial"/>
          <w:bCs/>
          <w:color w:val="0070C0"/>
          <w:sz w:val="20"/>
          <w:szCs w:val="20"/>
        </w:rPr>
        <w:t>the type 3</w:t>
      </w:r>
      <w:r w:rsidRPr="005D7462">
        <w:rPr>
          <w:rFonts w:ascii="Arial" w:hAnsi="Arial" w:cs="Arial"/>
          <w:bCs/>
          <w:color w:val="0070C0"/>
          <w:sz w:val="20"/>
          <w:szCs w:val="20"/>
        </w:rPr>
        <w:t xml:space="preserve"> third party validation.</w:t>
      </w:r>
    </w:p>
    <w:p w14:paraId="20251875" w14:textId="77777777" w:rsidR="00F05BE7" w:rsidRPr="00344BC1" w:rsidRDefault="00F05BE7" w:rsidP="00C771E3">
      <w:pPr>
        <w:rPr>
          <w:rFonts w:ascii="Arial" w:hAnsi="Arial" w:cs="Arial"/>
        </w:rPr>
      </w:pPr>
    </w:p>
    <w:p w14:paraId="4EE9AD45" w14:textId="3F501EE9" w:rsidR="0055652D" w:rsidRPr="00344BC1" w:rsidRDefault="0055652D" w:rsidP="00C771E3">
      <w:pPr>
        <w:rPr>
          <w:rFonts w:ascii="Arial" w:hAnsi="Arial" w:cs="Arial"/>
        </w:rPr>
        <w:sectPr w:rsidR="0055652D" w:rsidRPr="00344BC1" w:rsidSect="0024130B">
          <w:headerReference w:type="default" r:id="rId35"/>
          <w:footerReference w:type="default" r:id="rId36"/>
          <w:pgSz w:w="11906" w:h="16838" w:code="9"/>
          <w:pgMar w:top="1455" w:right="1558" w:bottom="1134" w:left="1701" w:header="516" w:footer="272" w:gutter="0"/>
          <w:cols w:space="708"/>
          <w:docGrid w:linePitch="360"/>
        </w:sectPr>
      </w:pPr>
    </w:p>
    <w:p w14:paraId="1B5742C6" w14:textId="72F853F5" w:rsidR="00C771E3" w:rsidRPr="0024130B" w:rsidRDefault="006A01EA" w:rsidP="005D7462">
      <w:pPr>
        <w:pStyle w:val="Subheading"/>
        <w:tabs>
          <w:tab w:val="clear" w:pos="624"/>
        </w:tabs>
        <w:spacing w:after="240"/>
        <w:ind w:left="0" w:firstLine="0"/>
        <w:rPr>
          <w:i/>
          <w:color w:val="000000" w:themeColor="text1"/>
          <w:sz w:val="20"/>
          <w:szCs w:val="20"/>
        </w:rPr>
      </w:pPr>
      <w:bookmarkStart w:id="95" w:name="_Toc73628004"/>
      <w:r w:rsidRPr="0024130B">
        <w:rPr>
          <w:i/>
          <w:color w:val="000000" w:themeColor="text1"/>
          <w:spacing w:val="0"/>
          <w:sz w:val="20"/>
          <w:szCs w:val="20"/>
          <w:lang w:val="en-AU"/>
        </w:rPr>
        <w:lastRenderedPageBreak/>
        <w:t>T</w:t>
      </w:r>
      <w:r w:rsidR="00DC7361" w:rsidRPr="0024130B">
        <w:rPr>
          <w:i/>
          <w:color w:val="000000" w:themeColor="text1"/>
          <w:spacing w:val="0"/>
          <w:sz w:val="20"/>
          <w:szCs w:val="20"/>
          <w:lang w:val="en-AU"/>
        </w:rPr>
        <w:t>ype</w:t>
      </w:r>
      <w:r w:rsidRPr="0024130B">
        <w:rPr>
          <w:i/>
          <w:color w:val="000000" w:themeColor="text1"/>
          <w:spacing w:val="0"/>
          <w:sz w:val="20"/>
          <w:szCs w:val="20"/>
          <w:lang w:val="en-AU"/>
        </w:rPr>
        <w:t xml:space="preserve"> 3: Findings Procedures</w:t>
      </w:r>
      <w:bookmarkEnd w:id="95"/>
    </w:p>
    <w:tbl>
      <w:tblPr>
        <w:tblStyle w:val="TableGrid"/>
        <w:tblW w:w="0" w:type="auto"/>
        <w:tblBorders>
          <w:top w:val="single" w:sz="4" w:space="0" w:color="CAE5E4"/>
          <w:left w:val="single" w:sz="4" w:space="0" w:color="CAE5E4"/>
          <w:bottom w:val="single" w:sz="4" w:space="0" w:color="CAE5E4"/>
          <w:right w:val="single" w:sz="4" w:space="0" w:color="CAE5E4"/>
          <w:insideH w:val="single" w:sz="4" w:space="0" w:color="CAE5E4"/>
          <w:insideV w:val="single" w:sz="4" w:space="0" w:color="CAE5E4"/>
        </w:tblBorders>
        <w:tblLook w:val="04A0" w:firstRow="1" w:lastRow="0" w:firstColumn="1" w:lastColumn="0" w:noHBand="0" w:noVBand="1"/>
      </w:tblPr>
      <w:tblGrid>
        <w:gridCol w:w="2051"/>
        <w:gridCol w:w="4252"/>
        <w:gridCol w:w="2136"/>
        <w:gridCol w:w="3534"/>
        <w:gridCol w:w="2046"/>
      </w:tblGrid>
      <w:tr w:rsidR="0066599D" w:rsidRPr="00EA0C54" w14:paraId="4B20BEF3" w14:textId="77777777" w:rsidTr="00C34FC2">
        <w:trPr>
          <w:tblHeader/>
        </w:trPr>
        <w:tc>
          <w:tcPr>
            <w:tcW w:w="2051" w:type="dxa"/>
            <w:shd w:val="clear" w:color="auto" w:fill="9DD5D7"/>
            <w:vAlign w:val="center"/>
          </w:tcPr>
          <w:p w14:paraId="1A3809C8" w14:textId="08091882" w:rsidR="0066599D" w:rsidRPr="0035502C" w:rsidRDefault="0066599D" w:rsidP="0066599D">
            <w:pPr>
              <w:spacing w:before="60" w:after="60"/>
              <w:rPr>
                <w:rFonts w:ascii="Arial" w:hAnsi="Arial" w:cs="Arial"/>
                <w:b/>
                <w:bCs/>
                <w:sz w:val="20"/>
                <w:szCs w:val="20"/>
              </w:rPr>
            </w:pPr>
            <w:r w:rsidRPr="0035502C">
              <w:rPr>
                <w:rFonts w:ascii="Arial" w:hAnsi="Arial" w:cs="Arial"/>
                <w:b/>
                <w:bCs/>
                <w:sz w:val="20"/>
                <w:szCs w:val="20"/>
              </w:rPr>
              <w:t>Test performed</w:t>
            </w:r>
          </w:p>
        </w:tc>
        <w:tc>
          <w:tcPr>
            <w:tcW w:w="4252" w:type="dxa"/>
            <w:shd w:val="clear" w:color="auto" w:fill="9DD5D7"/>
            <w:vAlign w:val="center"/>
          </w:tcPr>
          <w:p w14:paraId="72DC05CF" w14:textId="77777777" w:rsidR="0066599D" w:rsidRPr="00714B49" w:rsidRDefault="0066599D" w:rsidP="0066599D">
            <w:pPr>
              <w:spacing w:before="60" w:after="60"/>
              <w:rPr>
                <w:rFonts w:ascii="Arial" w:hAnsi="Arial" w:cs="Arial"/>
                <w:b/>
                <w:bCs/>
                <w:sz w:val="20"/>
                <w:szCs w:val="20"/>
              </w:rPr>
            </w:pPr>
            <w:r w:rsidRPr="00714B49">
              <w:rPr>
                <w:rFonts w:ascii="Arial" w:hAnsi="Arial" w:cs="Arial"/>
                <w:b/>
                <w:bCs/>
                <w:sz w:val="20"/>
                <w:szCs w:val="20"/>
              </w:rPr>
              <w:t xml:space="preserve">Agreed upon procedure – </w:t>
            </w:r>
            <w:r>
              <w:rPr>
                <w:rFonts w:ascii="Arial" w:hAnsi="Arial" w:cs="Arial"/>
                <w:b/>
                <w:bCs/>
                <w:sz w:val="20"/>
                <w:szCs w:val="20"/>
              </w:rPr>
              <w:t>product or complex service</w:t>
            </w:r>
          </w:p>
        </w:tc>
        <w:tc>
          <w:tcPr>
            <w:tcW w:w="2136" w:type="dxa"/>
            <w:shd w:val="clear" w:color="auto" w:fill="9DD5D7"/>
            <w:vAlign w:val="center"/>
          </w:tcPr>
          <w:p w14:paraId="7DD7D353" w14:textId="6A4BBD9D" w:rsidR="0066599D" w:rsidRPr="00714B49" w:rsidRDefault="009155EB" w:rsidP="0066599D">
            <w:pPr>
              <w:spacing w:before="60" w:after="60"/>
              <w:rPr>
                <w:rFonts w:ascii="Arial" w:hAnsi="Arial" w:cs="Arial"/>
                <w:b/>
                <w:bCs/>
                <w:sz w:val="20"/>
                <w:szCs w:val="20"/>
              </w:rPr>
            </w:pPr>
            <w:r>
              <w:rPr>
                <w:rFonts w:ascii="Arial" w:hAnsi="Arial" w:cs="Arial"/>
                <w:b/>
                <w:bCs/>
                <w:sz w:val="20"/>
                <w:szCs w:val="20"/>
              </w:rPr>
              <w:t>F</w:t>
            </w:r>
            <w:r w:rsidR="0066599D" w:rsidRPr="00714B49">
              <w:rPr>
                <w:rFonts w:ascii="Arial" w:hAnsi="Arial" w:cs="Arial"/>
                <w:b/>
                <w:bCs/>
                <w:sz w:val="20"/>
                <w:szCs w:val="20"/>
              </w:rPr>
              <w:t>indings</w:t>
            </w:r>
          </w:p>
        </w:tc>
        <w:tc>
          <w:tcPr>
            <w:tcW w:w="3534" w:type="dxa"/>
            <w:shd w:val="clear" w:color="auto" w:fill="9DD5D7"/>
            <w:vAlign w:val="center"/>
          </w:tcPr>
          <w:p w14:paraId="5BD3248A" w14:textId="77777777" w:rsidR="0066599D" w:rsidRPr="00714B49" w:rsidRDefault="0066599D" w:rsidP="0066599D">
            <w:pPr>
              <w:spacing w:before="60" w:after="60"/>
              <w:rPr>
                <w:rFonts w:ascii="Arial" w:hAnsi="Arial" w:cs="Arial"/>
                <w:b/>
                <w:bCs/>
                <w:sz w:val="20"/>
                <w:szCs w:val="20"/>
              </w:rPr>
            </w:pPr>
            <w:r w:rsidRPr="00714B49">
              <w:rPr>
                <w:rFonts w:ascii="Arial" w:hAnsi="Arial" w:cs="Arial"/>
                <w:b/>
                <w:bCs/>
                <w:sz w:val="20"/>
                <w:szCs w:val="20"/>
              </w:rPr>
              <w:t>Details of errors or exceptions identified</w:t>
            </w:r>
          </w:p>
        </w:tc>
        <w:tc>
          <w:tcPr>
            <w:tcW w:w="2046" w:type="dxa"/>
            <w:shd w:val="clear" w:color="auto" w:fill="9DD5D7"/>
            <w:vAlign w:val="center"/>
          </w:tcPr>
          <w:p w14:paraId="4E2DB90B" w14:textId="77777777" w:rsidR="0066599D" w:rsidRPr="00714B49" w:rsidRDefault="0066599D" w:rsidP="0066599D">
            <w:pPr>
              <w:spacing w:before="60" w:after="60"/>
              <w:rPr>
                <w:rFonts w:ascii="Arial" w:hAnsi="Arial" w:cs="Arial"/>
                <w:b/>
                <w:bCs/>
                <w:sz w:val="20"/>
                <w:szCs w:val="20"/>
              </w:rPr>
            </w:pPr>
            <w:r w:rsidRPr="00714B49">
              <w:rPr>
                <w:rFonts w:ascii="Arial" w:hAnsi="Arial" w:cs="Arial"/>
                <w:b/>
                <w:bCs/>
                <w:sz w:val="20"/>
                <w:szCs w:val="20"/>
              </w:rPr>
              <w:t xml:space="preserve">Test completed/not performed </w:t>
            </w:r>
          </w:p>
        </w:tc>
      </w:tr>
      <w:tr w:rsidR="009155EB" w:rsidRPr="00EA0C54" w14:paraId="4019A0A5" w14:textId="77777777" w:rsidTr="00C34FC2">
        <w:tc>
          <w:tcPr>
            <w:tcW w:w="2051" w:type="dxa"/>
            <w:shd w:val="clear" w:color="auto" w:fill="DBEDED"/>
            <w:vAlign w:val="center"/>
          </w:tcPr>
          <w:p w14:paraId="540082D3" w14:textId="3330C62E" w:rsidR="009155EB" w:rsidRPr="0035502C" w:rsidRDefault="009155EB" w:rsidP="0066599D">
            <w:pPr>
              <w:spacing w:before="60" w:after="60"/>
              <w:rPr>
                <w:rFonts w:ascii="Arial" w:hAnsi="Arial" w:cs="Arial"/>
                <w:b/>
                <w:bCs/>
                <w:sz w:val="20"/>
                <w:szCs w:val="20"/>
              </w:rPr>
            </w:pPr>
            <w:r>
              <w:rPr>
                <w:rFonts w:ascii="Arial" w:hAnsi="Arial" w:cs="Arial"/>
                <w:b/>
                <w:bCs/>
                <w:sz w:val="20"/>
                <w:szCs w:val="20"/>
              </w:rPr>
              <w:t xml:space="preserve">Check that the product or service has been </w:t>
            </w:r>
            <w:r w:rsidR="005C5860">
              <w:rPr>
                <w:rFonts w:ascii="Arial" w:hAnsi="Arial" w:cs="Arial"/>
                <w:b/>
                <w:bCs/>
                <w:sz w:val="20"/>
                <w:szCs w:val="20"/>
              </w:rPr>
              <w:t xml:space="preserve">appropriately </w:t>
            </w:r>
            <w:r>
              <w:rPr>
                <w:rFonts w:ascii="Arial" w:hAnsi="Arial" w:cs="Arial"/>
                <w:b/>
                <w:bCs/>
                <w:sz w:val="20"/>
                <w:szCs w:val="20"/>
              </w:rPr>
              <w:t>described</w:t>
            </w:r>
          </w:p>
        </w:tc>
        <w:tc>
          <w:tcPr>
            <w:tcW w:w="4252" w:type="dxa"/>
            <w:shd w:val="clear" w:color="auto" w:fill="auto"/>
            <w:vAlign w:val="center"/>
          </w:tcPr>
          <w:p w14:paraId="27C414F0" w14:textId="6AB75B57" w:rsidR="009155EB" w:rsidRDefault="009155EB" w:rsidP="0066599D">
            <w:pPr>
              <w:spacing w:before="60" w:after="60"/>
              <w:rPr>
                <w:rFonts w:ascii="Arial" w:hAnsi="Arial" w:cs="Arial"/>
                <w:sz w:val="20"/>
                <w:szCs w:val="20"/>
              </w:rPr>
            </w:pPr>
            <w:r>
              <w:rPr>
                <w:rFonts w:ascii="Arial" w:hAnsi="Arial" w:cs="Arial"/>
                <w:sz w:val="20"/>
                <w:szCs w:val="20"/>
              </w:rPr>
              <w:t xml:space="preserve">Has the product or service been </w:t>
            </w:r>
            <w:r w:rsidR="005C5860">
              <w:rPr>
                <w:rFonts w:ascii="Arial" w:hAnsi="Arial" w:cs="Arial"/>
                <w:sz w:val="20"/>
                <w:szCs w:val="20"/>
              </w:rPr>
              <w:t xml:space="preserve">appropriately </w:t>
            </w:r>
            <w:r>
              <w:rPr>
                <w:rFonts w:ascii="Arial" w:hAnsi="Arial" w:cs="Arial"/>
                <w:sz w:val="20"/>
                <w:szCs w:val="20"/>
              </w:rPr>
              <w:t xml:space="preserve">described? </w:t>
            </w:r>
            <w:r>
              <w:rPr>
                <w:rFonts w:ascii="Arial" w:hAnsi="Arial" w:cs="Arial"/>
                <w:sz w:val="20"/>
                <w:szCs w:val="20"/>
              </w:rPr>
              <w:br/>
            </w:r>
          </w:p>
          <w:p w14:paraId="32A7A827" w14:textId="180F8DEA" w:rsidR="009155EB" w:rsidRPr="00B24004" w:rsidRDefault="009155EB" w:rsidP="0066599D">
            <w:pPr>
              <w:spacing w:before="60" w:after="60"/>
              <w:rPr>
                <w:rFonts w:ascii="Arial" w:hAnsi="Arial" w:cs="Arial"/>
                <w:sz w:val="20"/>
                <w:szCs w:val="20"/>
              </w:rPr>
            </w:pPr>
            <w:r>
              <w:rPr>
                <w:rFonts w:ascii="Arial" w:hAnsi="Arial" w:cs="Arial"/>
                <w:sz w:val="20"/>
                <w:szCs w:val="20"/>
              </w:rPr>
              <w:t>Is a process diagram, including its function and purpose, included and in accordance with Section 2.3.1 of the Product and Service Standard?</w:t>
            </w:r>
          </w:p>
        </w:tc>
        <w:tc>
          <w:tcPr>
            <w:tcW w:w="2136" w:type="dxa"/>
            <w:shd w:val="clear" w:color="auto" w:fill="auto"/>
            <w:vAlign w:val="center"/>
          </w:tcPr>
          <w:p w14:paraId="215FE5F7" w14:textId="77777777" w:rsidR="009155EB" w:rsidRPr="0024130B" w:rsidRDefault="009155EB" w:rsidP="009155EB">
            <w:pPr>
              <w:pStyle w:val="Tabletext"/>
              <w:spacing w:before="60" w:after="60"/>
              <w:rPr>
                <w:rFonts w:cs="Arial"/>
                <w:sz w:val="20"/>
                <w:szCs w:val="20"/>
                <w:lang w:val="en-AU"/>
              </w:rPr>
            </w:pPr>
            <w:r w:rsidRPr="0024130B">
              <w:rPr>
                <w:rFonts w:ascii="Segoe UI Symbol" w:eastAsia="MS Gothic" w:hAnsi="Segoe UI Symbol" w:cs="Segoe UI Symbol"/>
                <w:sz w:val="20"/>
                <w:szCs w:val="20"/>
                <w:lang w:val="en-AU"/>
              </w:rPr>
              <w:t>☐</w:t>
            </w:r>
            <w:r w:rsidRPr="0024130B">
              <w:rPr>
                <w:rFonts w:cs="Arial"/>
                <w:sz w:val="20"/>
                <w:szCs w:val="20"/>
                <w:lang w:val="en-AU"/>
              </w:rPr>
              <w:t xml:space="preserve"> Yes </w:t>
            </w:r>
          </w:p>
          <w:p w14:paraId="64EAAF4A" w14:textId="7705EEA6" w:rsidR="009155EB" w:rsidRPr="00714B49" w:rsidRDefault="009155EB" w:rsidP="009155EB">
            <w:pPr>
              <w:spacing w:before="60" w:after="60"/>
              <w:rPr>
                <w:rFonts w:ascii="Arial" w:hAnsi="Arial" w:cs="Arial"/>
                <w:b/>
                <w:bCs/>
                <w:sz w:val="20"/>
                <w:szCs w:val="20"/>
              </w:rPr>
            </w:pPr>
            <w:r w:rsidRPr="00EA0C54">
              <w:rPr>
                <w:rFonts w:ascii="Segoe UI Symbol" w:eastAsia="MS Gothic" w:hAnsi="Segoe UI Symbol" w:cs="Segoe UI Symbol"/>
                <w:sz w:val="20"/>
                <w:szCs w:val="20"/>
              </w:rPr>
              <w:t>☐</w:t>
            </w:r>
            <w:r w:rsidRPr="00EA0C54">
              <w:rPr>
                <w:rFonts w:ascii="Arial" w:eastAsia="MS Gothic" w:hAnsi="Arial" w:cs="Arial"/>
                <w:sz w:val="20"/>
                <w:szCs w:val="20"/>
              </w:rPr>
              <w:t xml:space="preserve"> </w:t>
            </w:r>
            <w:r>
              <w:rPr>
                <w:rFonts w:ascii="Arial" w:eastAsia="MS Gothic" w:hAnsi="Arial" w:cs="Arial"/>
                <w:sz w:val="20"/>
                <w:szCs w:val="20"/>
              </w:rPr>
              <w:t>No</w:t>
            </w:r>
          </w:p>
        </w:tc>
        <w:tc>
          <w:tcPr>
            <w:tcW w:w="3534" w:type="dxa"/>
            <w:shd w:val="clear" w:color="auto" w:fill="auto"/>
            <w:vAlign w:val="center"/>
          </w:tcPr>
          <w:p w14:paraId="1A53A2E5" w14:textId="70759B0A" w:rsidR="009155EB" w:rsidRPr="00714B49" w:rsidRDefault="009155EB" w:rsidP="0066599D">
            <w:pPr>
              <w:spacing w:before="60" w:after="60"/>
              <w:rPr>
                <w:rFonts w:ascii="Arial" w:hAnsi="Arial" w:cs="Arial"/>
                <w:b/>
                <w:bCs/>
                <w:sz w:val="20"/>
                <w:szCs w:val="20"/>
              </w:rPr>
            </w:pPr>
            <w:r w:rsidRPr="00EA0C54">
              <w:rPr>
                <w:rFonts w:ascii="Arial" w:hAnsi="Arial" w:cs="Arial"/>
                <w:i/>
                <w:color w:val="0070C0"/>
                <w:sz w:val="20"/>
                <w:szCs w:val="20"/>
              </w:rPr>
              <w:t>Detail any errors or exceptions identified</w:t>
            </w:r>
          </w:p>
        </w:tc>
        <w:tc>
          <w:tcPr>
            <w:tcW w:w="2046" w:type="dxa"/>
            <w:shd w:val="clear" w:color="auto" w:fill="auto"/>
            <w:vAlign w:val="center"/>
          </w:tcPr>
          <w:p w14:paraId="509B55D0" w14:textId="77777777" w:rsidR="009155EB" w:rsidRPr="0024130B" w:rsidRDefault="009155EB" w:rsidP="009155EB">
            <w:pPr>
              <w:pStyle w:val="Blackbodytext"/>
              <w:spacing w:before="60" w:after="60"/>
              <w:rPr>
                <w:rFonts w:cs="Arial"/>
                <w:color w:val="auto"/>
                <w:sz w:val="20"/>
                <w:szCs w:val="20"/>
                <w:lang w:val="en-AU"/>
              </w:rPr>
            </w:pPr>
            <w:r w:rsidRPr="0024130B">
              <w:rPr>
                <w:rFonts w:ascii="Segoe UI Symbol" w:eastAsia="MS Gothic" w:hAnsi="Segoe UI Symbol" w:cs="Segoe UI Symbol"/>
                <w:color w:val="auto"/>
                <w:sz w:val="20"/>
                <w:szCs w:val="20"/>
                <w:lang w:val="en-AU"/>
              </w:rPr>
              <w:t>☐</w:t>
            </w:r>
            <w:r w:rsidRPr="0024130B">
              <w:rPr>
                <w:rFonts w:cs="Arial"/>
                <w:b/>
                <w:color w:val="auto"/>
                <w:sz w:val="20"/>
                <w:szCs w:val="20"/>
                <w:lang w:val="en-AU"/>
              </w:rPr>
              <w:t xml:space="preserve"> </w:t>
            </w:r>
            <w:r w:rsidRPr="0024130B">
              <w:rPr>
                <w:rFonts w:cs="Arial"/>
                <w:color w:val="auto"/>
                <w:sz w:val="20"/>
                <w:szCs w:val="20"/>
                <w:lang w:val="en-AU"/>
              </w:rPr>
              <w:t>Complete</w:t>
            </w:r>
          </w:p>
          <w:p w14:paraId="159CEC15" w14:textId="7237EA72" w:rsidR="009155EB" w:rsidRPr="00714B49" w:rsidRDefault="009155EB" w:rsidP="009155EB">
            <w:pPr>
              <w:spacing w:before="60" w:after="60"/>
              <w:rPr>
                <w:rFonts w:ascii="Arial" w:hAnsi="Arial" w:cs="Arial"/>
                <w:b/>
                <w:bCs/>
                <w:sz w:val="20"/>
                <w:szCs w:val="20"/>
              </w:rPr>
            </w:pPr>
            <w:r w:rsidRPr="0024130B">
              <w:rPr>
                <w:rFonts w:ascii="Segoe UI Symbol" w:eastAsia="MS Gothic" w:hAnsi="Segoe UI Symbol" w:cs="Segoe UI Symbol"/>
                <w:sz w:val="20"/>
                <w:szCs w:val="20"/>
              </w:rPr>
              <w:t>☐</w:t>
            </w:r>
            <w:r w:rsidRPr="0024130B">
              <w:rPr>
                <w:rFonts w:cs="Arial"/>
                <w:sz w:val="20"/>
                <w:szCs w:val="20"/>
              </w:rPr>
              <w:t xml:space="preserve"> Not performed </w:t>
            </w:r>
            <w:r w:rsidRPr="0024130B">
              <w:rPr>
                <w:rFonts w:cs="Arial"/>
                <w:i/>
                <w:color w:val="0070C0"/>
                <w:sz w:val="20"/>
                <w:szCs w:val="20"/>
              </w:rPr>
              <w:t>(provide details)</w:t>
            </w:r>
            <w:r w:rsidRPr="0024130B">
              <w:rPr>
                <w:rFonts w:cs="Arial"/>
                <w:color w:val="0070C0"/>
                <w:sz w:val="20"/>
                <w:szCs w:val="20"/>
              </w:rPr>
              <w:t xml:space="preserve">  </w:t>
            </w:r>
          </w:p>
        </w:tc>
      </w:tr>
      <w:tr w:rsidR="0066599D" w:rsidRPr="00EA0C54" w14:paraId="3D136538" w14:textId="77777777" w:rsidTr="00C34FC2">
        <w:tc>
          <w:tcPr>
            <w:tcW w:w="2051" w:type="dxa"/>
            <w:shd w:val="clear" w:color="auto" w:fill="DBEDED"/>
          </w:tcPr>
          <w:p w14:paraId="424A55F5" w14:textId="77777777" w:rsidR="0066599D" w:rsidRPr="0035502C" w:rsidRDefault="0066599D" w:rsidP="006C17FC">
            <w:pPr>
              <w:spacing w:before="60" w:after="60"/>
              <w:rPr>
                <w:rFonts w:ascii="Arial" w:hAnsi="Arial" w:cs="Arial"/>
                <w:b/>
                <w:bCs/>
                <w:sz w:val="20"/>
                <w:szCs w:val="20"/>
              </w:rPr>
            </w:pPr>
            <w:r w:rsidRPr="0035502C">
              <w:rPr>
                <w:rFonts w:ascii="Arial" w:hAnsi="Arial" w:cs="Arial"/>
                <w:b/>
                <w:bCs/>
                <w:sz w:val="20"/>
                <w:szCs w:val="20"/>
              </w:rPr>
              <w:t>Check that the functional unit has been described</w:t>
            </w:r>
          </w:p>
        </w:tc>
        <w:tc>
          <w:tcPr>
            <w:tcW w:w="4252" w:type="dxa"/>
          </w:tcPr>
          <w:p w14:paraId="641F38DA" w14:textId="17CFAC80" w:rsidR="009155EB" w:rsidRDefault="0066599D" w:rsidP="006C17FC">
            <w:pPr>
              <w:spacing w:before="60" w:after="60"/>
              <w:rPr>
                <w:rFonts w:ascii="Arial" w:hAnsi="Arial" w:cs="Arial"/>
                <w:sz w:val="20"/>
                <w:szCs w:val="20"/>
              </w:rPr>
            </w:pPr>
            <w:r>
              <w:rPr>
                <w:rFonts w:ascii="Arial" w:hAnsi="Arial" w:cs="Arial"/>
                <w:sz w:val="20"/>
                <w:szCs w:val="20"/>
              </w:rPr>
              <w:t>Has the functional unit of the product or service been described</w:t>
            </w:r>
            <w:r w:rsidR="009155EB">
              <w:rPr>
                <w:rFonts w:ascii="Arial" w:hAnsi="Arial" w:cs="Arial"/>
                <w:sz w:val="20"/>
                <w:szCs w:val="20"/>
              </w:rPr>
              <w:t xml:space="preserve"> in accordance with Section 2.3.1 of the Product and Service Standard? </w:t>
            </w:r>
          </w:p>
          <w:p w14:paraId="6C664EED" w14:textId="77777777" w:rsidR="009155EB" w:rsidRDefault="009155EB" w:rsidP="006C17FC">
            <w:pPr>
              <w:spacing w:before="60" w:after="60"/>
              <w:rPr>
                <w:rFonts w:ascii="Arial" w:hAnsi="Arial" w:cs="Arial"/>
                <w:sz w:val="20"/>
                <w:szCs w:val="20"/>
              </w:rPr>
            </w:pPr>
          </w:p>
          <w:p w14:paraId="38D05E23" w14:textId="56E36353" w:rsidR="0066599D" w:rsidRDefault="0066599D" w:rsidP="006C17FC">
            <w:pPr>
              <w:spacing w:before="60" w:after="60"/>
              <w:rPr>
                <w:rFonts w:ascii="Arial" w:hAnsi="Arial" w:cs="Arial"/>
                <w:sz w:val="20"/>
                <w:szCs w:val="20"/>
              </w:rPr>
            </w:pPr>
            <w:r>
              <w:rPr>
                <w:rFonts w:ascii="Arial" w:hAnsi="Arial" w:cs="Arial"/>
                <w:sz w:val="20"/>
                <w:szCs w:val="20"/>
              </w:rPr>
              <w:t>Does the functional unit description include the function, duration and quality parameters of the product or service and its associated greenhouse gas emissions?</w:t>
            </w:r>
          </w:p>
        </w:tc>
        <w:tc>
          <w:tcPr>
            <w:tcW w:w="2136" w:type="dxa"/>
          </w:tcPr>
          <w:p w14:paraId="2CB83F28" w14:textId="77777777" w:rsidR="0066599D" w:rsidRPr="0024130B" w:rsidRDefault="0066599D" w:rsidP="006C17FC">
            <w:pPr>
              <w:pStyle w:val="Tabletext"/>
              <w:spacing w:before="60" w:after="60"/>
              <w:rPr>
                <w:rFonts w:cs="Arial"/>
                <w:sz w:val="20"/>
                <w:szCs w:val="20"/>
                <w:lang w:val="en-AU"/>
              </w:rPr>
            </w:pPr>
            <w:r w:rsidRPr="0024130B">
              <w:rPr>
                <w:rFonts w:ascii="Segoe UI Symbol" w:eastAsia="MS Gothic" w:hAnsi="Segoe UI Symbol" w:cs="Segoe UI Symbol"/>
                <w:sz w:val="20"/>
                <w:szCs w:val="20"/>
                <w:lang w:val="en-AU"/>
              </w:rPr>
              <w:t>☐</w:t>
            </w:r>
            <w:r w:rsidRPr="0024130B">
              <w:rPr>
                <w:rFonts w:cs="Arial"/>
                <w:sz w:val="20"/>
                <w:szCs w:val="20"/>
                <w:lang w:val="en-AU"/>
              </w:rPr>
              <w:t xml:space="preserve"> Yes </w:t>
            </w:r>
          </w:p>
          <w:p w14:paraId="5CD1CF7D" w14:textId="4A0324E6" w:rsidR="0066599D" w:rsidRPr="0024130B" w:rsidRDefault="0066599D" w:rsidP="0024130B">
            <w:pPr>
              <w:spacing w:before="60" w:after="60"/>
            </w:pPr>
            <w:r w:rsidRPr="00EA0C54">
              <w:rPr>
                <w:rFonts w:ascii="Segoe UI Symbol" w:eastAsia="MS Gothic" w:hAnsi="Segoe UI Symbol" w:cs="Segoe UI Symbol"/>
                <w:sz w:val="20"/>
                <w:szCs w:val="20"/>
              </w:rPr>
              <w:t>☐</w:t>
            </w:r>
            <w:r w:rsidRPr="00EA0C54">
              <w:rPr>
                <w:rFonts w:ascii="Arial" w:eastAsia="MS Gothic" w:hAnsi="Arial" w:cs="Arial"/>
                <w:sz w:val="20"/>
                <w:szCs w:val="20"/>
              </w:rPr>
              <w:t xml:space="preserve"> </w:t>
            </w:r>
            <w:r>
              <w:rPr>
                <w:rFonts w:ascii="Arial" w:eastAsia="MS Gothic" w:hAnsi="Arial" w:cs="Arial"/>
                <w:sz w:val="20"/>
                <w:szCs w:val="20"/>
              </w:rPr>
              <w:t>No</w:t>
            </w:r>
          </w:p>
        </w:tc>
        <w:tc>
          <w:tcPr>
            <w:tcW w:w="3534" w:type="dxa"/>
          </w:tcPr>
          <w:p w14:paraId="7811E5FE" w14:textId="77777777" w:rsidR="0066599D" w:rsidRPr="00EA0C54" w:rsidRDefault="0066599D" w:rsidP="006C17FC">
            <w:pPr>
              <w:spacing w:before="60" w:after="60"/>
              <w:rPr>
                <w:rFonts w:ascii="Arial" w:hAnsi="Arial" w:cs="Arial"/>
                <w:i/>
                <w:color w:val="0070C0"/>
                <w:sz w:val="20"/>
                <w:szCs w:val="20"/>
              </w:rPr>
            </w:pPr>
            <w:r w:rsidRPr="00EA0C54">
              <w:rPr>
                <w:rFonts w:ascii="Arial" w:hAnsi="Arial" w:cs="Arial"/>
                <w:i/>
                <w:color w:val="0070C0"/>
                <w:sz w:val="20"/>
                <w:szCs w:val="20"/>
              </w:rPr>
              <w:t>Detail any errors or exceptions identified</w:t>
            </w:r>
          </w:p>
        </w:tc>
        <w:tc>
          <w:tcPr>
            <w:tcW w:w="2046" w:type="dxa"/>
          </w:tcPr>
          <w:p w14:paraId="61B13D94" w14:textId="77777777" w:rsidR="0066599D" w:rsidRPr="0024130B" w:rsidRDefault="0066599D" w:rsidP="006C17FC">
            <w:pPr>
              <w:pStyle w:val="Blackbodytext"/>
              <w:spacing w:before="60" w:after="60"/>
              <w:rPr>
                <w:rFonts w:cs="Arial"/>
                <w:color w:val="auto"/>
                <w:sz w:val="20"/>
                <w:szCs w:val="20"/>
                <w:lang w:val="en-AU"/>
              </w:rPr>
            </w:pPr>
            <w:r w:rsidRPr="0024130B">
              <w:rPr>
                <w:rFonts w:ascii="Segoe UI Symbol" w:eastAsia="MS Gothic" w:hAnsi="Segoe UI Symbol" w:cs="Segoe UI Symbol"/>
                <w:color w:val="auto"/>
                <w:sz w:val="20"/>
                <w:szCs w:val="20"/>
                <w:lang w:val="en-AU"/>
              </w:rPr>
              <w:t>☐</w:t>
            </w:r>
            <w:r w:rsidRPr="0024130B">
              <w:rPr>
                <w:rFonts w:cs="Arial"/>
                <w:b/>
                <w:color w:val="auto"/>
                <w:sz w:val="20"/>
                <w:szCs w:val="20"/>
                <w:lang w:val="en-AU"/>
              </w:rPr>
              <w:t xml:space="preserve"> </w:t>
            </w:r>
            <w:r w:rsidRPr="0024130B">
              <w:rPr>
                <w:rFonts w:cs="Arial"/>
                <w:color w:val="auto"/>
                <w:sz w:val="20"/>
                <w:szCs w:val="20"/>
                <w:lang w:val="en-AU"/>
              </w:rPr>
              <w:t>Complete</w:t>
            </w:r>
          </w:p>
          <w:p w14:paraId="67943DCA" w14:textId="77777777" w:rsidR="0066599D" w:rsidRPr="0024130B" w:rsidRDefault="0066599D" w:rsidP="006C17FC">
            <w:pPr>
              <w:pStyle w:val="Blackbodytext"/>
              <w:spacing w:before="60" w:after="60"/>
              <w:rPr>
                <w:rFonts w:ascii="Segoe UI Symbol" w:eastAsia="MS Gothic" w:hAnsi="Segoe UI Symbol" w:cs="Segoe UI Symbol"/>
                <w:color w:val="auto"/>
                <w:sz w:val="20"/>
                <w:szCs w:val="20"/>
                <w:lang w:val="en-AU"/>
              </w:rPr>
            </w:pPr>
            <w:r w:rsidRPr="0024130B">
              <w:rPr>
                <w:rFonts w:ascii="Segoe UI Symbol" w:eastAsia="MS Gothic" w:hAnsi="Segoe UI Symbol" w:cs="Segoe UI Symbol"/>
                <w:sz w:val="20"/>
                <w:szCs w:val="20"/>
                <w:lang w:val="en-AU"/>
              </w:rPr>
              <w:t>☐</w:t>
            </w:r>
            <w:r w:rsidRPr="0024130B">
              <w:rPr>
                <w:rFonts w:cs="Arial"/>
                <w:sz w:val="20"/>
                <w:szCs w:val="20"/>
                <w:lang w:val="en-AU"/>
              </w:rPr>
              <w:t xml:space="preserve"> Not performed </w:t>
            </w:r>
            <w:r w:rsidRPr="0024130B">
              <w:rPr>
                <w:rFonts w:cs="Arial"/>
                <w:i/>
                <w:color w:val="0070C0"/>
                <w:sz w:val="20"/>
                <w:szCs w:val="20"/>
                <w:lang w:val="en-AU"/>
              </w:rPr>
              <w:t>(provide details)</w:t>
            </w:r>
            <w:r w:rsidRPr="0024130B">
              <w:rPr>
                <w:rFonts w:cs="Arial"/>
                <w:color w:val="0070C0"/>
                <w:sz w:val="20"/>
                <w:szCs w:val="20"/>
                <w:lang w:val="en-AU"/>
              </w:rPr>
              <w:t xml:space="preserve">  </w:t>
            </w:r>
          </w:p>
        </w:tc>
      </w:tr>
      <w:tr w:rsidR="0066599D" w:rsidRPr="00EA0C54" w14:paraId="700F335B" w14:textId="77777777" w:rsidTr="00B24004">
        <w:trPr>
          <w:trHeight w:val="1722"/>
        </w:trPr>
        <w:tc>
          <w:tcPr>
            <w:tcW w:w="2051" w:type="dxa"/>
            <w:vMerge w:val="restart"/>
            <w:shd w:val="clear" w:color="auto" w:fill="DBEDED"/>
          </w:tcPr>
          <w:p w14:paraId="2C1EF255" w14:textId="59215BC3" w:rsidR="0066599D" w:rsidRPr="0035502C" w:rsidRDefault="0066599D" w:rsidP="006C17FC">
            <w:pPr>
              <w:spacing w:before="60" w:after="60"/>
              <w:rPr>
                <w:rFonts w:ascii="Arial" w:hAnsi="Arial" w:cs="Arial"/>
                <w:b/>
                <w:bCs/>
                <w:sz w:val="20"/>
                <w:szCs w:val="20"/>
              </w:rPr>
            </w:pPr>
            <w:r w:rsidRPr="0035502C">
              <w:rPr>
                <w:rFonts w:ascii="Arial" w:hAnsi="Arial" w:cs="Arial"/>
                <w:b/>
                <w:bCs/>
                <w:sz w:val="20"/>
                <w:szCs w:val="20"/>
              </w:rPr>
              <w:t xml:space="preserve">Check that the emissions boundary has been defined and </w:t>
            </w:r>
            <w:r w:rsidR="00C34FC2">
              <w:rPr>
                <w:rFonts w:ascii="Arial" w:hAnsi="Arial" w:cs="Arial"/>
                <w:b/>
                <w:bCs/>
                <w:sz w:val="20"/>
                <w:szCs w:val="20"/>
              </w:rPr>
              <w:t>reasonably contains all processes attributable to the product or service</w:t>
            </w:r>
          </w:p>
        </w:tc>
        <w:tc>
          <w:tcPr>
            <w:tcW w:w="4252" w:type="dxa"/>
          </w:tcPr>
          <w:p w14:paraId="01013B4E" w14:textId="5C263BD1" w:rsidR="00C34FC2" w:rsidRDefault="00C34FC2" w:rsidP="009155EB">
            <w:pPr>
              <w:spacing w:before="60" w:after="60"/>
              <w:rPr>
                <w:rFonts w:ascii="Arial" w:hAnsi="Arial" w:cs="Arial"/>
                <w:sz w:val="20"/>
                <w:szCs w:val="20"/>
              </w:rPr>
            </w:pPr>
            <w:r>
              <w:rPr>
                <w:rFonts w:ascii="Arial" w:hAnsi="Arial" w:cs="Arial"/>
                <w:sz w:val="20"/>
                <w:szCs w:val="20"/>
              </w:rPr>
              <w:t xml:space="preserve">Has a process diagram been provided which clearly defines the emission boundary and is consistent with the product/service description? </w:t>
            </w:r>
          </w:p>
          <w:p w14:paraId="7D949849" w14:textId="77777777" w:rsidR="00C34FC2" w:rsidRDefault="00C34FC2" w:rsidP="009155EB">
            <w:pPr>
              <w:spacing w:before="60" w:after="60"/>
              <w:rPr>
                <w:rFonts w:ascii="Arial" w:hAnsi="Arial" w:cs="Arial"/>
                <w:sz w:val="20"/>
                <w:szCs w:val="20"/>
              </w:rPr>
            </w:pPr>
          </w:p>
          <w:p w14:paraId="3A436A51" w14:textId="0B775F6D" w:rsidR="0066599D" w:rsidRDefault="0066599D" w:rsidP="006C17FC">
            <w:pPr>
              <w:spacing w:before="60" w:after="60"/>
              <w:rPr>
                <w:rFonts w:ascii="Arial" w:hAnsi="Arial" w:cs="Arial"/>
                <w:sz w:val="20"/>
                <w:szCs w:val="20"/>
              </w:rPr>
            </w:pPr>
            <w:r>
              <w:rPr>
                <w:rFonts w:ascii="Arial" w:hAnsi="Arial" w:cs="Arial"/>
                <w:sz w:val="20"/>
                <w:szCs w:val="20"/>
              </w:rPr>
              <w:t>Does the process diagram:</w:t>
            </w:r>
          </w:p>
          <w:p w14:paraId="47526B2F" w14:textId="77777777" w:rsidR="0066599D" w:rsidRDefault="0066599D" w:rsidP="0066599D">
            <w:pPr>
              <w:pStyle w:val="ListParagraph"/>
              <w:numPr>
                <w:ilvl w:val="0"/>
                <w:numId w:val="50"/>
              </w:numPr>
              <w:spacing w:before="60" w:after="60"/>
              <w:rPr>
                <w:rFonts w:ascii="Arial" w:hAnsi="Arial" w:cs="Arial"/>
                <w:sz w:val="20"/>
                <w:szCs w:val="20"/>
              </w:rPr>
            </w:pPr>
            <w:r>
              <w:rPr>
                <w:rFonts w:ascii="Arial" w:hAnsi="Arial" w:cs="Arial"/>
                <w:sz w:val="20"/>
                <w:szCs w:val="20"/>
              </w:rPr>
              <w:t>Indicate whether a cradle-to-grave or cradle-to-gate boundary has been used. If cradle-to-gate, is there an explanation for why a cradle-to-grave approach is not appropriate?</w:t>
            </w:r>
          </w:p>
          <w:p w14:paraId="3FE6C809" w14:textId="77777777" w:rsidR="0066599D" w:rsidRDefault="0066599D" w:rsidP="0066599D">
            <w:pPr>
              <w:pStyle w:val="ListParagraph"/>
              <w:numPr>
                <w:ilvl w:val="0"/>
                <w:numId w:val="50"/>
              </w:numPr>
              <w:spacing w:before="60" w:after="60"/>
              <w:rPr>
                <w:rFonts w:ascii="Arial" w:hAnsi="Arial" w:cs="Arial"/>
                <w:sz w:val="20"/>
                <w:szCs w:val="20"/>
              </w:rPr>
            </w:pPr>
            <w:r>
              <w:rPr>
                <w:rFonts w:ascii="Arial" w:hAnsi="Arial" w:cs="Arial"/>
                <w:sz w:val="20"/>
                <w:szCs w:val="20"/>
              </w:rPr>
              <w:lastRenderedPageBreak/>
              <w:t>Depict the attributable upstream processes, the production/operational phase processes, and attributable downstream processes?</w:t>
            </w:r>
          </w:p>
          <w:p w14:paraId="1394D292" w14:textId="77777777" w:rsidR="0066599D" w:rsidRPr="000B59F1" w:rsidRDefault="0066599D" w:rsidP="0066599D">
            <w:pPr>
              <w:pStyle w:val="ListParagraph"/>
              <w:numPr>
                <w:ilvl w:val="0"/>
                <w:numId w:val="50"/>
              </w:numPr>
              <w:spacing w:before="60" w:after="60"/>
              <w:rPr>
                <w:rFonts w:ascii="Arial" w:hAnsi="Arial" w:cs="Arial"/>
                <w:sz w:val="20"/>
                <w:szCs w:val="20"/>
              </w:rPr>
            </w:pPr>
            <w:r>
              <w:rPr>
                <w:rFonts w:ascii="Arial" w:hAnsi="Arial" w:cs="Arial"/>
                <w:sz w:val="20"/>
                <w:szCs w:val="20"/>
              </w:rPr>
              <w:t>List excluded emission sources?</w:t>
            </w:r>
          </w:p>
        </w:tc>
        <w:tc>
          <w:tcPr>
            <w:tcW w:w="2136" w:type="dxa"/>
          </w:tcPr>
          <w:p w14:paraId="4F5EE196" w14:textId="77777777" w:rsidR="0066599D" w:rsidRPr="0024130B" w:rsidRDefault="0066599D" w:rsidP="006C17FC">
            <w:pPr>
              <w:pStyle w:val="Tabletext"/>
              <w:spacing w:before="60" w:after="60"/>
              <w:rPr>
                <w:rFonts w:cs="Arial"/>
                <w:sz w:val="20"/>
                <w:szCs w:val="20"/>
                <w:lang w:val="en-AU"/>
              </w:rPr>
            </w:pPr>
            <w:r w:rsidRPr="0024130B">
              <w:rPr>
                <w:rFonts w:ascii="Segoe UI Symbol" w:eastAsia="MS Gothic" w:hAnsi="Segoe UI Symbol" w:cs="Segoe UI Symbol"/>
                <w:sz w:val="20"/>
                <w:szCs w:val="20"/>
                <w:lang w:val="en-AU"/>
              </w:rPr>
              <w:lastRenderedPageBreak/>
              <w:t>☐</w:t>
            </w:r>
            <w:r w:rsidRPr="0024130B">
              <w:rPr>
                <w:rFonts w:cs="Arial"/>
                <w:sz w:val="20"/>
                <w:szCs w:val="20"/>
                <w:lang w:val="en-AU"/>
              </w:rPr>
              <w:t xml:space="preserve"> Yes </w:t>
            </w:r>
          </w:p>
          <w:p w14:paraId="735BAC07" w14:textId="03AD8DE8" w:rsidR="0066599D" w:rsidRPr="0024130B" w:rsidRDefault="0066599D" w:rsidP="0024130B">
            <w:pPr>
              <w:spacing w:before="60" w:after="60"/>
            </w:pPr>
            <w:r w:rsidRPr="00EA0C54">
              <w:rPr>
                <w:rFonts w:ascii="Segoe UI Symbol" w:eastAsia="MS Gothic" w:hAnsi="Segoe UI Symbol" w:cs="Segoe UI Symbol"/>
                <w:sz w:val="20"/>
                <w:szCs w:val="20"/>
              </w:rPr>
              <w:t>☐</w:t>
            </w:r>
            <w:r w:rsidRPr="00EA0C54">
              <w:rPr>
                <w:rFonts w:ascii="Arial" w:eastAsia="MS Gothic" w:hAnsi="Arial" w:cs="Arial"/>
                <w:sz w:val="20"/>
                <w:szCs w:val="20"/>
              </w:rPr>
              <w:t xml:space="preserve"> </w:t>
            </w:r>
            <w:r>
              <w:rPr>
                <w:rFonts w:ascii="Arial" w:eastAsia="MS Gothic" w:hAnsi="Arial" w:cs="Arial"/>
                <w:sz w:val="20"/>
                <w:szCs w:val="20"/>
              </w:rPr>
              <w:t>No</w:t>
            </w:r>
          </w:p>
        </w:tc>
        <w:tc>
          <w:tcPr>
            <w:tcW w:w="3534" w:type="dxa"/>
            <w:vMerge w:val="restart"/>
          </w:tcPr>
          <w:p w14:paraId="1EE38C7E" w14:textId="77777777" w:rsidR="0066599D" w:rsidRPr="00EA0C54" w:rsidRDefault="0066599D" w:rsidP="006C17FC">
            <w:pPr>
              <w:spacing w:before="60" w:after="60"/>
              <w:rPr>
                <w:rFonts w:ascii="Arial" w:hAnsi="Arial" w:cs="Arial"/>
                <w:i/>
                <w:color w:val="0070C0"/>
                <w:sz w:val="20"/>
                <w:szCs w:val="20"/>
              </w:rPr>
            </w:pPr>
            <w:r w:rsidRPr="00EA0C54">
              <w:rPr>
                <w:rFonts w:ascii="Arial" w:hAnsi="Arial" w:cs="Arial"/>
                <w:i/>
                <w:color w:val="0070C0"/>
                <w:sz w:val="20"/>
                <w:szCs w:val="20"/>
              </w:rPr>
              <w:t>Detail any errors or exceptions identified</w:t>
            </w:r>
          </w:p>
        </w:tc>
        <w:tc>
          <w:tcPr>
            <w:tcW w:w="2046" w:type="dxa"/>
            <w:vMerge w:val="restart"/>
          </w:tcPr>
          <w:p w14:paraId="1A9192AB" w14:textId="77777777" w:rsidR="0066599D" w:rsidRPr="0024130B" w:rsidRDefault="0066599D" w:rsidP="006C17FC">
            <w:pPr>
              <w:pStyle w:val="Blackbodytext"/>
              <w:spacing w:before="60" w:after="60"/>
              <w:rPr>
                <w:rFonts w:cs="Arial"/>
                <w:color w:val="auto"/>
                <w:sz w:val="20"/>
                <w:szCs w:val="20"/>
                <w:lang w:val="en-AU"/>
              </w:rPr>
            </w:pPr>
            <w:r w:rsidRPr="0024130B">
              <w:rPr>
                <w:rFonts w:ascii="Segoe UI Symbol" w:eastAsia="MS Gothic" w:hAnsi="Segoe UI Symbol" w:cs="Segoe UI Symbol"/>
                <w:color w:val="auto"/>
                <w:sz w:val="20"/>
                <w:szCs w:val="20"/>
                <w:lang w:val="en-AU"/>
              </w:rPr>
              <w:t>☐</w:t>
            </w:r>
            <w:r w:rsidRPr="0024130B">
              <w:rPr>
                <w:rFonts w:cs="Arial"/>
                <w:b/>
                <w:color w:val="auto"/>
                <w:sz w:val="20"/>
                <w:szCs w:val="20"/>
                <w:lang w:val="en-AU"/>
              </w:rPr>
              <w:t xml:space="preserve"> </w:t>
            </w:r>
            <w:r w:rsidRPr="0024130B">
              <w:rPr>
                <w:rFonts w:cs="Arial"/>
                <w:color w:val="auto"/>
                <w:sz w:val="20"/>
                <w:szCs w:val="20"/>
                <w:lang w:val="en-AU"/>
              </w:rPr>
              <w:t>Complete</w:t>
            </w:r>
          </w:p>
          <w:p w14:paraId="5DB47C3E" w14:textId="77777777" w:rsidR="0066599D" w:rsidRPr="0024130B" w:rsidRDefault="0066599D" w:rsidP="006C17FC">
            <w:pPr>
              <w:pStyle w:val="Blackbodytext"/>
              <w:spacing w:before="60" w:after="60"/>
              <w:rPr>
                <w:rFonts w:ascii="Segoe UI Symbol" w:eastAsia="MS Gothic" w:hAnsi="Segoe UI Symbol" w:cs="Segoe UI Symbol"/>
                <w:color w:val="auto"/>
                <w:sz w:val="20"/>
                <w:szCs w:val="20"/>
                <w:lang w:val="en-AU"/>
              </w:rPr>
            </w:pPr>
            <w:r w:rsidRPr="0024130B">
              <w:rPr>
                <w:rFonts w:ascii="Segoe UI Symbol" w:eastAsia="MS Gothic" w:hAnsi="Segoe UI Symbol" w:cs="Segoe UI Symbol"/>
                <w:sz w:val="20"/>
                <w:szCs w:val="20"/>
                <w:lang w:val="en-AU"/>
              </w:rPr>
              <w:t>☐</w:t>
            </w:r>
            <w:r w:rsidRPr="0024130B">
              <w:rPr>
                <w:rFonts w:cs="Arial"/>
                <w:sz w:val="20"/>
                <w:szCs w:val="20"/>
                <w:lang w:val="en-AU"/>
              </w:rPr>
              <w:t xml:space="preserve"> Not performed </w:t>
            </w:r>
            <w:r w:rsidRPr="0024130B">
              <w:rPr>
                <w:rFonts w:cs="Arial"/>
                <w:i/>
                <w:color w:val="0070C0"/>
                <w:sz w:val="20"/>
                <w:szCs w:val="20"/>
                <w:lang w:val="en-AU"/>
              </w:rPr>
              <w:t>(provide details)</w:t>
            </w:r>
            <w:r w:rsidRPr="0024130B">
              <w:rPr>
                <w:rFonts w:cs="Arial"/>
                <w:color w:val="0070C0"/>
                <w:sz w:val="20"/>
                <w:szCs w:val="20"/>
                <w:lang w:val="en-AU"/>
              </w:rPr>
              <w:t xml:space="preserve">  </w:t>
            </w:r>
          </w:p>
        </w:tc>
      </w:tr>
      <w:tr w:rsidR="0066599D" w:rsidRPr="00EA0C54" w14:paraId="10690F4A" w14:textId="77777777" w:rsidTr="00C34FC2">
        <w:trPr>
          <w:trHeight w:val="1408"/>
        </w:trPr>
        <w:tc>
          <w:tcPr>
            <w:tcW w:w="2051" w:type="dxa"/>
            <w:vMerge/>
            <w:shd w:val="clear" w:color="auto" w:fill="DBEDED"/>
          </w:tcPr>
          <w:p w14:paraId="12322C49" w14:textId="77777777" w:rsidR="0066599D" w:rsidRPr="0035502C" w:rsidRDefault="0066599D" w:rsidP="006C17FC">
            <w:pPr>
              <w:spacing w:before="60" w:after="60"/>
              <w:rPr>
                <w:rFonts w:ascii="Arial" w:hAnsi="Arial" w:cs="Arial"/>
                <w:b/>
                <w:bCs/>
                <w:sz w:val="20"/>
                <w:szCs w:val="20"/>
              </w:rPr>
            </w:pPr>
          </w:p>
        </w:tc>
        <w:tc>
          <w:tcPr>
            <w:tcW w:w="4252" w:type="dxa"/>
          </w:tcPr>
          <w:p w14:paraId="1BE1CB91" w14:textId="77777777" w:rsidR="00C34FC2" w:rsidRDefault="0066599D" w:rsidP="006C17FC">
            <w:pPr>
              <w:spacing w:before="60" w:after="60"/>
              <w:rPr>
                <w:rFonts w:ascii="Arial" w:hAnsi="Arial" w:cs="Arial"/>
                <w:sz w:val="20"/>
                <w:szCs w:val="20"/>
              </w:rPr>
            </w:pPr>
            <w:r>
              <w:rPr>
                <w:rFonts w:ascii="Arial" w:hAnsi="Arial" w:cs="Arial"/>
                <w:sz w:val="20"/>
                <w:szCs w:val="20"/>
              </w:rPr>
              <w:t xml:space="preserve">Has a standard emissions boundary diagram been included? </w:t>
            </w:r>
          </w:p>
          <w:p w14:paraId="79F517D8" w14:textId="77777777" w:rsidR="00C34FC2" w:rsidRDefault="00C34FC2" w:rsidP="006C17FC">
            <w:pPr>
              <w:spacing w:before="60" w:after="60"/>
              <w:rPr>
                <w:rFonts w:ascii="Arial" w:hAnsi="Arial" w:cs="Arial"/>
                <w:sz w:val="20"/>
                <w:szCs w:val="20"/>
              </w:rPr>
            </w:pPr>
          </w:p>
          <w:p w14:paraId="29D9BAAC" w14:textId="1C85CAFD" w:rsidR="0066599D" w:rsidRDefault="0066599D" w:rsidP="006C17FC">
            <w:pPr>
              <w:spacing w:before="60" w:after="60"/>
              <w:rPr>
                <w:rFonts w:ascii="Arial" w:hAnsi="Arial" w:cs="Arial"/>
                <w:sz w:val="20"/>
                <w:szCs w:val="20"/>
              </w:rPr>
            </w:pPr>
            <w:r>
              <w:rPr>
                <w:rFonts w:ascii="Arial" w:hAnsi="Arial" w:cs="Arial"/>
                <w:sz w:val="20"/>
                <w:szCs w:val="20"/>
              </w:rPr>
              <w:t xml:space="preserve">Does the emissions boundary diagram separate attributable-quantified, excluded, attributable-non-quantified and </w:t>
            </w:r>
            <w:r w:rsidR="00DC0839">
              <w:rPr>
                <w:rFonts w:ascii="Arial" w:hAnsi="Arial" w:cs="Arial"/>
                <w:sz w:val="20"/>
                <w:szCs w:val="20"/>
              </w:rPr>
              <w:t>non-</w:t>
            </w:r>
            <w:r>
              <w:rPr>
                <w:rFonts w:ascii="Arial" w:hAnsi="Arial" w:cs="Arial"/>
                <w:sz w:val="20"/>
                <w:szCs w:val="20"/>
              </w:rPr>
              <w:t>attributable emissions?</w:t>
            </w:r>
          </w:p>
        </w:tc>
        <w:tc>
          <w:tcPr>
            <w:tcW w:w="2136" w:type="dxa"/>
          </w:tcPr>
          <w:p w14:paraId="20DB1D45" w14:textId="77777777" w:rsidR="0066599D" w:rsidRPr="0024130B" w:rsidRDefault="0066599D" w:rsidP="006C17FC">
            <w:pPr>
              <w:pStyle w:val="Tabletext"/>
              <w:spacing w:before="60" w:after="60"/>
              <w:rPr>
                <w:rFonts w:cs="Arial"/>
                <w:sz w:val="20"/>
                <w:szCs w:val="20"/>
                <w:lang w:val="en-AU"/>
              </w:rPr>
            </w:pPr>
            <w:r w:rsidRPr="0024130B">
              <w:rPr>
                <w:rFonts w:ascii="Segoe UI Symbol" w:eastAsia="MS Gothic" w:hAnsi="Segoe UI Symbol" w:cs="Segoe UI Symbol"/>
                <w:sz w:val="20"/>
                <w:szCs w:val="20"/>
                <w:lang w:val="en-AU"/>
              </w:rPr>
              <w:t>☐</w:t>
            </w:r>
            <w:r w:rsidRPr="0024130B">
              <w:rPr>
                <w:rFonts w:cs="Arial"/>
                <w:sz w:val="20"/>
                <w:szCs w:val="20"/>
                <w:lang w:val="en-AU"/>
              </w:rPr>
              <w:t xml:space="preserve"> Yes </w:t>
            </w:r>
          </w:p>
          <w:p w14:paraId="15B91BC5" w14:textId="03D304BE" w:rsidR="0066599D" w:rsidRPr="0024130B" w:rsidRDefault="0066599D" w:rsidP="0024130B">
            <w:pPr>
              <w:spacing w:before="60" w:after="60"/>
            </w:pPr>
            <w:r w:rsidRPr="00EA0C54">
              <w:rPr>
                <w:rFonts w:ascii="Segoe UI Symbol" w:eastAsia="MS Gothic" w:hAnsi="Segoe UI Symbol" w:cs="Segoe UI Symbol"/>
                <w:sz w:val="20"/>
                <w:szCs w:val="20"/>
              </w:rPr>
              <w:t>☐</w:t>
            </w:r>
            <w:r w:rsidRPr="00EA0C54">
              <w:rPr>
                <w:rFonts w:ascii="Arial" w:eastAsia="MS Gothic" w:hAnsi="Arial" w:cs="Arial"/>
                <w:sz w:val="20"/>
                <w:szCs w:val="20"/>
              </w:rPr>
              <w:t xml:space="preserve"> </w:t>
            </w:r>
            <w:r>
              <w:rPr>
                <w:rFonts w:ascii="Arial" w:eastAsia="MS Gothic" w:hAnsi="Arial" w:cs="Arial"/>
                <w:sz w:val="20"/>
                <w:szCs w:val="20"/>
              </w:rPr>
              <w:t>No</w:t>
            </w:r>
          </w:p>
        </w:tc>
        <w:tc>
          <w:tcPr>
            <w:tcW w:w="3534" w:type="dxa"/>
            <w:vMerge/>
          </w:tcPr>
          <w:p w14:paraId="796B063E" w14:textId="77777777" w:rsidR="0066599D" w:rsidRPr="00EA0C54" w:rsidRDefault="0066599D" w:rsidP="006C17FC">
            <w:pPr>
              <w:spacing w:before="60" w:after="60"/>
              <w:rPr>
                <w:rFonts w:ascii="Arial" w:hAnsi="Arial" w:cs="Arial"/>
                <w:i/>
                <w:color w:val="0070C0"/>
                <w:sz w:val="20"/>
                <w:szCs w:val="20"/>
              </w:rPr>
            </w:pPr>
          </w:p>
        </w:tc>
        <w:tc>
          <w:tcPr>
            <w:tcW w:w="2046" w:type="dxa"/>
            <w:vMerge/>
          </w:tcPr>
          <w:p w14:paraId="19DB62C6" w14:textId="77777777" w:rsidR="0066599D" w:rsidRPr="0024130B" w:rsidRDefault="0066599D" w:rsidP="006C17FC">
            <w:pPr>
              <w:pStyle w:val="Blackbodytext"/>
              <w:spacing w:before="60" w:after="60"/>
              <w:rPr>
                <w:rFonts w:ascii="Segoe UI Symbol" w:eastAsia="MS Gothic" w:hAnsi="Segoe UI Symbol" w:cs="Segoe UI Symbol"/>
                <w:color w:val="auto"/>
                <w:sz w:val="20"/>
                <w:szCs w:val="20"/>
                <w:lang w:val="en-AU"/>
              </w:rPr>
            </w:pPr>
          </w:p>
        </w:tc>
      </w:tr>
      <w:tr w:rsidR="0066599D" w:rsidRPr="00EA0C54" w14:paraId="57070CE0" w14:textId="77777777" w:rsidTr="00C34FC2">
        <w:trPr>
          <w:trHeight w:val="540"/>
        </w:trPr>
        <w:tc>
          <w:tcPr>
            <w:tcW w:w="2051" w:type="dxa"/>
            <w:vMerge/>
            <w:shd w:val="clear" w:color="auto" w:fill="DBEDED"/>
          </w:tcPr>
          <w:p w14:paraId="297C36B1" w14:textId="77777777" w:rsidR="0066599D" w:rsidRPr="0035502C" w:rsidRDefault="0066599D" w:rsidP="006C17FC">
            <w:pPr>
              <w:spacing w:before="60" w:after="60"/>
              <w:rPr>
                <w:rFonts w:ascii="Arial" w:hAnsi="Arial" w:cs="Arial"/>
                <w:b/>
                <w:bCs/>
                <w:sz w:val="20"/>
                <w:szCs w:val="20"/>
              </w:rPr>
            </w:pPr>
          </w:p>
        </w:tc>
        <w:tc>
          <w:tcPr>
            <w:tcW w:w="4252" w:type="dxa"/>
          </w:tcPr>
          <w:p w14:paraId="1D4AEF9B" w14:textId="5E539790" w:rsidR="0066599D" w:rsidRDefault="00C34FC2" w:rsidP="006C17FC">
            <w:pPr>
              <w:spacing w:before="60" w:after="60"/>
              <w:rPr>
                <w:rFonts w:ascii="Arial" w:hAnsi="Arial" w:cs="Arial"/>
                <w:sz w:val="20"/>
                <w:szCs w:val="20"/>
              </w:rPr>
            </w:pPr>
            <w:r>
              <w:rPr>
                <w:rFonts w:ascii="Arial" w:hAnsi="Arial" w:cs="Arial"/>
                <w:sz w:val="20"/>
                <w:szCs w:val="20"/>
              </w:rPr>
              <w:t xml:space="preserve">Has the emissions boundary been clearly defined in accordance with </w:t>
            </w:r>
            <w:r w:rsidR="0066599D">
              <w:rPr>
                <w:rFonts w:ascii="Arial" w:hAnsi="Arial" w:cs="Arial"/>
                <w:sz w:val="20"/>
                <w:szCs w:val="20"/>
              </w:rPr>
              <w:t xml:space="preserve">Section 2.3.1 of the </w:t>
            </w:r>
            <w:hyperlink r:id="rId37" w:history="1">
              <w:r w:rsidR="0066599D" w:rsidRPr="00B036B4">
                <w:rPr>
                  <w:rStyle w:val="Hyperlink"/>
                  <w:rFonts w:ascii="Arial" w:hAnsi="Arial" w:cs="Arial"/>
                  <w:sz w:val="20"/>
                  <w:szCs w:val="20"/>
                </w:rPr>
                <w:t>Product and Service Standard</w:t>
              </w:r>
            </w:hyperlink>
            <w:r>
              <w:rPr>
                <w:rFonts w:ascii="Arial" w:hAnsi="Arial" w:cs="Arial"/>
                <w:sz w:val="20"/>
                <w:szCs w:val="20"/>
              </w:rPr>
              <w:t>?</w:t>
            </w:r>
          </w:p>
          <w:p w14:paraId="462A4F94" w14:textId="36ED2AA2" w:rsidR="0066599D" w:rsidRPr="000B59F1" w:rsidRDefault="0066599D" w:rsidP="00B24004"/>
        </w:tc>
        <w:tc>
          <w:tcPr>
            <w:tcW w:w="2136" w:type="dxa"/>
          </w:tcPr>
          <w:p w14:paraId="603BB7AE" w14:textId="77777777" w:rsidR="0066599D" w:rsidRPr="0024130B" w:rsidRDefault="0066599D" w:rsidP="006C17FC">
            <w:pPr>
              <w:pStyle w:val="Tabletext"/>
              <w:spacing w:before="60" w:after="60"/>
              <w:rPr>
                <w:rFonts w:cs="Arial"/>
                <w:sz w:val="20"/>
                <w:szCs w:val="20"/>
                <w:lang w:val="en-AU"/>
              </w:rPr>
            </w:pPr>
            <w:r w:rsidRPr="0024130B">
              <w:rPr>
                <w:rFonts w:ascii="Segoe UI Symbol" w:eastAsia="MS Gothic" w:hAnsi="Segoe UI Symbol" w:cs="Segoe UI Symbol"/>
                <w:sz w:val="20"/>
                <w:szCs w:val="20"/>
                <w:lang w:val="en-AU"/>
              </w:rPr>
              <w:t>☐</w:t>
            </w:r>
            <w:r w:rsidRPr="0024130B">
              <w:rPr>
                <w:rFonts w:cs="Arial"/>
                <w:sz w:val="20"/>
                <w:szCs w:val="20"/>
                <w:lang w:val="en-AU"/>
              </w:rPr>
              <w:t xml:space="preserve"> Yes </w:t>
            </w:r>
          </w:p>
          <w:p w14:paraId="71695DD6" w14:textId="280F0810" w:rsidR="0066599D" w:rsidRPr="0024130B" w:rsidRDefault="0066599D" w:rsidP="0024130B">
            <w:pPr>
              <w:spacing w:before="60" w:after="60"/>
            </w:pPr>
            <w:r w:rsidRPr="00EA0C54">
              <w:rPr>
                <w:rFonts w:ascii="Segoe UI Symbol" w:eastAsia="MS Gothic" w:hAnsi="Segoe UI Symbol" w:cs="Segoe UI Symbol"/>
                <w:sz w:val="20"/>
                <w:szCs w:val="20"/>
              </w:rPr>
              <w:t>☐</w:t>
            </w:r>
            <w:r w:rsidRPr="00EA0C54">
              <w:rPr>
                <w:rFonts w:ascii="Arial" w:eastAsia="MS Gothic" w:hAnsi="Arial" w:cs="Arial"/>
                <w:sz w:val="20"/>
                <w:szCs w:val="20"/>
              </w:rPr>
              <w:t xml:space="preserve"> </w:t>
            </w:r>
            <w:r>
              <w:rPr>
                <w:rFonts w:ascii="Arial" w:eastAsia="MS Gothic" w:hAnsi="Arial" w:cs="Arial"/>
                <w:sz w:val="20"/>
                <w:szCs w:val="20"/>
              </w:rPr>
              <w:t>No</w:t>
            </w:r>
          </w:p>
        </w:tc>
        <w:tc>
          <w:tcPr>
            <w:tcW w:w="3534" w:type="dxa"/>
            <w:vMerge/>
          </w:tcPr>
          <w:p w14:paraId="7241C0DE" w14:textId="77777777" w:rsidR="0066599D" w:rsidRPr="00EA0C54" w:rsidRDefault="0066599D" w:rsidP="006C17FC">
            <w:pPr>
              <w:spacing w:before="60" w:after="60"/>
              <w:rPr>
                <w:rFonts w:ascii="Arial" w:hAnsi="Arial" w:cs="Arial"/>
                <w:i/>
                <w:color w:val="0070C0"/>
                <w:sz w:val="20"/>
                <w:szCs w:val="20"/>
              </w:rPr>
            </w:pPr>
          </w:p>
        </w:tc>
        <w:tc>
          <w:tcPr>
            <w:tcW w:w="2046" w:type="dxa"/>
            <w:vMerge/>
          </w:tcPr>
          <w:p w14:paraId="5F90F4AA" w14:textId="77777777" w:rsidR="0066599D" w:rsidRPr="0024130B" w:rsidRDefault="0066599D" w:rsidP="006C17FC">
            <w:pPr>
              <w:pStyle w:val="Blackbodytext"/>
              <w:spacing w:before="60" w:after="60"/>
              <w:rPr>
                <w:rFonts w:ascii="Segoe UI Symbol" w:eastAsia="MS Gothic" w:hAnsi="Segoe UI Symbol" w:cs="Segoe UI Symbol"/>
                <w:color w:val="auto"/>
                <w:sz w:val="20"/>
                <w:szCs w:val="20"/>
                <w:lang w:val="en-AU"/>
              </w:rPr>
            </w:pPr>
          </w:p>
        </w:tc>
      </w:tr>
      <w:tr w:rsidR="00C34FC2" w:rsidRPr="00EA0C54" w14:paraId="4591CCCD" w14:textId="77777777" w:rsidTr="00C34FC2">
        <w:trPr>
          <w:trHeight w:val="540"/>
        </w:trPr>
        <w:tc>
          <w:tcPr>
            <w:tcW w:w="2051" w:type="dxa"/>
            <w:vMerge/>
            <w:shd w:val="clear" w:color="auto" w:fill="DBEDED"/>
          </w:tcPr>
          <w:p w14:paraId="21C11264" w14:textId="77777777" w:rsidR="00C34FC2" w:rsidRPr="0035502C" w:rsidRDefault="00C34FC2" w:rsidP="006C17FC">
            <w:pPr>
              <w:spacing w:before="60" w:after="60"/>
              <w:rPr>
                <w:rFonts w:ascii="Arial" w:hAnsi="Arial" w:cs="Arial"/>
                <w:b/>
                <w:bCs/>
                <w:sz w:val="20"/>
                <w:szCs w:val="20"/>
              </w:rPr>
            </w:pPr>
          </w:p>
        </w:tc>
        <w:tc>
          <w:tcPr>
            <w:tcW w:w="4252" w:type="dxa"/>
          </w:tcPr>
          <w:p w14:paraId="06EB5229" w14:textId="1072A1BD" w:rsidR="00C34FC2" w:rsidRDefault="00C34FC2" w:rsidP="006C17FC">
            <w:pPr>
              <w:spacing w:before="60" w:after="60"/>
              <w:rPr>
                <w:rFonts w:ascii="Arial" w:hAnsi="Arial" w:cs="Arial"/>
                <w:sz w:val="20"/>
                <w:szCs w:val="20"/>
              </w:rPr>
            </w:pPr>
            <w:r>
              <w:rPr>
                <w:rFonts w:ascii="Arial" w:hAnsi="Arial" w:cs="Arial"/>
                <w:sz w:val="20"/>
                <w:szCs w:val="20"/>
              </w:rPr>
              <w:t>Does the emissions boundary reasonably contain all processes attributable to the product or service?</w:t>
            </w:r>
          </w:p>
        </w:tc>
        <w:tc>
          <w:tcPr>
            <w:tcW w:w="2136" w:type="dxa"/>
          </w:tcPr>
          <w:p w14:paraId="690EC9C4" w14:textId="77777777" w:rsidR="00C34FC2" w:rsidRPr="0024130B" w:rsidRDefault="00C34FC2" w:rsidP="00C34FC2">
            <w:pPr>
              <w:pStyle w:val="Tabletext"/>
              <w:spacing w:before="60" w:after="60"/>
              <w:rPr>
                <w:rFonts w:cs="Arial"/>
                <w:sz w:val="20"/>
                <w:szCs w:val="20"/>
                <w:lang w:val="en-AU"/>
              </w:rPr>
            </w:pPr>
            <w:r w:rsidRPr="0024130B">
              <w:rPr>
                <w:rFonts w:ascii="Segoe UI Symbol" w:eastAsia="MS Gothic" w:hAnsi="Segoe UI Symbol" w:cs="Segoe UI Symbol"/>
                <w:sz w:val="20"/>
                <w:szCs w:val="20"/>
                <w:lang w:val="en-AU"/>
              </w:rPr>
              <w:t>☐</w:t>
            </w:r>
            <w:r w:rsidRPr="0024130B">
              <w:rPr>
                <w:rFonts w:cs="Arial"/>
                <w:sz w:val="20"/>
                <w:szCs w:val="20"/>
                <w:lang w:val="en-AU"/>
              </w:rPr>
              <w:t xml:space="preserve"> Yes </w:t>
            </w:r>
          </w:p>
          <w:p w14:paraId="0CBB9B7B" w14:textId="775F5365" w:rsidR="00C34FC2" w:rsidRPr="0024130B" w:rsidRDefault="00C34FC2" w:rsidP="00C34FC2">
            <w:pPr>
              <w:pStyle w:val="Tabletext"/>
              <w:spacing w:before="60" w:after="60"/>
              <w:rPr>
                <w:rFonts w:ascii="Segoe UI Symbol" w:eastAsia="MS Gothic" w:hAnsi="Segoe UI Symbol" w:cs="Segoe UI Symbol"/>
                <w:sz w:val="20"/>
                <w:szCs w:val="20"/>
                <w:lang w:val="en-AU"/>
              </w:rPr>
            </w:pPr>
            <w:r w:rsidRPr="00EA0C54">
              <w:rPr>
                <w:rFonts w:ascii="Segoe UI Symbol" w:eastAsia="MS Gothic" w:hAnsi="Segoe UI Symbol" w:cs="Segoe UI Symbol"/>
                <w:sz w:val="20"/>
                <w:szCs w:val="20"/>
              </w:rPr>
              <w:t>☐</w:t>
            </w:r>
            <w:r w:rsidRPr="00EA0C54">
              <w:rPr>
                <w:rFonts w:eastAsia="MS Gothic" w:cs="Arial"/>
                <w:sz w:val="20"/>
                <w:szCs w:val="20"/>
              </w:rPr>
              <w:t xml:space="preserve"> </w:t>
            </w:r>
            <w:r>
              <w:rPr>
                <w:rFonts w:eastAsia="MS Gothic" w:cs="Arial"/>
                <w:sz w:val="20"/>
                <w:szCs w:val="20"/>
              </w:rPr>
              <w:t>No</w:t>
            </w:r>
          </w:p>
        </w:tc>
        <w:tc>
          <w:tcPr>
            <w:tcW w:w="3534" w:type="dxa"/>
            <w:vMerge/>
          </w:tcPr>
          <w:p w14:paraId="14487416" w14:textId="77777777" w:rsidR="00C34FC2" w:rsidRPr="00EA0C54" w:rsidRDefault="00C34FC2" w:rsidP="006C17FC">
            <w:pPr>
              <w:spacing w:before="60" w:after="60"/>
              <w:rPr>
                <w:rFonts w:ascii="Arial" w:hAnsi="Arial" w:cs="Arial"/>
                <w:i/>
                <w:color w:val="0070C0"/>
                <w:sz w:val="20"/>
                <w:szCs w:val="20"/>
              </w:rPr>
            </w:pPr>
          </w:p>
        </w:tc>
        <w:tc>
          <w:tcPr>
            <w:tcW w:w="2046" w:type="dxa"/>
            <w:vMerge/>
          </w:tcPr>
          <w:p w14:paraId="3A9A1E86" w14:textId="77777777" w:rsidR="00C34FC2" w:rsidRPr="0024130B" w:rsidRDefault="00C34FC2" w:rsidP="006C17FC">
            <w:pPr>
              <w:pStyle w:val="Blackbodytext"/>
              <w:spacing w:before="60" w:after="60"/>
              <w:rPr>
                <w:rFonts w:ascii="Segoe UI Symbol" w:eastAsia="MS Gothic" w:hAnsi="Segoe UI Symbol" w:cs="Segoe UI Symbol"/>
                <w:color w:val="auto"/>
                <w:sz w:val="20"/>
                <w:szCs w:val="20"/>
                <w:lang w:val="en-AU"/>
              </w:rPr>
            </w:pPr>
          </w:p>
        </w:tc>
      </w:tr>
      <w:tr w:rsidR="0066599D" w:rsidRPr="00EA0C54" w14:paraId="070535E4" w14:textId="77777777" w:rsidTr="00C34FC2">
        <w:trPr>
          <w:trHeight w:val="1165"/>
        </w:trPr>
        <w:tc>
          <w:tcPr>
            <w:tcW w:w="2051" w:type="dxa"/>
            <w:vMerge w:val="restart"/>
            <w:shd w:val="clear" w:color="auto" w:fill="DBEDED"/>
          </w:tcPr>
          <w:p w14:paraId="4485D586" w14:textId="77777777" w:rsidR="0066599D" w:rsidRPr="0035502C" w:rsidRDefault="0066599D" w:rsidP="006C17FC">
            <w:pPr>
              <w:spacing w:before="60" w:after="60"/>
              <w:rPr>
                <w:rFonts w:ascii="Arial" w:hAnsi="Arial" w:cs="Arial"/>
                <w:b/>
                <w:bCs/>
                <w:sz w:val="20"/>
                <w:szCs w:val="20"/>
              </w:rPr>
            </w:pPr>
            <w:r w:rsidRPr="0035502C">
              <w:rPr>
                <w:rFonts w:ascii="Arial" w:hAnsi="Arial" w:cs="Arial"/>
                <w:b/>
                <w:bCs/>
                <w:sz w:val="20"/>
                <w:szCs w:val="20"/>
              </w:rPr>
              <w:t>Check that emissions sources classified as excluded, non-</w:t>
            </w:r>
            <w:r w:rsidRPr="0035502C">
              <w:rPr>
                <w:rFonts w:ascii="Arial" w:hAnsi="Arial" w:cs="Arial"/>
                <w:b/>
                <w:bCs/>
                <w:sz w:val="20"/>
                <w:szCs w:val="20"/>
              </w:rPr>
              <w:lastRenderedPageBreak/>
              <w:t>quantified or non-attributable meet the relevant conditions</w:t>
            </w:r>
          </w:p>
        </w:tc>
        <w:tc>
          <w:tcPr>
            <w:tcW w:w="4252" w:type="dxa"/>
          </w:tcPr>
          <w:p w14:paraId="5D5D61F3" w14:textId="49868793" w:rsidR="0066599D" w:rsidRDefault="0066599D" w:rsidP="006C17FC">
            <w:pPr>
              <w:spacing w:before="60" w:after="60"/>
              <w:rPr>
                <w:rFonts w:ascii="Arial" w:hAnsi="Arial" w:cs="Arial"/>
                <w:sz w:val="20"/>
                <w:szCs w:val="20"/>
              </w:rPr>
            </w:pPr>
            <w:r>
              <w:rPr>
                <w:rFonts w:ascii="Arial" w:hAnsi="Arial" w:cs="Arial"/>
                <w:sz w:val="20"/>
                <w:szCs w:val="20"/>
              </w:rPr>
              <w:lastRenderedPageBreak/>
              <w:t xml:space="preserve">For all excluded emissions sources, </w:t>
            </w:r>
            <w:r w:rsidR="00EF1952">
              <w:rPr>
                <w:rFonts w:ascii="Arial" w:hAnsi="Arial" w:cs="Arial"/>
                <w:sz w:val="20"/>
                <w:szCs w:val="20"/>
              </w:rPr>
              <w:t>do they meet the</w:t>
            </w:r>
            <w:r>
              <w:rPr>
                <w:rFonts w:ascii="Arial" w:hAnsi="Arial" w:cs="Arial"/>
                <w:sz w:val="20"/>
                <w:szCs w:val="20"/>
              </w:rPr>
              <w:t xml:space="preserve"> exclusion conditions per Section 2.3.1 of the </w:t>
            </w:r>
            <w:hyperlink r:id="rId38" w:history="1">
              <w:r w:rsidRPr="00B036B4">
                <w:rPr>
                  <w:rStyle w:val="Hyperlink"/>
                  <w:rFonts w:ascii="Arial" w:hAnsi="Arial" w:cs="Arial"/>
                  <w:sz w:val="20"/>
                  <w:szCs w:val="20"/>
                </w:rPr>
                <w:t>Product and Service Standard</w:t>
              </w:r>
            </w:hyperlink>
            <w:r>
              <w:rPr>
                <w:rFonts w:ascii="Arial" w:hAnsi="Arial" w:cs="Arial"/>
                <w:sz w:val="20"/>
                <w:szCs w:val="20"/>
              </w:rPr>
              <w:t>?</w:t>
            </w:r>
          </w:p>
        </w:tc>
        <w:tc>
          <w:tcPr>
            <w:tcW w:w="2136" w:type="dxa"/>
          </w:tcPr>
          <w:p w14:paraId="6283932C" w14:textId="77777777" w:rsidR="0066599D" w:rsidRPr="0024130B" w:rsidRDefault="0066599D" w:rsidP="006C17FC">
            <w:pPr>
              <w:pStyle w:val="Tabletext"/>
              <w:spacing w:before="60" w:after="60"/>
              <w:rPr>
                <w:rFonts w:cs="Arial"/>
                <w:sz w:val="20"/>
                <w:szCs w:val="20"/>
                <w:lang w:val="en-AU"/>
              </w:rPr>
            </w:pPr>
            <w:r w:rsidRPr="0024130B">
              <w:rPr>
                <w:rFonts w:ascii="Segoe UI Symbol" w:eastAsia="MS Gothic" w:hAnsi="Segoe UI Symbol" w:cs="Segoe UI Symbol"/>
                <w:sz w:val="20"/>
                <w:szCs w:val="20"/>
                <w:lang w:val="en-AU"/>
              </w:rPr>
              <w:t>☐</w:t>
            </w:r>
            <w:r w:rsidRPr="0024130B">
              <w:rPr>
                <w:rFonts w:cs="Arial"/>
                <w:sz w:val="20"/>
                <w:szCs w:val="20"/>
                <w:lang w:val="en-AU"/>
              </w:rPr>
              <w:t xml:space="preserve"> Yes </w:t>
            </w:r>
          </w:p>
          <w:p w14:paraId="6CB1EE66" w14:textId="77777777" w:rsidR="0066599D" w:rsidRDefault="0066599D" w:rsidP="006C17FC">
            <w:pPr>
              <w:spacing w:before="60" w:after="60"/>
              <w:rPr>
                <w:rFonts w:ascii="Arial" w:eastAsia="MS Gothic" w:hAnsi="Arial" w:cs="Arial"/>
                <w:sz w:val="20"/>
                <w:szCs w:val="20"/>
              </w:rPr>
            </w:pPr>
            <w:r w:rsidRPr="00EA0C54">
              <w:rPr>
                <w:rFonts w:ascii="Segoe UI Symbol" w:eastAsia="MS Gothic" w:hAnsi="Segoe UI Symbol" w:cs="Segoe UI Symbol"/>
                <w:sz w:val="20"/>
                <w:szCs w:val="20"/>
              </w:rPr>
              <w:t>☐</w:t>
            </w:r>
            <w:r w:rsidRPr="00EA0C54">
              <w:rPr>
                <w:rFonts w:ascii="Arial" w:eastAsia="MS Gothic" w:hAnsi="Arial" w:cs="Arial"/>
                <w:sz w:val="20"/>
                <w:szCs w:val="20"/>
              </w:rPr>
              <w:t xml:space="preserve"> </w:t>
            </w:r>
            <w:r>
              <w:rPr>
                <w:rFonts w:ascii="Arial" w:eastAsia="MS Gothic" w:hAnsi="Arial" w:cs="Arial"/>
                <w:sz w:val="20"/>
                <w:szCs w:val="20"/>
              </w:rPr>
              <w:t>No</w:t>
            </w:r>
          </w:p>
          <w:p w14:paraId="0113C315" w14:textId="77777777" w:rsidR="0066599D" w:rsidRPr="000B59F1" w:rsidRDefault="0066599D" w:rsidP="006C17FC">
            <w:pPr>
              <w:spacing w:before="60" w:after="60"/>
              <w:rPr>
                <w:rFonts w:ascii="Arial" w:eastAsia="MS Gothic" w:hAnsi="Arial" w:cs="Arial"/>
                <w:sz w:val="20"/>
                <w:szCs w:val="20"/>
              </w:rPr>
            </w:pPr>
            <w:r w:rsidRPr="00EA0C54">
              <w:rPr>
                <w:rFonts w:ascii="Segoe UI Symbol" w:eastAsia="MS Gothic" w:hAnsi="Segoe UI Symbol" w:cs="Segoe UI Symbol"/>
                <w:sz w:val="20"/>
                <w:szCs w:val="20"/>
              </w:rPr>
              <w:t>☐</w:t>
            </w:r>
            <w:r w:rsidRPr="00EA0C54">
              <w:rPr>
                <w:rFonts w:ascii="Arial" w:eastAsia="MS Gothic" w:hAnsi="Arial" w:cs="Arial"/>
                <w:sz w:val="20"/>
                <w:szCs w:val="20"/>
              </w:rPr>
              <w:t xml:space="preserve"> </w:t>
            </w:r>
            <w:r>
              <w:rPr>
                <w:rFonts w:ascii="Arial" w:eastAsia="MS Gothic" w:hAnsi="Arial" w:cs="Arial"/>
                <w:sz w:val="20"/>
                <w:szCs w:val="20"/>
              </w:rPr>
              <w:t>N/A</w:t>
            </w:r>
          </w:p>
        </w:tc>
        <w:tc>
          <w:tcPr>
            <w:tcW w:w="3534" w:type="dxa"/>
            <w:vMerge w:val="restart"/>
          </w:tcPr>
          <w:p w14:paraId="6E2FB233" w14:textId="77777777" w:rsidR="0066599D" w:rsidRPr="00EA0C54" w:rsidRDefault="0066599D" w:rsidP="006C17FC">
            <w:pPr>
              <w:spacing w:before="60" w:after="60"/>
              <w:rPr>
                <w:rFonts w:ascii="Arial" w:hAnsi="Arial" w:cs="Arial"/>
                <w:i/>
                <w:color w:val="0070C0"/>
                <w:sz w:val="20"/>
                <w:szCs w:val="20"/>
              </w:rPr>
            </w:pPr>
            <w:r w:rsidRPr="00EA0C54">
              <w:rPr>
                <w:rFonts w:ascii="Arial" w:hAnsi="Arial" w:cs="Arial"/>
                <w:i/>
                <w:color w:val="0070C0"/>
                <w:sz w:val="20"/>
                <w:szCs w:val="20"/>
              </w:rPr>
              <w:t>Detail any errors or exceptions identified</w:t>
            </w:r>
          </w:p>
        </w:tc>
        <w:tc>
          <w:tcPr>
            <w:tcW w:w="2046" w:type="dxa"/>
            <w:vMerge w:val="restart"/>
          </w:tcPr>
          <w:p w14:paraId="36D449DD" w14:textId="77777777" w:rsidR="0066599D" w:rsidRPr="0024130B" w:rsidRDefault="0066599D" w:rsidP="006C17FC">
            <w:pPr>
              <w:pStyle w:val="Blackbodytext"/>
              <w:spacing w:before="60" w:after="60"/>
              <w:rPr>
                <w:rFonts w:cs="Arial"/>
                <w:color w:val="auto"/>
                <w:sz w:val="20"/>
                <w:szCs w:val="20"/>
                <w:lang w:val="en-AU"/>
              </w:rPr>
            </w:pPr>
            <w:r w:rsidRPr="0024130B">
              <w:rPr>
                <w:rFonts w:ascii="Segoe UI Symbol" w:eastAsia="MS Gothic" w:hAnsi="Segoe UI Symbol" w:cs="Segoe UI Symbol"/>
                <w:color w:val="auto"/>
                <w:sz w:val="20"/>
                <w:szCs w:val="20"/>
                <w:lang w:val="en-AU"/>
              </w:rPr>
              <w:t>☐</w:t>
            </w:r>
            <w:r w:rsidRPr="0024130B">
              <w:rPr>
                <w:rFonts w:cs="Arial"/>
                <w:b/>
                <w:color w:val="auto"/>
                <w:sz w:val="20"/>
                <w:szCs w:val="20"/>
                <w:lang w:val="en-AU"/>
              </w:rPr>
              <w:t xml:space="preserve"> </w:t>
            </w:r>
            <w:r w:rsidRPr="0024130B">
              <w:rPr>
                <w:rFonts w:cs="Arial"/>
                <w:color w:val="auto"/>
                <w:sz w:val="20"/>
                <w:szCs w:val="20"/>
                <w:lang w:val="en-AU"/>
              </w:rPr>
              <w:t>Complete</w:t>
            </w:r>
          </w:p>
          <w:p w14:paraId="0922618E" w14:textId="77777777" w:rsidR="0066599D" w:rsidRPr="0024130B" w:rsidRDefault="0066599D" w:rsidP="006C17FC">
            <w:pPr>
              <w:pStyle w:val="Blackbodytext"/>
              <w:spacing w:before="60" w:after="60"/>
              <w:rPr>
                <w:rFonts w:ascii="Segoe UI Symbol" w:eastAsia="MS Gothic" w:hAnsi="Segoe UI Symbol" w:cs="Segoe UI Symbol"/>
                <w:color w:val="auto"/>
                <w:sz w:val="20"/>
                <w:szCs w:val="20"/>
                <w:lang w:val="en-AU"/>
              </w:rPr>
            </w:pPr>
            <w:r w:rsidRPr="0024130B">
              <w:rPr>
                <w:rFonts w:ascii="Segoe UI Symbol" w:eastAsia="MS Gothic" w:hAnsi="Segoe UI Symbol" w:cs="Segoe UI Symbol"/>
                <w:sz w:val="20"/>
                <w:szCs w:val="20"/>
                <w:lang w:val="en-AU"/>
              </w:rPr>
              <w:t>☐</w:t>
            </w:r>
            <w:r w:rsidRPr="0024130B">
              <w:rPr>
                <w:rFonts w:cs="Arial"/>
                <w:sz w:val="20"/>
                <w:szCs w:val="20"/>
                <w:lang w:val="en-AU"/>
              </w:rPr>
              <w:t xml:space="preserve"> Not performed </w:t>
            </w:r>
            <w:r w:rsidRPr="0024130B">
              <w:rPr>
                <w:rFonts w:cs="Arial"/>
                <w:i/>
                <w:color w:val="0070C0"/>
                <w:sz w:val="20"/>
                <w:szCs w:val="20"/>
                <w:lang w:val="en-AU"/>
              </w:rPr>
              <w:t>(provide details)</w:t>
            </w:r>
            <w:r w:rsidRPr="0024130B">
              <w:rPr>
                <w:rFonts w:cs="Arial"/>
                <w:color w:val="0070C0"/>
                <w:sz w:val="20"/>
                <w:szCs w:val="20"/>
                <w:lang w:val="en-AU"/>
              </w:rPr>
              <w:t xml:space="preserve">  </w:t>
            </w:r>
          </w:p>
        </w:tc>
      </w:tr>
      <w:tr w:rsidR="0066599D" w:rsidRPr="00EA0C54" w14:paraId="29BE0AB4" w14:textId="77777777" w:rsidTr="00C34FC2">
        <w:trPr>
          <w:trHeight w:val="1551"/>
        </w:trPr>
        <w:tc>
          <w:tcPr>
            <w:tcW w:w="2051" w:type="dxa"/>
            <w:vMerge/>
            <w:shd w:val="clear" w:color="auto" w:fill="DBEDED"/>
          </w:tcPr>
          <w:p w14:paraId="6DF1333B" w14:textId="77777777" w:rsidR="0066599D" w:rsidRPr="0035502C" w:rsidRDefault="0066599D" w:rsidP="006C17FC">
            <w:pPr>
              <w:spacing w:before="60" w:after="60"/>
              <w:rPr>
                <w:rFonts w:ascii="Arial" w:hAnsi="Arial" w:cs="Arial"/>
                <w:b/>
                <w:bCs/>
                <w:sz w:val="20"/>
                <w:szCs w:val="20"/>
              </w:rPr>
            </w:pPr>
          </w:p>
        </w:tc>
        <w:tc>
          <w:tcPr>
            <w:tcW w:w="4252" w:type="dxa"/>
          </w:tcPr>
          <w:p w14:paraId="5947629B" w14:textId="0BB88536" w:rsidR="0066599D" w:rsidRDefault="0066599D" w:rsidP="006C17FC">
            <w:pPr>
              <w:spacing w:before="60" w:after="60"/>
              <w:rPr>
                <w:rFonts w:ascii="Arial" w:hAnsi="Arial" w:cs="Arial"/>
                <w:sz w:val="20"/>
                <w:szCs w:val="20"/>
              </w:rPr>
            </w:pPr>
            <w:r>
              <w:rPr>
                <w:rFonts w:ascii="Arial" w:hAnsi="Arial" w:cs="Arial"/>
                <w:sz w:val="20"/>
                <w:szCs w:val="20"/>
              </w:rPr>
              <w:t>For all non-quantified emissions sources, do the</w:t>
            </w:r>
            <w:r w:rsidR="00773DBE">
              <w:rPr>
                <w:rFonts w:ascii="Arial" w:hAnsi="Arial" w:cs="Arial"/>
                <w:sz w:val="20"/>
                <w:szCs w:val="20"/>
              </w:rPr>
              <w:t xml:space="preserve">y meet the </w:t>
            </w:r>
            <w:r w:rsidR="000C4DDC">
              <w:rPr>
                <w:rFonts w:ascii="Arial" w:hAnsi="Arial" w:cs="Arial"/>
                <w:sz w:val="20"/>
                <w:szCs w:val="20"/>
              </w:rPr>
              <w:t>non-quantification conditions</w:t>
            </w:r>
            <w:r>
              <w:rPr>
                <w:rFonts w:ascii="Arial" w:hAnsi="Arial" w:cs="Arial"/>
                <w:sz w:val="20"/>
                <w:szCs w:val="20"/>
              </w:rPr>
              <w:t xml:space="preserve"> per Section 2.3.1 of the </w:t>
            </w:r>
            <w:hyperlink r:id="rId39" w:history="1">
              <w:r w:rsidRPr="00B036B4">
                <w:rPr>
                  <w:rStyle w:val="Hyperlink"/>
                  <w:rFonts w:ascii="Arial" w:hAnsi="Arial" w:cs="Arial"/>
                  <w:sz w:val="20"/>
                  <w:szCs w:val="20"/>
                </w:rPr>
                <w:t>Product and Service Standard</w:t>
              </w:r>
            </w:hyperlink>
            <w:r>
              <w:rPr>
                <w:rFonts w:ascii="Arial" w:hAnsi="Arial" w:cs="Arial"/>
                <w:sz w:val="20"/>
                <w:szCs w:val="20"/>
              </w:rPr>
              <w:t>?</w:t>
            </w:r>
          </w:p>
        </w:tc>
        <w:tc>
          <w:tcPr>
            <w:tcW w:w="2136" w:type="dxa"/>
          </w:tcPr>
          <w:p w14:paraId="229EBE09" w14:textId="77777777" w:rsidR="0066599D" w:rsidRPr="0024130B" w:rsidRDefault="0066599D" w:rsidP="006C17FC">
            <w:pPr>
              <w:pStyle w:val="Tabletext"/>
              <w:spacing w:before="60" w:after="60"/>
              <w:rPr>
                <w:rFonts w:cs="Arial"/>
                <w:sz w:val="20"/>
                <w:szCs w:val="20"/>
                <w:lang w:val="en-AU"/>
              </w:rPr>
            </w:pPr>
            <w:r w:rsidRPr="0024130B">
              <w:rPr>
                <w:rFonts w:ascii="Segoe UI Symbol" w:eastAsia="MS Gothic" w:hAnsi="Segoe UI Symbol" w:cs="Segoe UI Symbol"/>
                <w:sz w:val="20"/>
                <w:szCs w:val="20"/>
                <w:lang w:val="en-AU"/>
              </w:rPr>
              <w:t>☐</w:t>
            </w:r>
            <w:r w:rsidRPr="0024130B">
              <w:rPr>
                <w:rFonts w:cs="Arial"/>
                <w:sz w:val="20"/>
                <w:szCs w:val="20"/>
                <w:lang w:val="en-AU"/>
              </w:rPr>
              <w:t xml:space="preserve"> Yes </w:t>
            </w:r>
          </w:p>
          <w:p w14:paraId="3EED1E0F" w14:textId="77777777" w:rsidR="0066599D" w:rsidRDefault="0066599D" w:rsidP="006C17FC">
            <w:pPr>
              <w:spacing w:before="60" w:after="60"/>
              <w:rPr>
                <w:rFonts w:ascii="Arial" w:eastAsia="MS Gothic" w:hAnsi="Arial" w:cs="Arial"/>
                <w:sz w:val="20"/>
                <w:szCs w:val="20"/>
              </w:rPr>
            </w:pPr>
            <w:r w:rsidRPr="00EA0C54">
              <w:rPr>
                <w:rFonts w:ascii="Segoe UI Symbol" w:eastAsia="MS Gothic" w:hAnsi="Segoe UI Symbol" w:cs="Segoe UI Symbol"/>
                <w:sz w:val="20"/>
                <w:szCs w:val="20"/>
              </w:rPr>
              <w:t>☐</w:t>
            </w:r>
            <w:r w:rsidRPr="00EA0C54">
              <w:rPr>
                <w:rFonts w:ascii="Arial" w:eastAsia="MS Gothic" w:hAnsi="Arial" w:cs="Arial"/>
                <w:sz w:val="20"/>
                <w:szCs w:val="20"/>
              </w:rPr>
              <w:t xml:space="preserve"> </w:t>
            </w:r>
            <w:r>
              <w:rPr>
                <w:rFonts w:ascii="Arial" w:eastAsia="MS Gothic" w:hAnsi="Arial" w:cs="Arial"/>
                <w:sz w:val="20"/>
                <w:szCs w:val="20"/>
              </w:rPr>
              <w:t>No</w:t>
            </w:r>
          </w:p>
          <w:p w14:paraId="07D8BD55" w14:textId="49CEAE62" w:rsidR="0066599D" w:rsidRPr="0024130B" w:rsidRDefault="0066599D" w:rsidP="0024130B">
            <w:pPr>
              <w:spacing w:before="60" w:after="60"/>
            </w:pPr>
            <w:r w:rsidRPr="00EA0C54">
              <w:rPr>
                <w:rFonts w:ascii="Segoe UI Symbol" w:eastAsia="MS Gothic" w:hAnsi="Segoe UI Symbol" w:cs="Segoe UI Symbol"/>
                <w:sz w:val="20"/>
                <w:szCs w:val="20"/>
              </w:rPr>
              <w:t>☐</w:t>
            </w:r>
            <w:r w:rsidRPr="00EA0C54">
              <w:rPr>
                <w:rFonts w:ascii="Arial" w:eastAsia="MS Gothic" w:hAnsi="Arial" w:cs="Arial"/>
                <w:sz w:val="20"/>
                <w:szCs w:val="20"/>
              </w:rPr>
              <w:t xml:space="preserve"> </w:t>
            </w:r>
            <w:r>
              <w:rPr>
                <w:rFonts w:ascii="Arial" w:eastAsia="MS Gothic" w:hAnsi="Arial" w:cs="Arial"/>
                <w:sz w:val="20"/>
                <w:szCs w:val="20"/>
              </w:rPr>
              <w:t>N/A</w:t>
            </w:r>
          </w:p>
        </w:tc>
        <w:tc>
          <w:tcPr>
            <w:tcW w:w="3534" w:type="dxa"/>
            <w:vMerge/>
          </w:tcPr>
          <w:p w14:paraId="20E41FF3" w14:textId="77777777" w:rsidR="0066599D" w:rsidRPr="00EA0C54" w:rsidRDefault="0066599D" w:rsidP="006C17FC">
            <w:pPr>
              <w:spacing w:before="60" w:after="60"/>
              <w:rPr>
                <w:rFonts w:ascii="Arial" w:hAnsi="Arial" w:cs="Arial"/>
                <w:i/>
                <w:color w:val="0070C0"/>
                <w:sz w:val="20"/>
                <w:szCs w:val="20"/>
              </w:rPr>
            </w:pPr>
          </w:p>
        </w:tc>
        <w:tc>
          <w:tcPr>
            <w:tcW w:w="2046" w:type="dxa"/>
            <w:vMerge/>
          </w:tcPr>
          <w:p w14:paraId="6AAA7E59" w14:textId="77777777" w:rsidR="0066599D" w:rsidRPr="0024130B" w:rsidRDefault="0066599D" w:rsidP="006C17FC">
            <w:pPr>
              <w:pStyle w:val="Blackbodytext"/>
              <w:spacing w:before="60" w:after="60"/>
              <w:rPr>
                <w:rFonts w:ascii="Segoe UI Symbol" w:eastAsia="MS Gothic" w:hAnsi="Segoe UI Symbol" w:cs="Segoe UI Symbol"/>
                <w:color w:val="auto"/>
                <w:sz w:val="20"/>
                <w:szCs w:val="20"/>
                <w:lang w:val="en-AU"/>
              </w:rPr>
            </w:pPr>
          </w:p>
        </w:tc>
      </w:tr>
      <w:tr w:rsidR="0066599D" w:rsidRPr="00EA0C54" w14:paraId="3B57ED9C" w14:textId="77777777" w:rsidTr="00C34FC2">
        <w:trPr>
          <w:trHeight w:val="1465"/>
        </w:trPr>
        <w:tc>
          <w:tcPr>
            <w:tcW w:w="2051" w:type="dxa"/>
            <w:vMerge/>
            <w:shd w:val="clear" w:color="auto" w:fill="DBEDED"/>
          </w:tcPr>
          <w:p w14:paraId="7AAD6438" w14:textId="77777777" w:rsidR="0066599D" w:rsidRPr="0035502C" w:rsidRDefault="0066599D" w:rsidP="006C17FC">
            <w:pPr>
              <w:spacing w:before="60" w:after="60"/>
              <w:rPr>
                <w:rFonts w:ascii="Arial" w:hAnsi="Arial" w:cs="Arial"/>
                <w:b/>
                <w:bCs/>
                <w:sz w:val="20"/>
                <w:szCs w:val="20"/>
              </w:rPr>
            </w:pPr>
          </w:p>
        </w:tc>
        <w:tc>
          <w:tcPr>
            <w:tcW w:w="4252" w:type="dxa"/>
          </w:tcPr>
          <w:p w14:paraId="68EAA776" w14:textId="29A699A3" w:rsidR="0066599D" w:rsidRDefault="001C61C7" w:rsidP="006C17FC">
            <w:pPr>
              <w:spacing w:before="60" w:after="60"/>
              <w:rPr>
                <w:rFonts w:ascii="Arial" w:hAnsi="Arial" w:cs="Arial"/>
                <w:sz w:val="20"/>
                <w:szCs w:val="20"/>
              </w:rPr>
            </w:pPr>
            <w:r>
              <w:rPr>
                <w:rFonts w:ascii="Arial" w:hAnsi="Arial" w:cs="Arial"/>
                <w:sz w:val="20"/>
                <w:szCs w:val="20"/>
              </w:rPr>
              <w:t xml:space="preserve">Are all disclosed non-attributable emissions </w:t>
            </w:r>
            <w:r w:rsidR="00747FA3">
              <w:rPr>
                <w:rFonts w:ascii="Arial" w:hAnsi="Arial" w:cs="Arial"/>
                <w:sz w:val="20"/>
                <w:szCs w:val="20"/>
              </w:rPr>
              <w:t>reasonably justified in accordance with the rules of Section 2.3.1 of the</w:t>
            </w:r>
            <w:r w:rsidR="0066599D">
              <w:rPr>
                <w:rFonts w:ascii="Arial" w:hAnsi="Arial" w:cs="Arial"/>
                <w:sz w:val="20"/>
                <w:szCs w:val="20"/>
              </w:rPr>
              <w:t xml:space="preserve"> </w:t>
            </w:r>
            <w:hyperlink r:id="rId40" w:history="1">
              <w:r w:rsidR="0066599D" w:rsidRPr="00B036B4">
                <w:rPr>
                  <w:rStyle w:val="Hyperlink"/>
                  <w:rFonts w:ascii="Arial" w:hAnsi="Arial" w:cs="Arial"/>
                  <w:sz w:val="20"/>
                  <w:szCs w:val="20"/>
                </w:rPr>
                <w:t>Product and Service Standard</w:t>
              </w:r>
            </w:hyperlink>
            <w:r w:rsidR="00747FA3">
              <w:rPr>
                <w:rFonts w:ascii="Arial" w:hAnsi="Arial" w:cs="Arial"/>
                <w:sz w:val="20"/>
                <w:szCs w:val="20"/>
              </w:rPr>
              <w:t xml:space="preserve"> and the Climate Active Technical Guidance Manual</w:t>
            </w:r>
            <w:r w:rsidR="0066599D">
              <w:rPr>
                <w:rFonts w:ascii="Arial" w:hAnsi="Arial" w:cs="Arial"/>
                <w:sz w:val="20"/>
                <w:szCs w:val="20"/>
              </w:rPr>
              <w:t>?</w:t>
            </w:r>
          </w:p>
        </w:tc>
        <w:tc>
          <w:tcPr>
            <w:tcW w:w="2136" w:type="dxa"/>
          </w:tcPr>
          <w:p w14:paraId="0D274219" w14:textId="77777777" w:rsidR="0066599D" w:rsidRPr="0024130B" w:rsidRDefault="0066599D" w:rsidP="006C17FC">
            <w:pPr>
              <w:pStyle w:val="Tabletext"/>
              <w:spacing w:before="60" w:after="60"/>
              <w:rPr>
                <w:rFonts w:cs="Arial"/>
                <w:sz w:val="20"/>
                <w:szCs w:val="20"/>
                <w:lang w:val="en-AU"/>
              </w:rPr>
            </w:pPr>
            <w:r w:rsidRPr="0024130B">
              <w:rPr>
                <w:rFonts w:ascii="Segoe UI Symbol" w:eastAsia="MS Gothic" w:hAnsi="Segoe UI Symbol" w:cs="Segoe UI Symbol"/>
                <w:sz w:val="20"/>
                <w:szCs w:val="20"/>
                <w:lang w:val="en-AU"/>
              </w:rPr>
              <w:t>☐</w:t>
            </w:r>
            <w:r w:rsidRPr="0024130B">
              <w:rPr>
                <w:rFonts w:cs="Arial"/>
                <w:sz w:val="20"/>
                <w:szCs w:val="20"/>
                <w:lang w:val="en-AU"/>
              </w:rPr>
              <w:t xml:space="preserve"> Yes </w:t>
            </w:r>
          </w:p>
          <w:p w14:paraId="361F5F99" w14:textId="77777777" w:rsidR="0066599D" w:rsidRDefault="0066599D" w:rsidP="006C17FC">
            <w:pPr>
              <w:spacing w:before="60" w:after="60"/>
              <w:rPr>
                <w:rFonts w:ascii="Arial" w:eastAsia="MS Gothic" w:hAnsi="Arial" w:cs="Arial"/>
                <w:sz w:val="20"/>
                <w:szCs w:val="20"/>
              </w:rPr>
            </w:pPr>
            <w:r w:rsidRPr="00EA0C54">
              <w:rPr>
                <w:rFonts w:ascii="Segoe UI Symbol" w:eastAsia="MS Gothic" w:hAnsi="Segoe UI Symbol" w:cs="Segoe UI Symbol"/>
                <w:sz w:val="20"/>
                <w:szCs w:val="20"/>
              </w:rPr>
              <w:t>☐</w:t>
            </w:r>
            <w:r w:rsidRPr="00EA0C54">
              <w:rPr>
                <w:rFonts w:ascii="Arial" w:eastAsia="MS Gothic" w:hAnsi="Arial" w:cs="Arial"/>
                <w:sz w:val="20"/>
                <w:szCs w:val="20"/>
              </w:rPr>
              <w:t xml:space="preserve"> </w:t>
            </w:r>
            <w:r>
              <w:rPr>
                <w:rFonts w:ascii="Arial" w:eastAsia="MS Gothic" w:hAnsi="Arial" w:cs="Arial"/>
                <w:sz w:val="20"/>
                <w:szCs w:val="20"/>
              </w:rPr>
              <w:t>No</w:t>
            </w:r>
          </w:p>
          <w:p w14:paraId="6CA331FE" w14:textId="77777777" w:rsidR="0066599D" w:rsidRPr="000B59F1" w:rsidRDefault="0066599D" w:rsidP="006C17FC">
            <w:pPr>
              <w:spacing w:before="60" w:after="60"/>
              <w:rPr>
                <w:rFonts w:ascii="Arial" w:eastAsia="MS Gothic" w:hAnsi="Arial" w:cs="Arial"/>
                <w:sz w:val="20"/>
                <w:szCs w:val="20"/>
              </w:rPr>
            </w:pPr>
            <w:r w:rsidRPr="00EA0C54">
              <w:rPr>
                <w:rFonts w:ascii="Segoe UI Symbol" w:eastAsia="MS Gothic" w:hAnsi="Segoe UI Symbol" w:cs="Segoe UI Symbol"/>
                <w:sz w:val="20"/>
                <w:szCs w:val="20"/>
              </w:rPr>
              <w:t>☐</w:t>
            </w:r>
            <w:r w:rsidRPr="00EA0C54">
              <w:rPr>
                <w:rFonts w:ascii="Arial" w:eastAsia="MS Gothic" w:hAnsi="Arial" w:cs="Arial"/>
                <w:sz w:val="20"/>
                <w:szCs w:val="20"/>
              </w:rPr>
              <w:t xml:space="preserve"> </w:t>
            </w:r>
            <w:r>
              <w:rPr>
                <w:rFonts w:ascii="Arial" w:eastAsia="MS Gothic" w:hAnsi="Arial" w:cs="Arial"/>
                <w:sz w:val="20"/>
                <w:szCs w:val="20"/>
              </w:rPr>
              <w:t>N/A</w:t>
            </w:r>
          </w:p>
        </w:tc>
        <w:tc>
          <w:tcPr>
            <w:tcW w:w="3534" w:type="dxa"/>
            <w:vMerge/>
          </w:tcPr>
          <w:p w14:paraId="4BC1CD11" w14:textId="77777777" w:rsidR="0066599D" w:rsidRPr="00EA0C54" w:rsidRDefault="0066599D" w:rsidP="006C17FC">
            <w:pPr>
              <w:spacing w:before="60" w:after="60"/>
              <w:rPr>
                <w:rFonts w:ascii="Arial" w:hAnsi="Arial" w:cs="Arial"/>
                <w:i/>
                <w:color w:val="0070C0"/>
                <w:sz w:val="20"/>
                <w:szCs w:val="20"/>
              </w:rPr>
            </w:pPr>
          </w:p>
        </w:tc>
        <w:tc>
          <w:tcPr>
            <w:tcW w:w="2046" w:type="dxa"/>
            <w:vMerge/>
          </w:tcPr>
          <w:p w14:paraId="64E4DF50" w14:textId="77777777" w:rsidR="0066599D" w:rsidRPr="0024130B" w:rsidRDefault="0066599D" w:rsidP="006C17FC">
            <w:pPr>
              <w:pStyle w:val="Blackbodytext"/>
              <w:spacing w:before="60" w:after="60"/>
              <w:rPr>
                <w:rFonts w:ascii="Segoe UI Symbol" w:eastAsia="MS Gothic" w:hAnsi="Segoe UI Symbol" w:cs="Segoe UI Symbol"/>
                <w:color w:val="auto"/>
                <w:sz w:val="20"/>
                <w:szCs w:val="20"/>
                <w:lang w:val="en-AU"/>
              </w:rPr>
            </w:pPr>
          </w:p>
        </w:tc>
      </w:tr>
      <w:tr w:rsidR="0066599D" w:rsidRPr="00EA0C54" w14:paraId="28832BAE" w14:textId="77777777">
        <w:trPr>
          <w:trHeight w:val="2650"/>
        </w:trPr>
        <w:tc>
          <w:tcPr>
            <w:tcW w:w="2051" w:type="dxa"/>
            <w:shd w:val="clear" w:color="auto" w:fill="DBEDED"/>
          </w:tcPr>
          <w:p w14:paraId="37434294" w14:textId="77777777" w:rsidR="0066599D" w:rsidRPr="0035502C" w:rsidRDefault="0066599D" w:rsidP="006C17FC">
            <w:pPr>
              <w:spacing w:before="60" w:after="60"/>
              <w:rPr>
                <w:rFonts w:ascii="Arial" w:hAnsi="Arial" w:cs="Arial"/>
                <w:b/>
                <w:bCs/>
                <w:sz w:val="20"/>
                <w:szCs w:val="20"/>
              </w:rPr>
            </w:pPr>
            <w:r w:rsidRPr="0035502C">
              <w:rPr>
                <w:rFonts w:ascii="Arial" w:hAnsi="Arial" w:cs="Arial"/>
                <w:b/>
                <w:bCs/>
                <w:sz w:val="20"/>
                <w:szCs w:val="20"/>
              </w:rPr>
              <w:t xml:space="preserve">Check that emissions factors for stationary energy, fuel and electricity have been sourced in accordance with requirements as set out in the </w:t>
            </w:r>
            <w:hyperlink r:id="rId41" w:history="1">
              <w:r w:rsidRPr="0035502C">
                <w:rPr>
                  <w:rStyle w:val="Hyperlink"/>
                  <w:rFonts w:ascii="Arial" w:hAnsi="Arial" w:cs="Arial"/>
                  <w:b/>
                  <w:bCs/>
                  <w:sz w:val="20"/>
                  <w:szCs w:val="20"/>
                </w:rPr>
                <w:t>Product and Service Standard</w:t>
              </w:r>
            </w:hyperlink>
          </w:p>
        </w:tc>
        <w:tc>
          <w:tcPr>
            <w:tcW w:w="4252" w:type="dxa"/>
          </w:tcPr>
          <w:p w14:paraId="60513D15" w14:textId="57A22832" w:rsidR="006A4EAE" w:rsidRDefault="006A4EAE" w:rsidP="006C17FC">
            <w:pPr>
              <w:spacing w:before="60" w:after="60"/>
              <w:rPr>
                <w:rFonts w:ascii="Arial" w:hAnsi="Arial" w:cs="Arial"/>
                <w:sz w:val="20"/>
                <w:szCs w:val="20"/>
              </w:rPr>
            </w:pPr>
            <w:r>
              <w:rPr>
                <w:rFonts w:ascii="Arial" w:hAnsi="Arial" w:cs="Arial"/>
                <w:sz w:val="20"/>
                <w:szCs w:val="20"/>
              </w:rPr>
              <w:t>Have appropriate emission factors for stationary energy and fuel been used in accordance with the requirements set out in Section 2.3.4 of the Product and Services Standard?</w:t>
            </w:r>
          </w:p>
          <w:p w14:paraId="1770429D" w14:textId="77777777" w:rsidR="006A4EAE" w:rsidRDefault="006A4EAE" w:rsidP="006C17FC">
            <w:pPr>
              <w:spacing w:before="60" w:after="60"/>
              <w:rPr>
                <w:rFonts w:ascii="Arial" w:hAnsi="Arial" w:cs="Arial"/>
                <w:sz w:val="20"/>
                <w:szCs w:val="20"/>
              </w:rPr>
            </w:pPr>
          </w:p>
          <w:p w14:paraId="7C1A9A37" w14:textId="77777777" w:rsidR="006A4EAE" w:rsidRDefault="006A4EAE" w:rsidP="006C17FC">
            <w:pPr>
              <w:spacing w:before="60" w:after="60"/>
              <w:rPr>
                <w:rFonts w:ascii="Arial" w:hAnsi="Arial" w:cs="Arial"/>
                <w:sz w:val="20"/>
                <w:szCs w:val="20"/>
              </w:rPr>
            </w:pPr>
            <w:r>
              <w:rPr>
                <w:rFonts w:ascii="Arial" w:hAnsi="Arial" w:cs="Arial"/>
                <w:sz w:val="20"/>
                <w:szCs w:val="20"/>
              </w:rPr>
              <w:t>For guidance on emission factors please refer to the Climate Active Technical Guidance Manual.</w:t>
            </w:r>
          </w:p>
          <w:p w14:paraId="2A5DF77E" w14:textId="4D793D86" w:rsidR="0066599D" w:rsidRDefault="0066599D" w:rsidP="006C17FC">
            <w:pPr>
              <w:spacing w:before="60" w:after="60"/>
              <w:rPr>
                <w:rFonts w:ascii="Arial" w:hAnsi="Arial" w:cs="Arial"/>
                <w:sz w:val="20"/>
                <w:szCs w:val="20"/>
              </w:rPr>
            </w:pPr>
          </w:p>
        </w:tc>
        <w:tc>
          <w:tcPr>
            <w:tcW w:w="2136" w:type="dxa"/>
          </w:tcPr>
          <w:p w14:paraId="71EC5A70" w14:textId="77777777" w:rsidR="0066599D" w:rsidRPr="0024130B" w:rsidRDefault="0066599D" w:rsidP="006C17FC">
            <w:pPr>
              <w:pStyle w:val="Tabletext"/>
              <w:spacing w:before="60" w:after="60"/>
              <w:rPr>
                <w:rFonts w:cs="Arial"/>
                <w:sz w:val="20"/>
                <w:szCs w:val="20"/>
                <w:lang w:val="en-AU"/>
              </w:rPr>
            </w:pPr>
            <w:r w:rsidRPr="0024130B">
              <w:rPr>
                <w:rFonts w:ascii="Segoe UI Symbol" w:eastAsia="MS Gothic" w:hAnsi="Segoe UI Symbol" w:cs="Segoe UI Symbol"/>
                <w:sz w:val="20"/>
                <w:szCs w:val="20"/>
                <w:lang w:val="en-AU"/>
              </w:rPr>
              <w:t>☐</w:t>
            </w:r>
            <w:r w:rsidRPr="0024130B">
              <w:rPr>
                <w:rFonts w:cs="Arial"/>
                <w:sz w:val="20"/>
                <w:szCs w:val="20"/>
                <w:lang w:val="en-AU"/>
              </w:rPr>
              <w:t xml:space="preserve"> Yes </w:t>
            </w:r>
          </w:p>
          <w:p w14:paraId="73C3F2D7" w14:textId="77777777" w:rsidR="006A4EAE" w:rsidRPr="000B59F1" w:rsidRDefault="0066599D" w:rsidP="006C17FC">
            <w:pPr>
              <w:spacing w:before="60" w:after="60"/>
              <w:rPr>
                <w:rFonts w:ascii="Arial" w:eastAsia="MS Gothic" w:hAnsi="Arial" w:cs="Arial"/>
                <w:sz w:val="20"/>
                <w:szCs w:val="20"/>
              </w:rPr>
            </w:pPr>
            <w:r w:rsidRPr="00EA0C54">
              <w:rPr>
                <w:rFonts w:ascii="Segoe UI Symbol" w:eastAsia="MS Gothic" w:hAnsi="Segoe UI Symbol" w:cs="Segoe UI Symbol"/>
                <w:sz w:val="20"/>
                <w:szCs w:val="20"/>
              </w:rPr>
              <w:t>☐</w:t>
            </w:r>
            <w:r w:rsidRPr="00EA0C54">
              <w:rPr>
                <w:rFonts w:ascii="Arial" w:eastAsia="MS Gothic" w:hAnsi="Arial" w:cs="Arial"/>
                <w:sz w:val="20"/>
                <w:szCs w:val="20"/>
              </w:rPr>
              <w:t xml:space="preserve"> </w:t>
            </w:r>
            <w:r>
              <w:rPr>
                <w:rFonts w:ascii="Arial" w:eastAsia="MS Gothic" w:hAnsi="Arial" w:cs="Arial"/>
                <w:sz w:val="20"/>
                <w:szCs w:val="20"/>
              </w:rPr>
              <w:t>No</w:t>
            </w:r>
          </w:p>
          <w:p w14:paraId="13566756" w14:textId="40C3777E" w:rsidR="0066599D" w:rsidRPr="000B59F1" w:rsidRDefault="0066599D" w:rsidP="006C17FC">
            <w:pPr>
              <w:pStyle w:val="Tabletext"/>
              <w:spacing w:before="60" w:after="60"/>
              <w:rPr>
                <w:rFonts w:eastAsia="MS Gothic" w:cs="Arial"/>
                <w:sz w:val="20"/>
                <w:szCs w:val="20"/>
              </w:rPr>
            </w:pPr>
          </w:p>
        </w:tc>
        <w:tc>
          <w:tcPr>
            <w:tcW w:w="3534" w:type="dxa"/>
          </w:tcPr>
          <w:p w14:paraId="74C71067" w14:textId="77777777" w:rsidR="0066599D" w:rsidRPr="00EA0C54" w:rsidRDefault="0066599D" w:rsidP="006C17FC">
            <w:pPr>
              <w:spacing w:before="60" w:after="60"/>
              <w:rPr>
                <w:rFonts w:ascii="Arial" w:hAnsi="Arial" w:cs="Arial"/>
                <w:i/>
                <w:color w:val="0070C0"/>
                <w:sz w:val="20"/>
                <w:szCs w:val="20"/>
              </w:rPr>
            </w:pPr>
            <w:r w:rsidRPr="00EA0C54">
              <w:rPr>
                <w:rFonts w:ascii="Arial" w:hAnsi="Arial" w:cs="Arial"/>
                <w:i/>
                <w:color w:val="0070C0"/>
                <w:sz w:val="20"/>
                <w:szCs w:val="20"/>
              </w:rPr>
              <w:t>Detail any errors or exceptions identified</w:t>
            </w:r>
          </w:p>
        </w:tc>
        <w:tc>
          <w:tcPr>
            <w:tcW w:w="2046" w:type="dxa"/>
          </w:tcPr>
          <w:p w14:paraId="13CD282C" w14:textId="77777777" w:rsidR="0066599D" w:rsidRPr="0024130B" w:rsidRDefault="0066599D" w:rsidP="006C17FC">
            <w:pPr>
              <w:pStyle w:val="Blackbodytext"/>
              <w:spacing w:before="60" w:after="60"/>
              <w:rPr>
                <w:rFonts w:cs="Arial"/>
                <w:color w:val="auto"/>
                <w:sz w:val="20"/>
                <w:szCs w:val="20"/>
                <w:lang w:val="en-AU"/>
              </w:rPr>
            </w:pPr>
            <w:r w:rsidRPr="0024130B">
              <w:rPr>
                <w:rFonts w:ascii="Segoe UI Symbol" w:eastAsia="MS Gothic" w:hAnsi="Segoe UI Symbol" w:cs="Segoe UI Symbol"/>
                <w:color w:val="auto"/>
                <w:sz w:val="20"/>
                <w:szCs w:val="20"/>
                <w:lang w:val="en-AU"/>
              </w:rPr>
              <w:t>☐</w:t>
            </w:r>
            <w:r w:rsidRPr="0024130B">
              <w:rPr>
                <w:rFonts w:cs="Arial"/>
                <w:b/>
                <w:color w:val="auto"/>
                <w:sz w:val="20"/>
                <w:szCs w:val="20"/>
                <w:lang w:val="en-AU"/>
              </w:rPr>
              <w:t xml:space="preserve"> </w:t>
            </w:r>
            <w:r w:rsidRPr="0024130B">
              <w:rPr>
                <w:rFonts w:cs="Arial"/>
                <w:color w:val="auto"/>
                <w:sz w:val="20"/>
                <w:szCs w:val="20"/>
                <w:lang w:val="en-AU"/>
              </w:rPr>
              <w:t>Complete</w:t>
            </w:r>
          </w:p>
          <w:p w14:paraId="408AD110" w14:textId="77777777" w:rsidR="0066599D" w:rsidRPr="0024130B" w:rsidRDefault="0066599D" w:rsidP="006C17FC">
            <w:pPr>
              <w:pStyle w:val="Blackbodytext"/>
              <w:spacing w:before="60" w:after="60"/>
              <w:rPr>
                <w:rFonts w:ascii="Segoe UI Symbol" w:eastAsia="MS Gothic" w:hAnsi="Segoe UI Symbol" w:cs="Segoe UI Symbol"/>
                <w:color w:val="auto"/>
                <w:sz w:val="20"/>
                <w:szCs w:val="20"/>
                <w:lang w:val="en-AU"/>
              </w:rPr>
            </w:pPr>
            <w:r w:rsidRPr="0024130B">
              <w:rPr>
                <w:rFonts w:ascii="Segoe UI Symbol" w:eastAsia="MS Gothic" w:hAnsi="Segoe UI Symbol" w:cs="Segoe UI Symbol"/>
                <w:sz w:val="20"/>
                <w:szCs w:val="20"/>
                <w:lang w:val="en-AU"/>
              </w:rPr>
              <w:t>☐</w:t>
            </w:r>
            <w:r w:rsidRPr="0024130B">
              <w:rPr>
                <w:rFonts w:cs="Arial"/>
                <w:sz w:val="20"/>
                <w:szCs w:val="20"/>
                <w:lang w:val="en-AU"/>
              </w:rPr>
              <w:t xml:space="preserve"> Not performed </w:t>
            </w:r>
            <w:r w:rsidRPr="0024130B">
              <w:rPr>
                <w:rFonts w:cs="Arial"/>
                <w:i/>
                <w:color w:val="0070C0"/>
                <w:sz w:val="20"/>
                <w:szCs w:val="20"/>
                <w:lang w:val="en-AU"/>
              </w:rPr>
              <w:t>(provide details)</w:t>
            </w:r>
            <w:r w:rsidRPr="0024130B">
              <w:rPr>
                <w:rFonts w:cs="Arial"/>
                <w:color w:val="0070C0"/>
                <w:sz w:val="20"/>
                <w:szCs w:val="20"/>
                <w:lang w:val="en-AU"/>
              </w:rPr>
              <w:t xml:space="preserve">  </w:t>
            </w:r>
          </w:p>
        </w:tc>
      </w:tr>
      <w:tr w:rsidR="0066599D" w:rsidRPr="00EA0C54" w14:paraId="422DCB0F" w14:textId="77777777">
        <w:trPr>
          <w:trHeight w:val="1730"/>
        </w:trPr>
        <w:tc>
          <w:tcPr>
            <w:tcW w:w="2051" w:type="dxa"/>
            <w:shd w:val="clear" w:color="auto" w:fill="DBEDED"/>
          </w:tcPr>
          <w:p w14:paraId="5DAB8DFA" w14:textId="77777777" w:rsidR="0066599D" w:rsidRPr="0035502C" w:rsidRDefault="0066599D" w:rsidP="006C17FC">
            <w:pPr>
              <w:spacing w:before="60" w:after="60"/>
              <w:rPr>
                <w:rFonts w:ascii="Arial" w:hAnsi="Arial" w:cs="Arial"/>
                <w:b/>
                <w:bCs/>
                <w:sz w:val="20"/>
                <w:szCs w:val="20"/>
              </w:rPr>
            </w:pPr>
            <w:r w:rsidRPr="0035502C">
              <w:rPr>
                <w:rFonts w:ascii="Arial" w:hAnsi="Arial" w:cs="Arial"/>
                <w:b/>
                <w:bCs/>
                <w:sz w:val="20"/>
                <w:szCs w:val="20"/>
              </w:rPr>
              <w:t xml:space="preserve">Confirm that bespoke emissions factors have been sourced in accordance with the </w:t>
            </w:r>
            <w:hyperlink r:id="rId42" w:history="1">
              <w:r w:rsidRPr="0035502C">
                <w:rPr>
                  <w:rStyle w:val="Hyperlink"/>
                  <w:rFonts w:ascii="Arial" w:hAnsi="Arial" w:cs="Arial"/>
                  <w:b/>
                  <w:bCs/>
                  <w:sz w:val="20"/>
                  <w:szCs w:val="20"/>
                </w:rPr>
                <w:t>Product and Service Standard</w:t>
              </w:r>
            </w:hyperlink>
          </w:p>
        </w:tc>
        <w:tc>
          <w:tcPr>
            <w:tcW w:w="4252" w:type="dxa"/>
          </w:tcPr>
          <w:p w14:paraId="282D3C51" w14:textId="29A3C9C1" w:rsidR="005A1A3C" w:rsidRPr="0035574A" w:rsidRDefault="005A1A3C" w:rsidP="006C17FC">
            <w:pPr>
              <w:spacing w:before="60" w:after="60"/>
              <w:rPr>
                <w:rFonts w:ascii="Arial" w:hAnsi="Arial" w:cs="Arial"/>
                <w:sz w:val="20"/>
                <w:szCs w:val="20"/>
              </w:rPr>
            </w:pPr>
            <w:r>
              <w:rPr>
                <w:rFonts w:ascii="Arial" w:hAnsi="Arial" w:cs="Arial"/>
                <w:sz w:val="20"/>
                <w:szCs w:val="20"/>
              </w:rPr>
              <w:t>Have all bespoke emission factors been sourced from appropriate sources in accordance with Section 2.3.4 of the</w:t>
            </w:r>
            <w:hyperlink r:id="rId43" w:history="1">
              <w:r w:rsidRPr="003A58DC">
                <w:rPr>
                  <w:rStyle w:val="Hyperlink"/>
                  <w:rFonts w:ascii="Arial" w:hAnsi="Arial" w:cs="Arial"/>
                  <w:sz w:val="20"/>
                  <w:szCs w:val="20"/>
                </w:rPr>
                <w:t xml:space="preserve"> Product and Service Standard</w:t>
              </w:r>
            </w:hyperlink>
            <w:r>
              <w:rPr>
                <w:rFonts w:ascii="Arial" w:hAnsi="Arial" w:cs="Arial"/>
                <w:sz w:val="20"/>
                <w:szCs w:val="20"/>
              </w:rPr>
              <w:t xml:space="preserve"> and the </w:t>
            </w:r>
            <w:hyperlink r:id="rId44" w:history="1">
              <w:r w:rsidRPr="003A58DC">
                <w:rPr>
                  <w:rStyle w:val="Hyperlink"/>
                  <w:rFonts w:ascii="Arial" w:hAnsi="Arial" w:cs="Arial"/>
                  <w:sz w:val="20"/>
                  <w:szCs w:val="20"/>
                </w:rPr>
                <w:t>Climate Active Technical Guidance Manual</w:t>
              </w:r>
            </w:hyperlink>
            <w:r>
              <w:rPr>
                <w:rFonts w:ascii="Arial" w:hAnsi="Arial" w:cs="Arial"/>
                <w:sz w:val="20"/>
                <w:szCs w:val="20"/>
              </w:rPr>
              <w:t>.</w:t>
            </w:r>
          </w:p>
          <w:p w14:paraId="197299D9" w14:textId="6DE6D97B" w:rsidR="0066599D" w:rsidRPr="0035574A" w:rsidRDefault="0066599D" w:rsidP="006C17FC">
            <w:pPr>
              <w:spacing w:before="60" w:after="60"/>
              <w:rPr>
                <w:rFonts w:ascii="Arial" w:hAnsi="Arial" w:cs="Arial"/>
                <w:sz w:val="20"/>
                <w:szCs w:val="20"/>
              </w:rPr>
            </w:pPr>
          </w:p>
        </w:tc>
        <w:tc>
          <w:tcPr>
            <w:tcW w:w="2136" w:type="dxa"/>
          </w:tcPr>
          <w:p w14:paraId="5C84CE21" w14:textId="77777777" w:rsidR="0066599D" w:rsidRPr="0024130B" w:rsidRDefault="0066599D" w:rsidP="006C17FC">
            <w:pPr>
              <w:pStyle w:val="Tabletext"/>
              <w:spacing w:before="60" w:after="60"/>
              <w:rPr>
                <w:rFonts w:cs="Arial"/>
                <w:sz w:val="20"/>
                <w:szCs w:val="20"/>
                <w:lang w:val="en-AU"/>
              </w:rPr>
            </w:pPr>
            <w:r w:rsidRPr="0024130B">
              <w:rPr>
                <w:rFonts w:ascii="Segoe UI Symbol" w:eastAsia="MS Gothic" w:hAnsi="Segoe UI Symbol" w:cs="Segoe UI Symbol"/>
                <w:sz w:val="20"/>
                <w:szCs w:val="20"/>
                <w:lang w:val="en-AU"/>
              </w:rPr>
              <w:t>☐</w:t>
            </w:r>
            <w:r w:rsidRPr="0024130B">
              <w:rPr>
                <w:rFonts w:cs="Arial"/>
                <w:sz w:val="20"/>
                <w:szCs w:val="20"/>
                <w:lang w:val="en-AU"/>
              </w:rPr>
              <w:t xml:space="preserve"> Yes </w:t>
            </w:r>
          </w:p>
          <w:p w14:paraId="4DC319BE" w14:textId="77777777" w:rsidR="005A1A3C" w:rsidRPr="000B59F1" w:rsidRDefault="0066599D" w:rsidP="006C17FC">
            <w:pPr>
              <w:spacing w:before="60" w:after="60"/>
              <w:rPr>
                <w:rFonts w:ascii="Arial" w:eastAsia="MS Gothic" w:hAnsi="Arial" w:cs="Arial"/>
                <w:sz w:val="20"/>
                <w:szCs w:val="20"/>
              </w:rPr>
            </w:pPr>
            <w:r w:rsidRPr="00EA0C54">
              <w:rPr>
                <w:rFonts w:ascii="Segoe UI Symbol" w:eastAsia="MS Gothic" w:hAnsi="Segoe UI Symbol" w:cs="Segoe UI Symbol"/>
                <w:sz w:val="20"/>
                <w:szCs w:val="20"/>
              </w:rPr>
              <w:t>☐</w:t>
            </w:r>
            <w:r w:rsidRPr="00EA0C54">
              <w:rPr>
                <w:rFonts w:ascii="Arial" w:eastAsia="MS Gothic" w:hAnsi="Arial" w:cs="Arial"/>
                <w:sz w:val="20"/>
                <w:szCs w:val="20"/>
              </w:rPr>
              <w:t xml:space="preserve"> </w:t>
            </w:r>
            <w:r>
              <w:rPr>
                <w:rFonts w:ascii="Arial" w:eastAsia="MS Gothic" w:hAnsi="Arial" w:cs="Arial"/>
                <w:sz w:val="20"/>
                <w:szCs w:val="20"/>
              </w:rPr>
              <w:t>No</w:t>
            </w:r>
          </w:p>
          <w:p w14:paraId="6DE4BFF2" w14:textId="178E2B97" w:rsidR="0066599D" w:rsidRPr="000B59F1" w:rsidRDefault="0066599D" w:rsidP="006C17FC">
            <w:pPr>
              <w:spacing w:before="60" w:after="60"/>
              <w:rPr>
                <w:rFonts w:ascii="Arial" w:eastAsia="MS Gothic" w:hAnsi="Arial" w:cs="Arial"/>
                <w:sz w:val="20"/>
                <w:szCs w:val="20"/>
              </w:rPr>
            </w:pPr>
          </w:p>
        </w:tc>
        <w:tc>
          <w:tcPr>
            <w:tcW w:w="3534" w:type="dxa"/>
          </w:tcPr>
          <w:p w14:paraId="7BA49FB2" w14:textId="77777777" w:rsidR="0066599D" w:rsidRPr="00EA0C54" w:rsidRDefault="0066599D" w:rsidP="006C17FC">
            <w:pPr>
              <w:spacing w:before="60" w:after="60"/>
              <w:rPr>
                <w:rFonts w:ascii="Arial" w:hAnsi="Arial" w:cs="Arial"/>
                <w:i/>
                <w:color w:val="0070C0"/>
                <w:sz w:val="20"/>
                <w:szCs w:val="20"/>
              </w:rPr>
            </w:pPr>
            <w:r w:rsidRPr="00EA0C54">
              <w:rPr>
                <w:rFonts w:ascii="Arial" w:hAnsi="Arial" w:cs="Arial"/>
                <w:i/>
                <w:color w:val="0070C0"/>
                <w:sz w:val="20"/>
                <w:szCs w:val="20"/>
              </w:rPr>
              <w:t>Detail any errors or exceptions identified</w:t>
            </w:r>
          </w:p>
        </w:tc>
        <w:tc>
          <w:tcPr>
            <w:tcW w:w="2046" w:type="dxa"/>
          </w:tcPr>
          <w:p w14:paraId="758F685F" w14:textId="77777777" w:rsidR="0066599D" w:rsidRPr="0024130B" w:rsidRDefault="0066599D" w:rsidP="006C17FC">
            <w:pPr>
              <w:pStyle w:val="Blackbodytext"/>
              <w:spacing w:before="60" w:after="60"/>
              <w:rPr>
                <w:rFonts w:cs="Arial"/>
                <w:color w:val="auto"/>
                <w:sz w:val="20"/>
                <w:szCs w:val="20"/>
                <w:lang w:val="en-AU"/>
              </w:rPr>
            </w:pPr>
            <w:r w:rsidRPr="0024130B">
              <w:rPr>
                <w:rFonts w:ascii="Segoe UI Symbol" w:eastAsia="MS Gothic" w:hAnsi="Segoe UI Symbol" w:cs="Segoe UI Symbol"/>
                <w:color w:val="auto"/>
                <w:sz w:val="20"/>
                <w:szCs w:val="20"/>
                <w:lang w:val="en-AU"/>
              </w:rPr>
              <w:t>☐</w:t>
            </w:r>
            <w:r w:rsidRPr="0024130B">
              <w:rPr>
                <w:rFonts w:cs="Arial"/>
                <w:b/>
                <w:color w:val="auto"/>
                <w:sz w:val="20"/>
                <w:szCs w:val="20"/>
                <w:lang w:val="en-AU"/>
              </w:rPr>
              <w:t xml:space="preserve"> </w:t>
            </w:r>
            <w:r w:rsidRPr="0024130B">
              <w:rPr>
                <w:rFonts w:cs="Arial"/>
                <w:color w:val="auto"/>
                <w:sz w:val="20"/>
                <w:szCs w:val="20"/>
                <w:lang w:val="en-AU"/>
              </w:rPr>
              <w:t>Complete</w:t>
            </w:r>
          </w:p>
          <w:p w14:paraId="19A3F655" w14:textId="77777777" w:rsidR="0066599D" w:rsidRPr="0024130B" w:rsidRDefault="0066599D" w:rsidP="006C17FC">
            <w:pPr>
              <w:pStyle w:val="Blackbodytext"/>
              <w:spacing w:before="60" w:after="60"/>
              <w:rPr>
                <w:rFonts w:ascii="Segoe UI Symbol" w:eastAsia="MS Gothic" w:hAnsi="Segoe UI Symbol" w:cs="Segoe UI Symbol"/>
                <w:color w:val="auto"/>
                <w:sz w:val="20"/>
                <w:szCs w:val="20"/>
                <w:lang w:val="en-AU"/>
              </w:rPr>
            </w:pPr>
            <w:r w:rsidRPr="0024130B">
              <w:rPr>
                <w:rFonts w:ascii="Segoe UI Symbol" w:eastAsia="MS Gothic" w:hAnsi="Segoe UI Symbol" w:cs="Segoe UI Symbol"/>
                <w:sz w:val="20"/>
                <w:szCs w:val="20"/>
                <w:lang w:val="en-AU"/>
              </w:rPr>
              <w:t>☐</w:t>
            </w:r>
            <w:r w:rsidRPr="0024130B">
              <w:rPr>
                <w:rFonts w:cs="Arial"/>
                <w:sz w:val="20"/>
                <w:szCs w:val="20"/>
                <w:lang w:val="en-AU"/>
              </w:rPr>
              <w:t xml:space="preserve"> Not performed </w:t>
            </w:r>
            <w:r w:rsidRPr="0024130B">
              <w:rPr>
                <w:rFonts w:cs="Arial"/>
                <w:i/>
                <w:color w:val="0070C0"/>
                <w:sz w:val="20"/>
                <w:szCs w:val="20"/>
                <w:lang w:val="en-AU"/>
              </w:rPr>
              <w:t>(provide details)</w:t>
            </w:r>
            <w:r w:rsidRPr="0024130B">
              <w:rPr>
                <w:rFonts w:cs="Arial"/>
                <w:color w:val="0070C0"/>
                <w:sz w:val="20"/>
                <w:szCs w:val="20"/>
                <w:lang w:val="en-AU"/>
              </w:rPr>
              <w:t xml:space="preserve">  </w:t>
            </w:r>
          </w:p>
        </w:tc>
      </w:tr>
      <w:tr w:rsidR="0066599D" w:rsidRPr="00EA0C54" w14:paraId="7E933489" w14:textId="77777777" w:rsidTr="00C34FC2">
        <w:trPr>
          <w:trHeight w:val="1847"/>
        </w:trPr>
        <w:tc>
          <w:tcPr>
            <w:tcW w:w="2051" w:type="dxa"/>
            <w:shd w:val="clear" w:color="auto" w:fill="DBEDED"/>
          </w:tcPr>
          <w:p w14:paraId="3FF748C1" w14:textId="77777777" w:rsidR="0066599D" w:rsidRPr="0035502C" w:rsidRDefault="0066599D" w:rsidP="006C17FC">
            <w:pPr>
              <w:spacing w:before="60" w:after="60"/>
              <w:rPr>
                <w:rFonts w:ascii="Arial" w:hAnsi="Arial" w:cs="Arial"/>
                <w:b/>
                <w:bCs/>
                <w:sz w:val="20"/>
                <w:szCs w:val="20"/>
              </w:rPr>
            </w:pPr>
            <w:r w:rsidRPr="0035502C">
              <w:rPr>
                <w:rFonts w:ascii="Arial" w:hAnsi="Arial" w:cs="Arial"/>
                <w:b/>
                <w:bCs/>
                <w:sz w:val="20"/>
                <w:szCs w:val="20"/>
              </w:rPr>
              <w:lastRenderedPageBreak/>
              <w:t>Check that national, jurisdictional, or regional variations in emissions factors have been applied</w:t>
            </w:r>
          </w:p>
          <w:p w14:paraId="0CAEED48" w14:textId="77777777" w:rsidR="0066599D" w:rsidRPr="0035502C" w:rsidRDefault="0066599D" w:rsidP="006C17FC">
            <w:pPr>
              <w:spacing w:before="60" w:after="60"/>
              <w:rPr>
                <w:rFonts w:ascii="Arial" w:hAnsi="Arial" w:cs="Arial"/>
                <w:b/>
                <w:bCs/>
                <w:sz w:val="20"/>
                <w:szCs w:val="20"/>
              </w:rPr>
            </w:pPr>
          </w:p>
          <w:p w14:paraId="2DD19C7A" w14:textId="77777777" w:rsidR="0066599D" w:rsidRPr="0035502C" w:rsidRDefault="0066599D" w:rsidP="006C17FC">
            <w:pPr>
              <w:spacing w:before="60" w:after="60"/>
              <w:rPr>
                <w:rFonts w:ascii="Arial" w:hAnsi="Arial" w:cs="Arial"/>
                <w:b/>
                <w:bCs/>
                <w:sz w:val="20"/>
                <w:szCs w:val="20"/>
              </w:rPr>
            </w:pPr>
          </w:p>
        </w:tc>
        <w:tc>
          <w:tcPr>
            <w:tcW w:w="4252" w:type="dxa"/>
          </w:tcPr>
          <w:p w14:paraId="5D6CCC6F" w14:textId="456FAFB1" w:rsidR="0066599D" w:rsidRPr="0035574A" w:rsidRDefault="0066599D" w:rsidP="006C17FC">
            <w:pPr>
              <w:spacing w:before="60" w:after="60"/>
              <w:rPr>
                <w:rFonts w:ascii="Arial" w:hAnsi="Arial" w:cs="Arial"/>
                <w:sz w:val="20"/>
                <w:szCs w:val="20"/>
              </w:rPr>
            </w:pPr>
            <w:r w:rsidRPr="0035574A">
              <w:rPr>
                <w:rFonts w:ascii="Arial" w:hAnsi="Arial" w:cs="Arial"/>
                <w:sz w:val="20"/>
                <w:szCs w:val="20"/>
              </w:rPr>
              <w:t xml:space="preserve">Have </w:t>
            </w:r>
            <w:r w:rsidR="005B132E">
              <w:rPr>
                <w:rFonts w:ascii="Arial" w:hAnsi="Arial" w:cs="Arial"/>
                <w:sz w:val="20"/>
                <w:szCs w:val="20"/>
              </w:rPr>
              <w:t>the correct</w:t>
            </w:r>
            <w:r w:rsidRPr="0035574A">
              <w:rPr>
                <w:rFonts w:ascii="Arial" w:hAnsi="Arial" w:cs="Arial"/>
                <w:sz w:val="20"/>
                <w:szCs w:val="20"/>
              </w:rPr>
              <w:t xml:space="preserve"> national, jurisdictional, or regional emissions factors been applied when calculating emissions that occur in particular locations?</w:t>
            </w:r>
          </w:p>
        </w:tc>
        <w:tc>
          <w:tcPr>
            <w:tcW w:w="2136" w:type="dxa"/>
          </w:tcPr>
          <w:p w14:paraId="31EBAF8B" w14:textId="77777777" w:rsidR="0066599D" w:rsidRPr="0024130B" w:rsidRDefault="0066599D" w:rsidP="006C17FC">
            <w:pPr>
              <w:pStyle w:val="Tabletext"/>
              <w:spacing w:before="60" w:after="60"/>
              <w:rPr>
                <w:rFonts w:cs="Arial"/>
                <w:sz w:val="20"/>
                <w:szCs w:val="20"/>
                <w:lang w:val="en-AU"/>
              </w:rPr>
            </w:pPr>
            <w:r w:rsidRPr="0024130B">
              <w:rPr>
                <w:rFonts w:ascii="Segoe UI Symbol" w:eastAsia="MS Gothic" w:hAnsi="Segoe UI Symbol" w:cs="Segoe UI Symbol"/>
                <w:sz w:val="20"/>
                <w:szCs w:val="20"/>
                <w:lang w:val="en-AU"/>
              </w:rPr>
              <w:t>☐</w:t>
            </w:r>
            <w:r w:rsidRPr="0024130B">
              <w:rPr>
                <w:rFonts w:cs="Arial"/>
                <w:sz w:val="20"/>
                <w:szCs w:val="20"/>
                <w:lang w:val="en-AU"/>
              </w:rPr>
              <w:t xml:space="preserve"> Yes </w:t>
            </w:r>
          </w:p>
          <w:p w14:paraId="39BA2C95" w14:textId="77777777" w:rsidR="0066599D" w:rsidRDefault="0066599D" w:rsidP="006C17FC">
            <w:pPr>
              <w:spacing w:before="60" w:after="60"/>
              <w:rPr>
                <w:rFonts w:ascii="Arial" w:eastAsia="MS Gothic" w:hAnsi="Arial" w:cs="Arial"/>
                <w:sz w:val="20"/>
                <w:szCs w:val="20"/>
              </w:rPr>
            </w:pPr>
            <w:r w:rsidRPr="00EA0C54">
              <w:rPr>
                <w:rFonts w:ascii="Segoe UI Symbol" w:eastAsia="MS Gothic" w:hAnsi="Segoe UI Symbol" w:cs="Segoe UI Symbol"/>
                <w:sz w:val="20"/>
                <w:szCs w:val="20"/>
              </w:rPr>
              <w:t>☐</w:t>
            </w:r>
            <w:r w:rsidRPr="00EA0C54">
              <w:rPr>
                <w:rFonts w:ascii="Arial" w:eastAsia="MS Gothic" w:hAnsi="Arial" w:cs="Arial"/>
                <w:sz w:val="20"/>
                <w:szCs w:val="20"/>
              </w:rPr>
              <w:t xml:space="preserve"> </w:t>
            </w:r>
            <w:r>
              <w:rPr>
                <w:rFonts w:ascii="Arial" w:eastAsia="MS Gothic" w:hAnsi="Arial" w:cs="Arial"/>
                <w:sz w:val="20"/>
                <w:szCs w:val="20"/>
              </w:rPr>
              <w:t>No</w:t>
            </w:r>
          </w:p>
          <w:p w14:paraId="364D15BD" w14:textId="77777777" w:rsidR="0066599D" w:rsidRPr="0024130B" w:rsidRDefault="0066599D" w:rsidP="006C17FC">
            <w:pPr>
              <w:pStyle w:val="Tabletext"/>
              <w:spacing w:before="60" w:after="60"/>
              <w:rPr>
                <w:rFonts w:ascii="Segoe UI Symbol" w:eastAsia="MS Gothic" w:hAnsi="Segoe UI Symbol" w:cs="Segoe UI Symbol"/>
                <w:sz w:val="20"/>
                <w:szCs w:val="20"/>
                <w:lang w:val="en-AU"/>
              </w:rPr>
            </w:pPr>
            <w:r w:rsidRPr="00BD21AA">
              <w:rPr>
                <w:rFonts w:cs="Arial"/>
                <w:i/>
                <w:color w:val="0070C0"/>
                <w:kern w:val="2"/>
                <w:sz w:val="20"/>
                <w:szCs w:val="20"/>
                <w:lang w:val="en-AU" w:eastAsia="en-US"/>
                <w14:ligatures w14:val="standardContextual"/>
              </w:rPr>
              <w:t>(</w:t>
            </w:r>
            <w:r w:rsidRPr="0035574A">
              <w:rPr>
                <w:rFonts w:cs="Arial"/>
                <w:i/>
                <w:color w:val="0070C0"/>
                <w:kern w:val="2"/>
                <w:sz w:val="20"/>
                <w:szCs w:val="20"/>
                <w:lang w:val="en-AU" w:eastAsia="en-US"/>
                <w14:ligatures w14:val="standardContextual"/>
              </w:rPr>
              <w:t>need to specify which factor was applied)</w:t>
            </w:r>
          </w:p>
        </w:tc>
        <w:tc>
          <w:tcPr>
            <w:tcW w:w="3534" w:type="dxa"/>
          </w:tcPr>
          <w:p w14:paraId="4647C3AF" w14:textId="77777777" w:rsidR="0066599D" w:rsidRPr="00EA0C54" w:rsidRDefault="0066599D" w:rsidP="006C17FC">
            <w:pPr>
              <w:spacing w:before="60" w:after="60"/>
              <w:rPr>
                <w:rFonts w:ascii="Arial" w:hAnsi="Arial" w:cs="Arial"/>
                <w:i/>
                <w:color w:val="0070C0"/>
                <w:sz w:val="20"/>
                <w:szCs w:val="20"/>
              </w:rPr>
            </w:pPr>
            <w:r w:rsidRPr="00EA0C54">
              <w:rPr>
                <w:rFonts w:ascii="Arial" w:hAnsi="Arial" w:cs="Arial"/>
                <w:i/>
                <w:color w:val="0070C0"/>
                <w:sz w:val="20"/>
                <w:szCs w:val="20"/>
              </w:rPr>
              <w:t>Detail any errors or exceptions identified</w:t>
            </w:r>
          </w:p>
        </w:tc>
        <w:tc>
          <w:tcPr>
            <w:tcW w:w="2046" w:type="dxa"/>
          </w:tcPr>
          <w:p w14:paraId="4A2AEA1D" w14:textId="77777777" w:rsidR="0066599D" w:rsidRPr="0024130B" w:rsidRDefault="0066599D" w:rsidP="006C17FC">
            <w:pPr>
              <w:pStyle w:val="Blackbodytext"/>
              <w:spacing w:before="60" w:after="60"/>
              <w:rPr>
                <w:rFonts w:cs="Arial"/>
                <w:color w:val="auto"/>
                <w:sz w:val="20"/>
                <w:szCs w:val="20"/>
                <w:lang w:val="en-AU"/>
              </w:rPr>
            </w:pPr>
            <w:r w:rsidRPr="0024130B">
              <w:rPr>
                <w:rFonts w:ascii="Segoe UI Symbol" w:eastAsia="MS Gothic" w:hAnsi="Segoe UI Symbol" w:cs="Segoe UI Symbol"/>
                <w:color w:val="auto"/>
                <w:sz w:val="20"/>
                <w:szCs w:val="20"/>
                <w:lang w:val="en-AU"/>
              </w:rPr>
              <w:t>☐</w:t>
            </w:r>
            <w:r w:rsidRPr="0024130B">
              <w:rPr>
                <w:rFonts w:cs="Arial"/>
                <w:b/>
                <w:color w:val="auto"/>
                <w:sz w:val="20"/>
                <w:szCs w:val="20"/>
                <w:lang w:val="en-AU"/>
              </w:rPr>
              <w:t xml:space="preserve"> </w:t>
            </w:r>
            <w:r w:rsidRPr="0024130B">
              <w:rPr>
                <w:rFonts w:cs="Arial"/>
                <w:color w:val="auto"/>
                <w:sz w:val="20"/>
                <w:szCs w:val="20"/>
                <w:lang w:val="en-AU"/>
              </w:rPr>
              <w:t>Complete</w:t>
            </w:r>
          </w:p>
          <w:p w14:paraId="6B6436B2" w14:textId="77777777" w:rsidR="0066599D" w:rsidRPr="0024130B" w:rsidRDefault="0066599D" w:rsidP="006C17FC">
            <w:pPr>
              <w:pStyle w:val="Blackbodytext"/>
              <w:spacing w:before="60" w:after="60"/>
              <w:rPr>
                <w:rFonts w:ascii="Segoe UI Symbol" w:eastAsia="MS Gothic" w:hAnsi="Segoe UI Symbol" w:cs="Segoe UI Symbol"/>
                <w:color w:val="auto"/>
                <w:sz w:val="20"/>
                <w:szCs w:val="20"/>
                <w:lang w:val="en-AU"/>
              </w:rPr>
            </w:pPr>
            <w:r w:rsidRPr="0024130B">
              <w:rPr>
                <w:rFonts w:ascii="Segoe UI Symbol" w:eastAsia="MS Gothic" w:hAnsi="Segoe UI Symbol" w:cs="Segoe UI Symbol"/>
                <w:sz w:val="20"/>
                <w:szCs w:val="20"/>
                <w:lang w:val="en-AU"/>
              </w:rPr>
              <w:t>☐</w:t>
            </w:r>
            <w:r w:rsidRPr="0024130B">
              <w:rPr>
                <w:rFonts w:cs="Arial"/>
                <w:sz w:val="20"/>
                <w:szCs w:val="20"/>
                <w:lang w:val="en-AU"/>
              </w:rPr>
              <w:t xml:space="preserve"> Not performed </w:t>
            </w:r>
            <w:r w:rsidRPr="0024130B">
              <w:rPr>
                <w:rFonts w:cs="Arial"/>
                <w:i/>
                <w:color w:val="0070C0"/>
                <w:sz w:val="20"/>
                <w:szCs w:val="20"/>
                <w:lang w:val="en-AU"/>
              </w:rPr>
              <w:t>(provide details)</w:t>
            </w:r>
            <w:r w:rsidRPr="0024130B">
              <w:rPr>
                <w:rFonts w:cs="Arial"/>
                <w:color w:val="0070C0"/>
                <w:sz w:val="20"/>
                <w:szCs w:val="20"/>
                <w:lang w:val="en-AU"/>
              </w:rPr>
              <w:t xml:space="preserve">  </w:t>
            </w:r>
          </w:p>
        </w:tc>
      </w:tr>
      <w:tr w:rsidR="0066599D" w:rsidRPr="00EA0C54" w14:paraId="6B6D5A45" w14:textId="77777777" w:rsidTr="00C34FC2">
        <w:trPr>
          <w:trHeight w:val="1266"/>
        </w:trPr>
        <w:tc>
          <w:tcPr>
            <w:tcW w:w="2051" w:type="dxa"/>
            <w:vMerge w:val="restart"/>
            <w:shd w:val="clear" w:color="auto" w:fill="DBEDED"/>
          </w:tcPr>
          <w:p w14:paraId="70535EEF" w14:textId="6A40610B" w:rsidR="0066599D" w:rsidRPr="0035502C" w:rsidRDefault="0066599D" w:rsidP="006C17FC">
            <w:pPr>
              <w:spacing w:before="60" w:after="60"/>
              <w:rPr>
                <w:rFonts w:ascii="Arial" w:hAnsi="Arial" w:cs="Arial"/>
                <w:b/>
                <w:bCs/>
                <w:sz w:val="20"/>
                <w:szCs w:val="20"/>
              </w:rPr>
            </w:pPr>
            <w:bookmarkStart w:id="96" w:name="_Hlk167970635"/>
            <w:r w:rsidRPr="0035502C">
              <w:rPr>
                <w:rFonts w:ascii="Arial" w:hAnsi="Arial" w:cs="Arial"/>
                <w:b/>
                <w:bCs/>
                <w:sz w:val="20"/>
                <w:szCs w:val="20"/>
              </w:rPr>
              <w:t xml:space="preserve">Check documentation of any LGCs voluntarily </w:t>
            </w:r>
            <w:r w:rsidR="00A67050">
              <w:rPr>
                <w:rFonts w:ascii="Arial" w:hAnsi="Arial" w:cs="Arial"/>
                <w:b/>
                <w:bCs/>
                <w:sz w:val="20"/>
                <w:szCs w:val="20"/>
              </w:rPr>
              <w:t>surrendered</w:t>
            </w:r>
            <w:r w:rsidR="00A67050" w:rsidRPr="0035502C">
              <w:rPr>
                <w:rFonts w:ascii="Arial" w:hAnsi="Arial" w:cs="Arial"/>
                <w:b/>
                <w:bCs/>
                <w:sz w:val="20"/>
                <w:szCs w:val="20"/>
              </w:rPr>
              <w:t xml:space="preserve"> </w:t>
            </w:r>
            <w:r w:rsidRPr="0035502C">
              <w:rPr>
                <w:rFonts w:ascii="Arial" w:hAnsi="Arial" w:cs="Arial"/>
                <w:b/>
                <w:bCs/>
                <w:sz w:val="20"/>
                <w:szCs w:val="20"/>
              </w:rPr>
              <w:t>in the reporting year for the purposes of this carbon neutral claim</w:t>
            </w:r>
          </w:p>
        </w:tc>
        <w:tc>
          <w:tcPr>
            <w:tcW w:w="4252" w:type="dxa"/>
          </w:tcPr>
          <w:p w14:paraId="097373BD" w14:textId="058F6727" w:rsidR="0066599D" w:rsidRDefault="0066599D" w:rsidP="006C17FC">
            <w:pPr>
              <w:spacing w:before="60" w:after="60"/>
              <w:rPr>
                <w:rFonts w:ascii="Arial" w:hAnsi="Arial" w:cs="Arial"/>
                <w:sz w:val="20"/>
                <w:szCs w:val="20"/>
              </w:rPr>
            </w:pPr>
            <w:r w:rsidRPr="006A1659">
              <w:rPr>
                <w:rFonts w:ascii="Arial" w:hAnsi="Arial" w:cs="Arial"/>
                <w:sz w:val="20"/>
                <w:szCs w:val="20"/>
              </w:rPr>
              <w:t xml:space="preserve">Is there documentation </w:t>
            </w:r>
            <w:r>
              <w:rPr>
                <w:rFonts w:ascii="Arial" w:hAnsi="Arial" w:cs="Arial"/>
                <w:sz w:val="20"/>
                <w:szCs w:val="20"/>
              </w:rPr>
              <w:t xml:space="preserve">of any </w:t>
            </w:r>
            <w:r w:rsidRPr="00D74A3E">
              <w:rPr>
                <w:rFonts w:ascii="Arial" w:hAnsi="Arial" w:cs="Arial"/>
                <w:sz w:val="20"/>
                <w:szCs w:val="20"/>
              </w:rPr>
              <w:t>LG</w:t>
            </w:r>
            <w:r w:rsidR="001E23CA">
              <w:rPr>
                <w:rFonts w:ascii="Arial" w:hAnsi="Arial" w:cs="Arial"/>
                <w:sz w:val="20"/>
                <w:szCs w:val="20"/>
              </w:rPr>
              <w:t>C</w:t>
            </w:r>
            <w:r w:rsidRPr="00D74A3E">
              <w:rPr>
                <w:rFonts w:ascii="Arial" w:hAnsi="Arial" w:cs="Arial"/>
                <w:sz w:val="20"/>
                <w:szCs w:val="20"/>
              </w:rPr>
              <w:t>s</w:t>
            </w:r>
            <w:r>
              <w:rPr>
                <w:rFonts w:ascii="Arial" w:hAnsi="Arial" w:cs="Arial"/>
                <w:sz w:val="20"/>
                <w:szCs w:val="20"/>
              </w:rPr>
              <w:t xml:space="preserve"> voluntarily </w:t>
            </w:r>
            <w:r w:rsidR="00A67050">
              <w:rPr>
                <w:rFonts w:ascii="Arial" w:hAnsi="Arial" w:cs="Arial"/>
                <w:sz w:val="20"/>
                <w:szCs w:val="20"/>
              </w:rPr>
              <w:t xml:space="preserve">surrendered </w:t>
            </w:r>
            <w:r>
              <w:rPr>
                <w:rFonts w:ascii="Arial" w:hAnsi="Arial" w:cs="Arial"/>
                <w:sz w:val="20"/>
                <w:szCs w:val="20"/>
              </w:rPr>
              <w:t>for the purposes of this claim? This includes LGCs purchased through a Power Purchase Agreement.</w:t>
            </w:r>
          </w:p>
          <w:p w14:paraId="496DD7B5" w14:textId="404B7614" w:rsidR="0066599D" w:rsidRPr="000B59F1" w:rsidRDefault="0066599D" w:rsidP="006C17FC">
            <w:pPr>
              <w:spacing w:before="60" w:after="60"/>
              <w:rPr>
                <w:rFonts w:ascii="Arial" w:hAnsi="Arial" w:cs="Arial"/>
                <w:sz w:val="20"/>
                <w:szCs w:val="20"/>
              </w:rPr>
            </w:pPr>
          </w:p>
        </w:tc>
        <w:tc>
          <w:tcPr>
            <w:tcW w:w="2136" w:type="dxa"/>
          </w:tcPr>
          <w:p w14:paraId="15F90F5A" w14:textId="77777777" w:rsidR="0066599D" w:rsidRPr="0024130B" w:rsidRDefault="0066599D" w:rsidP="006C17FC">
            <w:pPr>
              <w:pStyle w:val="Tabletext"/>
              <w:spacing w:before="60" w:after="60"/>
              <w:rPr>
                <w:rFonts w:cs="Arial"/>
                <w:sz w:val="20"/>
                <w:szCs w:val="20"/>
                <w:lang w:val="en-AU"/>
              </w:rPr>
            </w:pPr>
            <w:r w:rsidRPr="0024130B">
              <w:rPr>
                <w:rFonts w:ascii="Segoe UI Symbol" w:eastAsia="MS Gothic" w:hAnsi="Segoe UI Symbol" w:cs="Segoe UI Symbol"/>
                <w:sz w:val="20"/>
                <w:szCs w:val="20"/>
                <w:lang w:val="en-AU"/>
              </w:rPr>
              <w:t>☐</w:t>
            </w:r>
            <w:r w:rsidRPr="0024130B">
              <w:rPr>
                <w:rFonts w:cs="Arial"/>
                <w:sz w:val="20"/>
                <w:szCs w:val="20"/>
                <w:lang w:val="en-AU"/>
              </w:rPr>
              <w:t xml:space="preserve"> Yes </w:t>
            </w:r>
          </w:p>
          <w:p w14:paraId="0ECEA5F2" w14:textId="77777777" w:rsidR="0066599D" w:rsidRPr="000B59F1" w:rsidRDefault="0066599D" w:rsidP="006C17FC">
            <w:pPr>
              <w:spacing w:before="60" w:after="60"/>
              <w:rPr>
                <w:rFonts w:ascii="Arial" w:eastAsia="MS Gothic" w:hAnsi="Arial" w:cs="Arial"/>
                <w:sz w:val="20"/>
                <w:szCs w:val="20"/>
              </w:rPr>
            </w:pPr>
            <w:r w:rsidRPr="00EA0C54">
              <w:rPr>
                <w:rFonts w:ascii="Segoe UI Symbol" w:eastAsia="MS Gothic" w:hAnsi="Segoe UI Symbol" w:cs="Segoe UI Symbol"/>
                <w:sz w:val="20"/>
                <w:szCs w:val="20"/>
              </w:rPr>
              <w:t>☐</w:t>
            </w:r>
            <w:r w:rsidRPr="00EA0C54">
              <w:rPr>
                <w:rFonts w:ascii="Arial" w:eastAsia="MS Gothic" w:hAnsi="Arial" w:cs="Arial"/>
                <w:sz w:val="20"/>
                <w:szCs w:val="20"/>
              </w:rPr>
              <w:t xml:space="preserve"> </w:t>
            </w:r>
            <w:r>
              <w:rPr>
                <w:rFonts w:ascii="Arial" w:eastAsia="MS Gothic" w:hAnsi="Arial" w:cs="Arial"/>
                <w:sz w:val="20"/>
                <w:szCs w:val="20"/>
              </w:rPr>
              <w:t>No</w:t>
            </w:r>
          </w:p>
        </w:tc>
        <w:tc>
          <w:tcPr>
            <w:tcW w:w="3534" w:type="dxa"/>
            <w:vMerge w:val="restart"/>
          </w:tcPr>
          <w:p w14:paraId="28C0FBDF" w14:textId="77777777" w:rsidR="0066599D" w:rsidRPr="00EA0C54" w:rsidRDefault="0066599D" w:rsidP="006C17FC">
            <w:pPr>
              <w:spacing w:before="60" w:after="60"/>
              <w:rPr>
                <w:rFonts w:ascii="Arial" w:hAnsi="Arial" w:cs="Arial"/>
                <w:i/>
                <w:color w:val="0070C0"/>
                <w:sz w:val="20"/>
                <w:szCs w:val="20"/>
              </w:rPr>
            </w:pPr>
            <w:r w:rsidRPr="00EA0C54">
              <w:rPr>
                <w:rFonts w:ascii="Arial" w:hAnsi="Arial" w:cs="Arial"/>
                <w:i/>
                <w:color w:val="0070C0"/>
                <w:sz w:val="20"/>
                <w:szCs w:val="20"/>
              </w:rPr>
              <w:t>Detail any errors or exceptions identified</w:t>
            </w:r>
          </w:p>
        </w:tc>
        <w:tc>
          <w:tcPr>
            <w:tcW w:w="2046" w:type="dxa"/>
            <w:vMerge w:val="restart"/>
          </w:tcPr>
          <w:p w14:paraId="0E8B7461" w14:textId="77777777" w:rsidR="0066599D" w:rsidRPr="0024130B" w:rsidRDefault="0066599D" w:rsidP="006C17FC">
            <w:pPr>
              <w:pStyle w:val="Blackbodytext"/>
              <w:spacing w:before="60" w:after="60"/>
              <w:rPr>
                <w:rFonts w:cs="Arial"/>
                <w:color w:val="auto"/>
                <w:sz w:val="20"/>
                <w:szCs w:val="20"/>
                <w:lang w:val="en-AU"/>
              </w:rPr>
            </w:pPr>
            <w:r w:rsidRPr="0024130B">
              <w:rPr>
                <w:rFonts w:ascii="Segoe UI Symbol" w:eastAsia="MS Gothic" w:hAnsi="Segoe UI Symbol" w:cs="Segoe UI Symbol"/>
                <w:color w:val="auto"/>
                <w:sz w:val="20"/>
                <w:szCs w:val="20"/>
                <w:lang w:val="en-AU"/>
              </w:rPr>
              <w:t>☐</w:t>
            </w:r>
            <w:r w:rsidRPr="0024130B">
              <w:rPr>
                <w:rFonts w:cs="Arial"/>
                <w:b/>
                <w:color w:val="auto"/>
                <w:sz w:val="20"/>
                <w:szCs w:val="20"/>
                <w:lang w:val="en-AU"/>
              </w:rPr>
              <w:t xml:space="preserve"> </w:t>
            </w:r>
            <w:r w:rsidRPr="0024130B">
              <w:rPr>
                <w:rFonts w:cs="Arial"/>
                <w:color w:val="auto"/>
                <w:sz w:val="20"/>
                <w:szCs w:val="20"/>
                <w:lang w:val="en-AU"/>
              </w:rPr>
              <w:t>Complete</w:t>
            </w:r>
          </w:p>
          <w:p w14:paraId="16FC62F7" w14:textId="77777777" w:rsidR="0066599D" w:rsidRPr="0024130B" w:rsidRDefault="0066599D" w:rsidP="006C17FC">
            <w:pPr>
              <w:pStyle w:val="Blackbodytext"/>
              <w:spacing w:before="60" w:after="60"/>
              <w:rPr>
                <w:rFonts w:ascii="Segoe UI Symbol" w:eastAsia="MS Gothic" w:hAnsi="Segoe UI Symbol" w:cs="Segoe UI Symbol"/>
                <w:color w:val="auto"/>
                <w:sz w:val="20"/>
                <w:szCs w:val="20"/>
                <w:lang w:val="en-AU"/>
              </w:rPr>
            </w:pPr>
            <w:r w:rsidRPr="0024130B">
              <w:rPr>
                <w:rFonts w:ascii="Segoe UI Symbol" w:eastAsia="MS Gothic" w:hAnsi="Segoe UI Symbol" w:cs="Segoe UI Symbol"/>
                <w:sz w:val="20"/>
                <w:szCs w:val="20"/>
                <w:lang w:val="en-AU"/>
              </w:rPr>
              <w:t>☐</w:t>
            </w:r>
            <w:r w:rsidRPr="0024130B">
              <w:rPr>
                <w:rFonts w:cs="Arial"/>
                <w:sz w:val="20"/>
                <w:szCs w:val="20"/>
                <w:lang w:val="en-AU"/>
              </w:rPr>
              <w:t xml:space="preserve"> Not performed </w:t>
            </w:r>
            <w:r w:rsidRPr="0024130B">
              <w:rPr>
                <w:rFonts w:cs="Arial"/>
                <w:i/>
                <w:color w:val="0070C0"/>
                <w:sz w:val="20"/>
                <w:szCs w:val="20"/>
                <w:lang w:val="en-AU"/>
              </w:rPr>
              <w:t>(provide details)</w:t>
            </w:r>
            <w:r w:rsidRPr="0024130B">
              <w:rPr>
                <w:rFonts w:cs="Arial"/>
                <w:color w:val="0070C0"/>
                <w:sz w:val="20"/>
                <w:szCs w:val="20"/>
                <w:lang w:val="en-AU"/>
              </w:rPr>
              <w:t xml:space="preserve">  </w:t>
            </w:r>
          </w:p>
        </w:tc>
      </w:tr>
      <w:tr w:rsidR="0066599D" w:rsidRPr="00EA0C54" w14:paraId="0005396A" w14:textId="77777777" w:rsidTr="00C34FC2">
        <w:trPr>
          <w:trHeight w:val="2070"/>
        </w:trPr>
        <w:tc>
          <w:tcPr>
            <w:tcW w:w="2051" w:type="dxa"/>
            <w:vMerge/>
            <w:shd w:val="clear" w:color="auto" w:fill="DBEDED"/>
          </w:tcPr>
          <w:p w14:paraId="5D2D0047" w14:textId="77777777" w:rsidR="0066599D" w:rsidRPr="0035502C" w:rsidRDefault="0066599D" w:rsidP="006C17FC">
            <w:pPr>
              <w:spacing w:before="60" w:after="60"/>
              <w:rPr>
                <w:rFonts w:ascii="Arial" w:hAnsi="Arial" w:cs="Arial"/>
                <w:b/>
                <w:bCs/>
                <w:sz w:val="20"/>
                <w:szCs w:val="20"/>
              </w:rPr>
            </w:pPr>
          </w:p>
        </w:tc>
        <w:tc>
          <w:tcPr>
            <w:tcW w:w="4252" w:type="dxa"/>
          </w:tcPr>
          <w:p w14:paraId="22707D56" w14:textId="1C324BBE" w:rsidR="0066599D" w:rsidRDefault="0066599D" w:rsidP="006C17FC">
            <w:pPr>
              <w:spacing w:before="60" w:after="60"/>
              <w:rPr>
                <w:rFonts w:ascii="Arial" w:hAnsi="Arial" w:cs="Arial"/>
                <w:sz w:val="20"/>
                <w:szCs w:val="20"/>
              </w:rPr>
            </w:pPr>
            <w:r>
              <w:rPr>
                <w:rFonts w:ascii="Arial" w:hAnsi="Arial" w:cs="Arial"/>
                <w:sz w:val="20"/>
                <w:szCs w:val="20"/>
              </w:rPr>
              <w:t xml:space="preserve">Does the documentation of any LGCs voluntarily </w:t>
            </w:r>
            <w:r w:rsidR="00AE455F">
              <w:rPr>
                <w:rFonts w:ascii="Arial" w:hAnsi="Arial" w:cs="Arial"/>
                <w:sz w:val="20"/>
                <w:szCs w:val="20"/>
              </w:rPr>
              <w:t xml:space="preserve">surrendered </w:t>
            </w:r>
            <w:r>
              <w:rPr>
                <w:rFonts w:ascii="Arial" w:hAnsi="Arial" w:cs="Arial"/>
                <w:sz w:val="20"/>
                <w:szCs w:val="20"/>
              </w:rPr>
              <w:t>directly match the P</w:t>
            </w:r>
            <w:r w:rsidR="00593A59">
              <w:rPr>
                <w:rFonts w:ascii="Arial" w:hAnsi="Arial" w:cs="Arial"/>
                <w:sz w:val="20"/>
                <w:szCs w:val="20"/>
              </w:rPr>
              <w:t xml:space="preserve">ublic </w:t>
            </w:r>
            <w:r>
              <w:rPr>
                <w:rFonts w:ascii="Arial" w:hAnsi="Arial" w:cs="Arial"/>
                <w:sz w:val="20"/>
                <w:szCs w:val="20"/>
              </w:rPr>
              <w:t>D</w:t>
            </w:r>
            <w:r w:rsidR="00593A59">
              <w:rPr>
                <w:rFonts w:ascii="Arial" w:hAnsi="Arial" w:cs="Arial"/>
                <w:sz w:val="20"/>
                <w:szCs w:val="20"/>
              </w:rPr>
              <w:t xml:space="preserve">isclosure </w:t>
            </w:r>
            <w:r>
              <w:rPr>
                <w:rFonts w:ascii="Arial" w:hAnsi="Arial" w:cs="Arial"/>
                <w:sz w:val="20"/>
                <w:szCs w:val="20"/>
              </w:rPr>
              <w:t>S</w:t>
            </w:r>
            <w:r w:rsidR="00593A59">
              <w:rPr>
                <w:rFonts w:ascii="Arial" w:hAnsi="Arial" w:cs="Arial"/>
                <w:sz w:val="20"/>
                <w:szCs w:val="20"/>
              </w:rPr>
              <w:t>tatement</w:t>
            </w:r>
            <w:r>
              <w:rPr>
                <w:rFonts w:ascii="Arial" w:hAnsi="Arial" w:cs="Arial"/>
                <w:sz w:val="20"/>
                <w:szCs w:val="20"/>
              </w:rPr>
              <w:t xml:space="preserve"> with regards to:</w:t>
            </w:r>
          </w:p>
          <w:p w14:paraId="5085020A" w14:textId="77777777" w:rsidR="0066599D" w:rsidRDefault="0066599D" w:rsidP="006C17FC">
            <w:pPr>
              <w:spacing w:before="60" w:after="60"/>
              <w:rPr>
                <w:rFonts w:ascii="Arial" w:hAnsi="Arial" w:cs="Arial"/>
                <w:sz w:val="20"/>
                <w:szCs w:val="20"/>
              </w:rPr>
            </w:pPr>
          </w:p>
          <w:p w14:paraId="19AC2382" w14:textId="16AE0BD4" w:rsidR="0066599D" w:rsidRDefault="0066599D" w:rsidP="0066599D">
            <w:pPr>
              <w:pStyle w:val="ListParagraph"/>
              <w:numPr>
                <w:ilvl w:val="0"/>
                <w:numId w:val="42"/>
              </w:numPr>
              <w:spacing w:before="60" w:after="60"/>
              <w:rPr>
                <w:rFonts w:ascii="Arial" w:hAnsi="Arial" w:cs="Arial"/>
                <w:sz w:val="20"/>
                <w:szCs w:val="20"/>
              </w:rPr>
            </w:pPr>
            <w:r>
              <w:rPr>
                <w:rFonts w:ascii="Arial" w:hAnsi="Arial" w:cs="Arial"/>
                <w:sz w:val="20"/>
                <w:szCs w:val="20"/>
              </w:rPr>
              <w:t>quantity of LGCs surrendered</w:t>
            </w:r>
          </w:p>
          <w:p w14:paraId="7BDAFEF3" w14:textId="77777777" w:rsidR="0066599D" w:rsidRDefault="0066599D" w:rsidP="0066599D">
            <w:pPr>
              <w:pStyle w:val="ListParagraph"/>
              <w:numPr>
                <w:ilvl w:val="0"/>
                <w:numId w:val="42"/>
              </w:numPr>
              <w:spacing w:before="60" w:after="60"/>
              <w:rPr>
                <w:rFonts w:ascii="Arial" w:hAnsi="Arial" w:cs="Arial"/>
                <w:sz w:val="20"/>
                <w:szCs w:val="20"/>
              </w:rPr>
            </w:pPr>
            <w:r>
              <w:rPr>
                <w:rFonts w:ascii="Arial" w:hAnsi="Arial" w:cs="Arial"/>
                <w:sz w:val="20"/>
                <w:szCs w:val="20"/>
              </w:rPr>
              <w:t>project supported by LGC purchase</w:t>
            </w:r>
          </w:p>
          <w:p w14:paraId="1B73B07B" w14:textId="77777777" w:rsidR="0066599D" w:rsidRDefault="0066599D" w:rsidP="0066599D">
            <w:pPr>
              <w:pStyle w:val="ListParagraph"/>
              <w:numPr>
                <w:ilvl w:val="0"/>
                <w:numId w:val="42"/>
              </w:numPr>
              <w:spacing w:before="60" w:after="60"/>
              <w:rPr>
                <w:rFonts w:ascii="Arial" w:hAnsi="Arial" w:cs="Arial"/>
                <w:sz w:val="20"/>
                <w:szCs w:val="20"/>
              </w:rPr>
            </w:pPr>
            <w:r>
              <w:rPr>
                <w:rFonts w:ascii="Arial" w:hAnsi="Arial" w:cs="Arial"/>
                <w:sz w:val="20"/>
                <w:szCs w:val="20"/>
              </w:rPr>
              <w:t>surrender date</w:t>
            </w:r>
          </w:p>
          <w:p w14:paraId="4046306E" w14:textId="77777777" w:rsidR="0066599D" w:rsidRDefault="0066599D" w:rsidP="0066599D">
            <w:pPr>
              <w:pStyle w:val="ListParagraph"/>
              <w:numPr>
                <w:ilvl w:val="0"/>
                <w:numId w:val="42"/>
              </w:numPr>
              <w:spacing w:before="60" w:after="60"/>
              <w:rPr>
                <w:rFonts w:ascii="Arial" w:hAnsi="Arial" w:cs="Arial"/>
                <w:sz w:val="20"/>
                <w:szCs w:val="20"/>
              </w:rPr>
            </w:pPr>
            <w:r>
              <w:rPr>
                <w:rFonts w:ascii="Arial" w:hAnsi="Arial" w:cs="Arial"/>
                <w:sz w:val="20"/>
                <w:szCs w:val="20"/>
              </w:rPr>
              <w:t>accreditation code</w:t>
            </w:r>
          </w:p>
          <w:p w14:paraId="5FBCCC51" w14:textId="77777777" w:rsidR="0066599D" w:rsidRDefault="0066599D" w:rsidP="0066599D">
            <w:pPr>
              <w:pStyle w:val="ListParagraph"/>
              <w:numPr>
                <w:ilvl w:val="0"/>
                <w:numId w:val="42"/>
              </w:numPr>
              <w:spacing w:before="60" w:after="60"/>
              <w:rPr>
                <w:rFonts w:ascii="Arial" w:hAnsi="Arial" w:cs="Arial"/>
                <w:sz w:val="20"/>
                <w:szCs w:val="20"/>
              </w:rPr>
            </w:pPr>
            <w:r>
              <w:rPr>
                <w:rFonts w:ascii="Arial" w:hAnsi="Arial" w:cs="Arial"/>
                <w:sz w:val="20"/>
                <w:szCs w:val="20"/>
              </w:rPr>
              <w:t>certificate serial number</w:t>
            </w:r>
          </w:p>
          <w:p w14:paraId="68F72FE4" w14:textId="77777777" w:rsidR="0066599D" w:rsidRDefault="0066599D" w:rsidP="0066599D">
            <w:pPr>
              <w:pStyle w:val="ListParagraph"/>
              <w:numPr>
                <w:ilvl w:val="0"/>
                <w:numId w:val="42"/>
              </w:numPr>
              <w:spacing w:before="60" w:after="60"/>
              <w:rPr>
                <w:rFonts w:ascii="Arial" w:hAnsi="Arial" w:cs="Arial"/>
                <w:sz w:val="20"/>
                <w:szCs w:val="20"/>
              </w:rPr>
            </w:pPr>
            <w:r>
              <w:rPr>
                <w:rFonts w:ascii="Arial" w:hAnsi="Arial" w:cs="Arial"/>
                <w:sz w:val="20"/>
                <w:szCs w:val="20"/>
              </w:rPr>
              <w:t>generation year</w:t>
            </w:r>
          </w:p>
          <w:p w14:paraId="6DF53051" w14:textId="77777777" w:rsidR="0066599D" w:rsidRPr="000B59F1" w:rsidRDefault="0066599D" w:rsidP="0066599D">
            <w:pPr>
              <w:pStyle w:val="ListParagraph"/>
              <w:numPr>
                <w:ilvl w:val="0"/>
                <w:numId w:val="42"/>
              </w:numPr>
              <w:spacing w:before="60" w:after="60"/>
              <w:rPr>
                <w:rFonts w:ascii="Arial" w:hAnsi="Arial" w:cs="Arial"/>
                <w:sz w:val="20"/>
                <w:szCs w:val="20"/>
              </w:rPr>
            </w:pPr>
            <w:r w:rsidRPr="000B59F1">
              <w:rPr>
                <w:rFonts w:ascii="Arial" w:hAnsi="Arial" w:cs="Arial"/>
                <w:sz w:val="20"/>
                <w:szCs w:val="20"/>
              </w:rPr>
              <w:t>fuel source</w:t>
            </w:r>
          </w:p>
        </w:tc>
        <w:tc>
          <w:tcPr>
            <w:tcW w:w="2136" w:type="dxa"/>
          </w:tcPr>
          <w:p w14:paraId="724B823E" w14:textId="77777777" w:rsidR="0066599D" w:rsidRPr="0024130B" w:rsidRDefault="0066599D" w:rsidP="006C17FC">
            <w:pPr>
              <w:pStyle w:val="Tabletext"/>
              <w:spacing w:before="60" w:after="60"/>
              <w:rPr>
                <w:rFonts w:cs="Arial"/>
                <w:sz w:val="20"/>
                <w:szCs w:val="20"/>
                <w:lang w:val="en-AU"/>
              </w:rPr>
            </w:pPr>
            <w:r w:rsidRPr="0024130B">
              <w:rPr>
                <w:rFonts w:ascii="Segoe UI Symbol" w:eastAsia="MS Gothic" w:hAnsi="Segoe UI Symbol" w:cs="Segoe UI Symbol"/>
                <w:sz w:val="20"/>
                <w:szCs w:val="20"/>
                <w:lang w:val="en-AU"/>
              </w:rPr>
              <w:t>☐</w:t>
            </w:r>
            <w:r w:rsidRPr="0024130B">
              <w:rPr>
                <w:rFonts w:cs="Arial"/>
                <w:sz w:val="20"/>
                <w:szCs w:val="20"/>
                <w:lang w:val="en-AU"/>
              </w:rPr>
              <w:t xml:space="preserve"> Yes </w:t>
            </w:r>
          </w:p>
          <w:p w14:paraId="55D0773D" w14:textId="77777777" w:rsidR="0066599D" w:rsidRDefault="0066599D" w:rsidP="006C17FC">
            <w:pPr>
              <w:spacing w:before="60" w:after="60"/>
              <w:rPr>
                <w:rFonts w:ascii="Arial" w:eastAsia="MS Gothic" w:hAnsi="Arial" w:cs="Arial"/>
                <w:sz w:val="20"/>
                <w:szCs w:val="20"/>
              </w:rPr>
            </w:pPr>
            <w:r w:rsidRPr="00EA0C54">
              <w:rPr>
                <w:rFonts w:ascii="Segoe UI Symbol" w:eastAsia="MS Gothic" w:hAnsi="Segoe UI Symbol" w:cs="Segoe UI Symbol"/>
                <w:sz w:val="20"/>
                <w:szCs w:val="20"/>
              </w:rPr>
              <w:t>☐</w:t>
            </w:r>
            <w:r w:rsidRPr="00EA0C54">
              <w:rPr>
                <w:rFonts w:ascii="Arial" w:eastAsia="MS Gothic" w:hAnsi="Arial" w:cs="Arial"/>
                <w:sz w:val="20"/>
                <w:szCs w:val="20"/>
              </w:rPr>
              <w:t xml:space="preserve"> </w:t>
            </w:r>
            <w:r>
              <w:rPr>
                <w:rFonts w:ascii="Arial" w:eastAsia="MS Gothic" w:hAnsi="Arial" w:cs="Arial"/>
                <w:sz w:val="20"/>
                <w:szCs w:val="20"/>
              </w:rPr>
              <w:t>No</w:t>
            </w:r>
          </w:p>
          <w:p w14:paraId="47D08077" w14:textId="05075CAB" w:rsidR="0066599D" w:rsidRPr="0024130B" w:rsidRDefault="0066599D" w:rsidP="0024130B">
            <w:pPr>
              <w:spacing w:before="60" w:after="60"/>
            </w:pPr>
            <w:r w:rsidRPr="00EA0C54">
              <w:rPr>
                <w:rFonts w:ascii="Segoe UI Symbol" w:eastAsia="MS Gothic" w:hAnsi="Segoe UI Symbol" w:cs="Segoe UI Symbol"/>
                <w:sz w:val="20"/>
                <w:szCs w:val="20"/>
              </w:rPr>
              <w:t>☐</w:t>
            </w:r>
            <w:r w:rsidRPr="00EA0C54">
              <w:rPr>
                <w:rFonts w:ascii="Arial" w:eastAsia="MS Gothic" w:hAnsi="Arial" w:cs="Arial"/>
                <w:sz w:val="20"/>
                <w:szCs w:val="20"/>
              </w:rPr>
              <w:t xml:space="preserve"> </w:t>
            </w:r>
            <w:r>
              <w:rPr>
                <w:rFonts w:ascii="Arial" w:eastAsia="MS Gothic" w:hAnsi="Arial" w:cs="Arial"/>
                <w:sz w:val="20"/>
                <w:szCs w:val="20"/>
              </w:rPr>
              <w:t>N/A</w:t>
            </w:r>
          </w:p>
        </w:tc>
        <w:tc>
          <w:tcPr>
            <w:tcW w:w="3534" w:type="dxa"/>
            <w:vMerge/>
          </w:tcPr>
          <w:p w14:paraId="24DD28A1" w14:textId="77777777" w:rsidR="0066599D" w:rsidRPr="00EA0C54" w:rsidRDefault="0066599D" w:rsidP="006C17FC">
            <w:pPr>
              <w:spacing w:before="60" w:after="60"/>
              <w:rPr>
                <w:rFonts w:ascii="Arial" w:hAnsi="Arial" w:cs="Arial"/>
                <w:i/>
                <w:color w:val="0070C0"/>
                <w:sz w:val="20"/>
                <w:szCs w:val="20"/>
              </w:rPr>
            </w:pPr>
          </w:p>
        </w:tc>
        <w:tc>
          <w:tcPr>
            <w:tcW w:w="2046" w:type="dxa"/>
            <w:vMerge/>
          </w:tcPr>
          <w:p w14:paraId="536C6255" w14:textId="77777777" w:rsidR="0066599D" w:rsidRPr="0024130B" w:rsidRDefault="0066599D" w:rsidP="006C17FC">
            <w:pPr>
              <w:pStyle w:val="Blackbodytext"/>
              <w:spacing w:before="60" w:after="60"/>
              <w:rPr>
                <w:rFonts w:ascii="Segoe UI Symbol" w:eastAsia="MS Gothic" w:hAnsi="Segoe UI Symbol" w:cs="Segoe UI Symbol"/>
                <w:color w:val="auto"/>
                <w:sz w:val="20"/>
                <w:szCs w:val="20"/>
                <w:lang w:val="en-AU"/>
              </w:rPr>
            </w:pPr>
          </w:p>
        </w:tc>
      </w:tr>
      <w:bookmarkEnd w:id="96"/>
      <w:tr w:rsidR="00310F56" w:rsidRPr="00EA0C54" w14:paraId="03A583BF" w14:textId="77777777" w:rsidTr="00C34FC2">
        <w:trPr>
          <w:trHeight w:val="2633"/>
        </w:trPr>
        <w:tc>
          <w:tcPr>
            <w:tcW w:w="2051" w:type="dxa"/>
            <w:shd w:val="clear" w:color="auto" w:fill="DBEDED"/>
          </w:tcPr>
          <w:p w14:paraId="528CE4AB" w14:textId="6E2355B3" w:rsidR="00310F56" w:rsidRPr="0035502C" w:rsidRDefault="00310F56" w:rsidP="006C17FC">
            <w:pPr>
              <w:spacing w:before="60" w:after="60"/>
              <w:rPr>
                <w:rFonts w:ascii="Arial" w:hAnsi="Arial" w:cs="Arial"/>
                <w:b/>
                <w:bCs/>
                <w:sz w:val="20"/>
                <w:szCs w:val="20"/>
              </w:rPr>
            </w:pPr>
            <w:r>
              <w:rPr>
                <w:rFonts w:ascii="Arial" w:hAnsi="Arial" w:cs="Arial"/>
                <w:b/>
                <w:bCs/>
                <w:sz w:val="20"/>
                <w:szCs w:val="20"/>
              </w:rPr>
              <w:lastRenderedPageBreak/>
              <w:t xml:space="preserve">Check emissions per functional unit </w:t>
            </w:r>
            <w:r w:rsidR="00EB6FE9">
              <w:rPr>
                <w:rFonts w:ascii="Arial" w:hAnsi="Arial" w:cs="Arial"/>
                <w:b/>
                <w:bCs/>
                <w:sz w:val="20"/>
                <w:szCs w:val="20"/>
              </w:rPr>
              <w:t>is</w:t>
            </w:r>
            <w:r>
              <w:rPr>
                <w:rFonts w:ascii="Arial" w:hAnsi="Arial" w:cs="Arial"/>
                <w:b/>
                <w:bCs/>
                <w:sz w:val="20"/>
                <w:szCs w:val="20"/>
              </w:rPr>
              <w:t xml:space="preserve"> plausible and in line with similar products or services</w:t>
            </w:r>
          </w:p>
        </w:tc>
        <w:tc>
          <w:tcPr>
            <w:tcW w:w="4252" w:type="dxa"/>
          </w:tcPr>
          <w:p w14:paraId="022D56E1" w14:textId="6BB5470A" w:rsidR="00310F56" w:rsidRPr="00EA0C54" w:rsidRDefault="003A398C" w:rsidP="004723BB">
            <w:pPr>
              <w:spacing w:before="60" w:after="60"/>
              <w:rPr>
                <w:rFonts w:ascii="Arial" w:hAnsi="Arial" w:cs="Arial"/>
                <w:b/>
                <w:bCs/>
                <w:sz w:val="20"/>
                <w:szCs w:val="20"/>
              </w:rPr>
            </w:pPr>
            <w:r>
              <w:rPr>
                <w:rFonts w:ascii="Arial" w:hAnsi="Arial" w:cs="Arial"/>
                <w:sz w:val="20"/>
                <w:szCs w:val="20"/>
              </w:rPr>
              <w:t>Is</w:t>
            </w:r>
            <w:r w:rsidR="004723BB" w:rsidRPr="00B24004">
              <w:rPr>
                <w:rFonts w:ascii="Arial" w:hAnsi="Arial" w:cs="Arial"/>
                <w:sz w:val="20"/>
                <w:szCs w:val="20"/>
              </w:rPr>
              <w:t xml:space="preserve"> the emissions per </w:t>
            </w:r>
            <w:r w:rsidR="00276504">
              <w:rPr>
                <w:rFonts w:ascii="Arial" w:hAnsi="Arial" w:cs="Arial"/>
                <w:sz w:val="20"/>
                <w:szCs w:val="20"/>
              </w:rPr>
              <w:t>functional</w:t>
            </w:r>
            <w:r w:rsidR="004723BB" w:rsidRPr="00B24004">
              <w:rPr>
                <w:rFonts w:ascii="Arial" w:hAnsi="Arial" w:cs="Arial"/>
                <w:sz w:val="20"/>
                <w:szCs w:val="20"/>
              </w:rPr>
              <w:t xml:space="preserve"> unit plausible and consistent with other similar products or services</w:t>
            </w:r>
            <w:r w:rsidR="004723BB">
              <w:rPr>
                <w:rFonts w:ascii="Arial" w:hAnsi="Arial" w:cs="Arial"/>
                <w:sz w:val="20"/>
                <w:szCs w:val="20"/>
              </w:rPr>
              <w:t xml:space="preserve"> </w:t>
            </w:r>
            <w:r w:rsidR="004723BB" w:rsidRPr="00B24004">
              <w:rPr>
                <w:rFonts w:ascii="Arial" w:hAnsi="Arial" w:cs="Arial"/>
                <w:sz w:val="20"/>
                <w:szCs w:val="20"/>
              </w:rPr>
              <w:t>where information is available for these?</w:t>
            </w:r>
          </w:p>
        </w:tc>
        <w:tc>
          <w:tcPr>
            <w:tcW w:w="2136" w:type="dxa"/>
          </w:tcPr>
          <w:p w14:paraId="3849689C" w14:textId="77777777" w:rsidR="004723BB" w:rsidRPr="0024130B" w:rsidRDefault="004723BB" w:rsidP="004723BB">
            <w:pPr>
              <w:pStyle w:val="Tabletext"/>
              <w:spacing w:before="60" w:after="60"/>
              <w:rPr>
                <w:rFonts w:cs="Arial"/>
                <w:sz w:val="20"/>
                <w:szCs w:val="20"/>
                <w:lang w:val="en-AU"/>
              </w:rPr>
            </w:pPr>
            <w:r w:rsidRPr="0024130B">
              <w:rPr>
                <w:rFonts w:ascii="Segoe UI Symbol" w:eastAsia="MS Gothic" w:hAnsi="Segoe UI Symbol" w:cs="Segoe UI Symbol"/>
                <w:sz w:val="20"/>
                <w:szCs w:val="20"/>
                <w:lang w:val="en-AU"/>
              </w:rPr>
              <w:t>☐</w:t>
            </w:r>
            <w:r w:rsidRPr="0024130B">
              <w:rPr>
                <w:rFonts w:cs="Arial"/>
                <w:sz w:val="20"/>
                <w:szCs w:val="20"/>
                <w:lang w:val="en-AU"/>
              </w:rPr>
              <w:t xml:space="preserve"> Yes </w:t>
            </w:r>
          </w:p>
          <w:p w14:paraId="206AB8A7" w14:textId="733EF924" w:rsidR="00310F56" w:rsidRPr="0024130B" w:rsidRDefault="004723BB" w:rsidP="004723BB">
            <w:pPr>
              <w:pStyle w:val="Tabletext"/>
              <w:spacing w:before="60" w:after="60"/>
              <w:rPr>
                <w:rFonts w:ascii="Segoe UI Symbol" w:eastAsia="MS Gothic" w:hAnsi="Segoe UI Symbol" w:cs="Segoe UI Symbol"/>
                <w:sz w:val="20"/>
                <w:szCs w:val="20"/>
                <w:lang w:val="en-AU"/>
              </w:rPr>
            </w:pPr>
            <w:r w:rsidRPr="00EA0C54">
              <w:rPr>
                <w:rFonts w:ascii="Segoe UI Symbol" w:eastAsia="MS Gothic" w:hAnsi="Segoe UI Symbol" w:cs="Segoe UI Symbol"/>
                <w:sz w:val="20"/>
                <w:szCs w:val="20"/>
              </w:rPr>
              <w:t>☐</w:t>
            </w:r>
            <w:r w:rsidRPr="00EA0C54">
              <w:rPr>
                <w:rFonts w:eastAsia="MS Gothic" w:cs="Arial"/>
                <w:sz w:val="20"/>
                <w:szCs w:val="20"/>
              </w:rPr>
              <w:t xml:space="preserve"> </w:t>
            </w:r>
            <w:r>
              <w:rPr>
                <w:rFonts w:eastAsia="MS Gothic" w:cs="Arial"/>
                <w:sz w:val="20"/>
                <w:szCs w:val="20"/>
              </w:rPr>
              <w:t>No</w:t>
            </w:r>
          </w:p>
        </w:tc>
        <w:tc>
          <w:tcPr>
            <w:tcW w:w="3534" w:type="dxa"/>
          </w:tcPr>
          <w:p w14:paraId="393A9A04" w14:textId="423ED5BC" w:rsidR="00310F56" w:rsidRPr="00EA0C54" w:rsidRDefault="00276504" w:rsidP="006C17FC">
            <w:pPr>
              <w:spacing w:before="60" w:after="60"/>
              <w:rPr>
                <w:rFonts w:ascii="Arial" w:hAnsi="Arial" w:cs="Arial"/>
                <w:i/>
                <w:color w:val="0070C0"/>
                <w:sz w:val="20"/>
                <w:szCs w:val="20"/>
              </w:rPr>
            </w:pPr>
            <w:r w:rsidRPr="00EA0C54">
              <w:rPr>
                <w:rFonts w:ascii="Arial" w:hAnsi="Arial" w:cs="Arial"/>
                <w:i/>
                <w:color w:val="0070C0"/>
                <w:sz w:val="20"/>
                <w:szCs w:val="20"/>
              </w:rPr>
              <w:t>Detail any errors or exceptions identified</w:t>
            </w:r>
          </w:p>
        </w:tc>
        <w:tc>
          <w:tcPr>
            <w:tcW w:w="2046" w:type="dxa"/>
          </w:tcPr>
          <w:p w14:paraId="7C96F88D" w14:textId="77777777" w:rsidR="00276504" w:rsidRPr="0024130B" w:rsidRDefault="00276504" w:rsidP="00276504">
            <w:pPr>
              <w:pStyle w:val="Blackbodytext"/>
              <w:spacing w:before="60" w:after="60"/>
              <w:rPr>
                <w:rFonts w:cs="Arial"/>
                <w:color w:val="auto"/>
                <w:sz w:val="20"/>
                <w:szCs w:val="20"/>
                <w:lang w:val="en-AU"/>
              </w:rPr>
            </w:pPr>
            <w:r w:rsidRPr="0024130B">
              <w:rPr>
                <w:rFonts w:ascii="Segoe UI Symbol" w:eastAsia="MS Gothic" w:hAnsi="Segoe UI Symbol" w:cs="Segoe UI Symbol"/>
                <w:color w:val="auto"/>
                <w:sz w:val="20"/>
                <w:szCs w:val="20"/>
                <w:lang w:val="en-AU"/>
              </w:rPr>
              <w:t>☐</w:t>
            </w:r>
            <w:r w:rsidRPr="0024130B">
              <w:rPr>
                <w:rFonts w:cs="Arial"/>
                <w:b/>
                <w:color w:val="auto"/>
                <w:sz w:val="20"/>
                <w:szCs w:val="20"/>
                <w:lang w:val="en-AU"/>
              </w:rPr>
              <w:t xml:space="preserve"> </w:t>
            </w:r>
            <w:r w:rsidRPr="0024130B">
              <w:rPr>
                <w:rFonts w:cs="Arial"/>
                <w:color w:val="auto"/>
                <w:sz w:val="20"/>
                <w:szCs w:val="20"/>
                <w:lang w:val="en-AU"/>
              </w:rPr>
              <w:t>Complete</w:t>
            </w:r>
          </w:p>
          <w:p w14:paraId="1833508A" w14:textId="46CA298A" w:rsidR="00310F56" w:rsidRPr="0024130B" w:rsidRDefault="00276504" w:rsidP="00276504">
            <w:pPr>
              <w:pStyle w:val="Blackbodytext"/>
              <w:spacing w:before="60" w:after="60"/>
              <w:rPr>
                <w:rFonts w:ascii="Segoe UI Symbol" w:eastAsia="MS Gothic" w:hAnsi="Segoe UI Symbol" w:cs="Segoe UI Symbol"/>
                <w:color w:val="auto"/>
                <w:sz w:val="20"/>
                <w:szCs w:val="20"/>
                <w:lang w:val="en-AU"/>
              </w:rPr>
            </w:pPr>
            <w:r w:rsidRPr="0024130B">
              <w:rPr>
                <w:rFonts w:ascii="Segoe UI Symbol" w:eastAsia="MS Gothic" w:hAnsi="Segoe UI Symbol" w:cs="Segoe UI Symbol"/>
                <w:sz w:val="20"/>
                <w:szCs w:val="20"/>
                <w:lang w:val="en-AU"/>
              </w:rPr>
              <w:t>☐</w:t>
            </w:r>
            <w:r w:rsidRPr="0024130B">
              <w:rPr>
                <w:rFonts w:cs="Arial"/>
                <w:sz w:val="20"/>
                <w:szCs w:val="20"/>
                <w:lang w:val="en-AU"/>
              </w:rPr>
              <w:t xml:space="preserve"> Not performed </w:t>
            </w:r>
            <w:r w:rsidRPr="0024130B">
              <w:rPr>
                <w:rFonts w:cs="Arial"/>
                <w:i/>
                <w:color w:val="0070C0"/>
                <w:sz w:val="20"/>
                <w:szCs w:val="20"/>
                <w:lang w:val="en-AU"/>
              </w:rPr>
              <w:t>(provide details)</w:t>
            </w:r>
            <w:r w:rsidRPr="0024130B">
              <w:rPr>
                <w:rFonts w:cs="Arial"/>
                <w:color w:val="0070C0"/>
                <w:sz w:val="20"/>
                <w:szCs w:val="20"/>
                <w:lang w:val="en-AU"/>
              </w:rPr>
              <w:t xml:space="preserve">  </w:t>
            </w:r>
          </w:p>
        </w:tc>
      </w:tr>
      <w:tr w:rsidR="00734361" w:rsidRPr="00EA0C54" w14:paraId="783595F8" w14:textId="77777777" w:rsidTr="00734361">
        <w:trPr>
          <w:trHeight w:val="1553"/>
        </w:trPr>
        <w:tc>
          <w:tcPr>
            <w:tcW w:w="2051" w:type="dxa"/>
            <w:vMerge w:val="restart"/>
            <w:shd w:val="clear" w:color="auto" w:fill="DBEDED"/>
          </w:tcPr>
          <w:p w14:paraId="3F14B4B7" w14:textId="26E78445" w:rsidR="00734361" w:rsidRDefault="00734361" w:rsidP="006C17FC">
            <w:pPr>
              <w:spacing w:before="60" w:after="60"/>
              <w:rPr>
                <w:rFonts w:ascii="Arial" w:hAnsi="Arial" w:cs="Arial"/>
                <w:b/>
                <w:bCs/>
                <w:sz w:val="20"/>
                <w:szCs w:val="20"/>
              </w:rPr>
            </w:pPr>
            <w:r>
              <w:rPr>
                <w:rFonts w:ascii="Arial" w:hAnsi="Arial" w:cs="Arial"/>
                <w:b/>
                <w:bCs/>
                <w:sz w:val="20"/>
                <w:szCs w:val="20"/>
              </w:rPr>
              <w:t>Check the number of functional units reportedly sold or expected to be sold during the reporting period is plausible and, if deemed important by the assurance practitioner, is able to be checked as part of this validation.</w:t>
            </w:r>
          </w:p>
        </w:tc>
        <w:tc>
          <w:tcPr>
            <w:tcW w:w="4252" w:type="dxa"/>
          </w:tcPr>
          <w:p w14:paraId="7A5AD836" w14:textId="72827A0D" w:rsidR="00734361" w:rsidRDefault="00734361" w:rsidP="004723BB">
            <w:pPr>
              <w:spacing w:before="60" w:after="60"/>
              <w:rPr>
                <w:rFonts w:ascii="Arial" w:hAnsi="Arial" w:cs="Arial"/>
                <w:sz w:val="20"/>
                <w:szCs w:val="20"/>
              </w:rPr>
            </w:pPr>
            <w:r>
              <w:rPr>
                <w:rFonts w:ascii="Arial" w:hAnsi="Arial" w:cs="Arial"/>
                <w:sz w:val="20"/>
                <w:szCs w:val="20"/>
              </w:rPr>
              <w:t xml:space="preserve">Are the </w:t>
            </w:r>
            <w:r w:rsidR="00613FE9">
              <w:rPr>
                <w:rFonts w:ascii="Arial" w:hAnsi="Arial" w:cs="Arial"/>
                <w:sz w:val="20"/>
                <w:szCs w:val="20"/>
              </w:rPr>
              <w:t>functional</w:t>
            </w:r>
            <w:r>
              <w:rPr>
                <w:rFonts w:ascii="Arial" w:hAnsi="Arial" w:cs="Arial"/>
                <w:sz w:val="20"/>
                <w:szCs w:val="20"/>
              </w:rPr>
              <w:t xml:space="preserve"> units reportedly sold or expected to be sold during the reporting period plausible?</w:t>
            </w:r>
          </w:p>
          <w:p w14:paraId="2B1931A1" w14:textId="77777777" w:rsidR="00734361" w:rsidRDefault="00734361" w:rsidP="004723BB">
            <w:pPr>
              <w:spacing w:before="60" w:after="60"/>
              <w:rPr>
                <w:rFonts w:ascii="Arial" w:hAnsi="Arial" w:cs="Arial"/>
                <w:sz w:val="20"/>
                <w:szCs w:val="20"/>
              </w:rPr>
            </w:pPr>
          </w:p>
          <w:p w14:paraId="18659E69" w14:textId="41DDDE14" w:rsidR="00734361" w:rsidRPr="00943C50" w:rsidRDefault="00734361" w:rsidP="004723BB">
            <w:pPr>
              <w:spacing w:before="60" w:after="60"/>
              <w:rPr>
                <w:rFonts w:ascii="Arial" w:hAnsi="Arial" w:cs="Arial"/>
                <w:sz w:val="20"/>
                <w:szCs w:val="20"/>
              </w:rPr>
            </w:pPr>
          </w:p>
        </w:tc>
        <w:tc>
          <w:tcPr>
            <w:tcW w:w="2136" w:type="dxa"/>
          </w:tcPr>
          <w:p w14:paraId="2F3CE8B7" w14:textId="77777777" w:rsidR="00734361" w:rsidRPr="0024130B" w:rsidRDefault="00734361" w:rsidP="00943C50">
            <w:pPr>
              <w:pStyle w:val="Tabletext"/>
              <w:spacing w:before="60" w:after="60"/>
              <w:rPr>
                <w:rFonts w:cs="Arial"/>
                <w:sz w:val="20"/>
                <w:szCs w:val="20"/>
                <w:lang w:val="en-AU"/>
              </w:rPr>
            </w:pPr>
            <w:r w:rsidRPr="0024130B">
              <w:rPr>
                <w:rFonts w:ascii="Segoe UI Symbol" w:eastAsia="MS Gothic" w:hAnsi="Segoe UI Symbol" w:cs="Segoe UI Symbol"/>
                <w:sz w:val="20"/>
                <w:szCs w:val="20"/>
                <w:lang w:val="en-AU"/>
              </w:rPr>
              <w:t>☐</w:t>
            </w:r>
            <w:r w:rsidRPr="0024130B">
              <w:rPr>
                <w:rFonts w:cs="Arial"/>
                <w:sz w:val="20"/>
                <w:szCs w:val="20"/>
                <w:lang w:val="en-AU"/>
              </w:rPr>
              <w:t xml:space="preserve"> Yes </w:t>
            </w:r>
          </w:p>
          <w:p w14:paraId="0D7AD207" w14:textId="4EB87FEF" w:rsidR="00734361" w:rsidRPr="0024130B" w:rsidRDefault="00734361" w:rsidP="00943C50">
            <w:pPr>
              <w:pStyle w:val="Tabletext"/>
              <w:spacing w:before="60" w:after="60"/>
              <w:rPr>
                <w:rFonts w:ascii="Segoe UI Symbol" w:eastAsia="MS Gothic" w:hAnsi="Segoe UI Symbol" w:cs="Segoe UI Symbol"/>
                <w:sz w:val="20"/>
                <w:szCs w:val="20"/>
                <w:lang w:val="en-AU"/>
              </w:rPr>
            </w:pPr>
            <w:r w:rsidRPr="00EA0C54">
              <w:rPr>
                <w:rFonts w:ascii="Segoe UI Symbol" w:eastAsia="MS Gothic" w:hAnsi="Segoe UI Symbol" w:cs="Segoe UI Symbol"/>
                <w:sz w:val="20"/>
                <w:szCs w:val="20"/>
              </w:rPr>
              <w:t>☐</w:t>
            </w:r>
            <w:r w:rsidRPr="00EA0C54">
              <w:rPr>
                <w:rFonts w:eastAsia="MS Gothic" w:cs="Arial"/>
                <w:sz w:val="20"/>
                <w:szCs w:val="20"/>
              </w:rPr>
              <w:t xml:space="preserve"> </w:t>
            </w:r>
            <w:r>
              <w:rPr>
                <w:rFonts w:eastAsia="MS Gothic" w:cs="Arial"/>
                <w:sz w:val="20"/>
                <w:szCs w:val="20"/>
              </w:rPr>
              <w:t>No</w:t>
            </w:r>
          </w:p>
        </w:tc>
        <w:tc>
          <w:tcPr>
            <w:tcW w:w="3534" w:type="dxa"/>
            <w:vMerge w:val="restart"/>
          </w:tcPr>
          <w:p w14:paraId="3BD80CA4" w14:textId="323E86D2" w:rsidR="00734361" w:rsidRPr="00EA0C54" w:rsidRDefault="00600585" w:rsidP="006C17FC">
            <w:pPr>
              <w:spacing w:before="60" w:after="60"/>
              <w:rPr>
                <w:rFonts w:ascii="Arial" w:hAnsi="Arial" w:cs="Arial"/>
                <w:i/>
                <w:color w:val="0070C0"/>
                <w:sz w:val="20"/>
                <w:szCs w:val="20"/>
              </w:rPr>
            </w:pPr>
            <w:r w:rsidRPr="00EA0C54">
              <w:rPr>
                <w:rFonts w:ascii="Arial" w:hAnsi="Arial" w:cs="Arial"/>
                <w:i/>
                <w:color w:val="0070C0"/>
                <w:sz w:val="20"/>
                <w:szCs w:val="20"/>
              </w:rPr>
              <w:t>Detail any errors or exceptions identified</w:t>
            </w:r>
          </w:p>
        </w:tc>
        <w:tc>
          <w:tcPr>
            <w:tcW w:w="2046" w:type="dxa"/>
            <w:vMerge w:val="restart"/>
          </w:tcPr>
          <w:p w14:paraId="1DA89D62" w14:textId="77777777" w:rsidR="00600585" w:rsidRPr="0024130B" w:rsidRDefault="00600585" w:rsidP="00600585">
            <w:pPr>
              <w:pStyle w:val="Blackbodytext"/>
              <w:spacing w:before="60" w:after="60"/>
              <w:rPr>
                <w:rFonts w:cs="Arial"/>
                <w:color w:val="auto"/>
                <w:sz w:val="20"/>
                <w:szCs w:val="20"/>
                <w:lang w:val="en-AU"/>
              </w:rPr>
            </w:pPr>
            <w:r w:rsidRPr="0024130B">
              <w:rPr>
                <w:rFonts w:ascii="Segoe UI Symbol" w:eastAsia="MS Gothic" w:hAnsi="Segoe UI Symbol" w:cs="Segoe UI Symbol"/>
                <w:color w:val="auto"/>
                <w:sz w:val="20"/>
                <w:szCs w:val="20"/>
                <w:lang w:val="en-AU"/>
              </w:rPr>
              <w:t>☐</w:t>
            </w:r>
            <w:r w:rsidRPr="0024130B">
              <w:rPr>
                <w:rFonts w:cs="Arial"/>
                <w:b/>
                <w:color w:val="auto"/>
                <w:sz w:val="20"/>
                <w:szCs w:val="20"/>
                <w:lang w:val="en-AU"/>
              </w:rPr>
              <w:t xml:space="preserve"> </w:t>
            </w:r>
            <w:r w:rsidRPr="0024130B">
              <w:rPr>
                <w:rFonts w:cs="Arial"/>
                <w:color w:val="auto"/>
                <w:sz w:val="20"/>
                <w:szCs w:val="20"/>
                <w:lang w:val="en-AU"/>
              </w:rPr>
              <w:t>Complete</w:t>
            </w:r>
          </w:p>
          <w:p w14:paraId="6A69CEF6" w14:textId="68AA81BB" w:rsidR="00734361" w:rsidRPr="0024130B" w:rsidRDefault="00600585" w:rsidP="00600585">
            <w:pPr>
              <w:pStyle w:val="Blackbodytext"/>
              <w:spacing w:before="60" w:after="60"/>
              <w:rPr>
                <w:rFonts w:ascii="Segoe UI Symbol" w:eastAsia="MS Gothic" w:hAnsi="Segoe UI Symbol" w:cs="Segoe UI Symbol"/>
                <w:color w:val="auto"/>
                <w:sz w:val="20"/>
                <w:szCs w:val="20"/>
                <w:lang w:val="en-AU"/>
              </w:rPr>
            </w:pPr>
            <w:r w:rsidRPr="0024130B">
              <w:rPr>
                <w:rFonts w:ascii="Segoe UI Symbol" w:eastAsia="MS Gothic" w:hAnsi="Segoe UI Symbol" w:cs="Segoe UI Symbol"/>
                <w:sz w:val="20"/>
                <w:szCs w:val="20"/>
                <w:lang w:val="en-AU"/>
              </w:rPr>
              <w:t>☐</w:t>
            </w:r>
            <w:r w:rsidRPr="0024130B">
              <w:rPr>
                <w:rFonts w:cs="Arial"/>
                <w:sz w:val="20"/>
                <w:szCs w:val="20"/>
                <w:lang w:val="en-AU"/>
              </w:rPr>
              <w:t xml:space="preserve"> Not performed </w:t>
            </w:r>
            <w:r w:rsidRPr="0024130B">
              <w:rPr>
                <w:rFonts w:cs="Arial"/>
                <w:i/>
                <w:color w:val="0070C0"/>
                <w:sz w:val="20"/>
                <w:szCs w:val="20"/>
                <w:lang w:val="en-AU"/>
              </w:rPr>
              <w:t>(provide details)</w:t>
            </w:r>
            <w:r w:rsidRPr="0024130B">
              <w:rPr>
                <w:rFonts w:cs="Arial"/>
                <w:color w:val="0070C0"/>
                <w:sz w:val="20"/>
                <w:szCs w:val="20"/>
                <w:lang w:val="en-AU"/>
              </w:rPr>
              <w:t xml:space="preserve">  </w:t>
            </w:r>
          </w:p>
        </w:tc>
      </w:tr>
      <w:tr w:rsidR="00734361" w:rsidRPr="00EA0C54" w14:paraId="4F8C38F5" w14:textId="77777777" w:rsidTr="00734361">
        <w:trPr>
          <w:trHeight w:val="773"/>
        </w:trPr>
        <w:tc>
          <w:tcPr>
            <w:tcW w:w="2051" w:type="dxa"/>
            <w:vMerge/>
            <w:shd w:val="clear" w:color="auto" w:fill="DBEDED"/>
          </w:tcPr>
          <w:p w14:paraId="4C05CD2D" w14:textId="77777777" w:rsidR="00734361" w:rsidRDefault="00734361" w:rsidP="006C17FC">
            <w:pPr>
              <w:spacing w:before="60" w:after="60"/>
              <w:rPr>
                <w:rFonts w:ascii="Arial" w:hAnsi="Arial" w:cs="Arial"/>
                <w:b/>
                <w:bCs/>
                <w:sz w:val="20"/>
                <w:szCs w:val="20"/>
              </w:rPr>
            </w:pPr>
          </w:p>
        </w:tc>
        <w:tc>
          <w:tcPr>
            <w:tcW w:w="4252" w:type="dxa"/>
          </w:tcPr>
          <w:p w14:paraId="159D0D25" w14:textId="0BEECC46" w:rsidR="00734361" w:rsidRDefault="00734361" w:rsidP="004723BB">
            <w:pPr>
              <w:spacing w:before="60" w:after="60"/>
              <w:rPr>
                <w:rFonts w:ascii="Arial" w:hAnsi="Arial" w:cs="Arial"/>
                <w:sz w:val="20"/>
                <w:szCs w:val="20"/>
              </w:rPr>
            </w:pPr>
            <w:r>
              <w:rPr>
                <w:rFonts w:ascii="Arial" w:hAnsi="Arial" w:cs="Arial"/>
                <w:sz w:val="20"/>
                <w:szCs w:val="20"/>
              </w:rPr>
              <w:t>Can information be provided to substantiate these figures?</w:t>
            </w:r>
          </w:p>
        </w:tc>
        <w:tc>
          <w:tcPr>
            <w:tcW w:w="2136" w:type="dxa"/>
          </w:tcPr>
          <w:p w14:paraId="3AE0AB37" w14:textId="77777777" w:rsidR="00734361" w:rsidRPr="0024130B" w:rsidRDefault="00734361" w:rsidP="00734361">
            <w:pPr>
              <w:pStyle w:val="Tabletext"/>
              <w:spacing w:before="60" w:after="60"/>
              <w:rPr>
                <w:rFonts w:cs="Arial"/>
                <w:sz w:val="20"/>
                <w:szCs w:val="20"/>
                <w:lang w:val="en-AU"/>
              </w:rPr>
            </w:pPr>
            <w:r w:rsidRPr="0024130B">
              <w:rPr>
                <w:rFonts w:ascii="Segoe UI Symbol" w:eastAsia="MS Gothic" w:hAnsi="Segoe UI Symbol" w:cs="Segoe UI Symbol"/>
                <w:sz w:val="20"/>
                <w:szCs w:val="20"/>
                <w:lang w:val="en-AU"/>
              </w:rPr>
              <w:t>☐</w:t>
            </w:r>
            <w:r w:rsidRPr="0024130B">
              <w:rPr>
                <w:rFonts w:cs="Arial"/>
                <w:sz w:val="20"/>
                <w:szCs w:val="20"/>
                <w:lang w:val="en-AU"/>
              </w:rPr>
              <w:t xml:space="preserve"> Yes </w:t>
            </w:r>
          </w:p>
          <w:p w14:paraId="450DF718" w14:textId="5815286F" w:rsidR="00734361" w:rsidRPr="0024130B" w:rsidRDefault="00734361" w:rsidP="00734361">
            <w:pPr>
              <w:pStyle w:val="Tabletext"/>
              <w:spacing w:before="60" w:after="60"/>
              <w:rPr>
                <w:rFonts w:ascii="Segoe UI Symbol" w:eastAsia="MS Gothic" w:hAnsi="Segoe UI Symbol" w:cs="Segoe UI Symbol"/>
                <w:sz w:val="20"/>
                <w:szCs w:val="20"/>
                <w:lang w:val="en-AU"/>
              </w:rPr>
            </w:pPr>
            <w:r w:rsidRPr="00EA0C54">
              <w:rPr>
                <w:rFonts w:ascii="Segoe UI Symbol" w:eastAsia="MS Gothic" w:hAnsi="Segoe UI Symbol" w:cs="Segoe UI Symbol"/>
                <w:sz w:val="20"/>
                <w:szCs w:val="20"/>
              </w:rPr>
              <w:t>☐</w:t>
            </w:r>
            <w:r w:rsidRPr="00EA0C54">
              <w:rPr>
                <w:rFonts w:eastAsia="MS Gothic" w:cs="Arial"/>
                <w:sz w:val="20"/>
                <w:szCs w:val="20"/>
              </w:rPr>
              <w:t xml:space="preserve"> </w:t>
            </w:r>
            <w:r>
              <w:rPr>
                <w:rFonts w:eastAsia="MS Gothic" w:cs="Arial"/>
                <w:sz w:val="20"/>
                <w:szCs w:val="20"/>
              </w:rPr>
              <w:t>No</w:t>
            </w:r>
          </w:p>
        </w:tc>
        <w:tc>
          <w:tcPr>
            <w:tcW w:w="3534" w:type="dxa"/>
            <w:vMerge/>
          </w:tcPr>
          <w:p w14:paraId="43CD2577" w14:textId="77777777" w:rsidR="00734361" w:rsidRPr="00EA0C54" w:rsidRDefault="00734361" w:rsidP="006C17FC">
            <w:pPr>
              <w:spacing w:before="60" w:after="60"/>
              <w:rPr>
                <w:rFonts w:ascii="Arial" w:hAnsi="Arial" w:cs="Arial"/>
                <w:i/>
                <w:color w:val="0070C0"/>
                <w:sz w:val="20"/>
                <w:szCs w:val="20"/>
              </w:rPr>
            </w:pPr>
          </w:p>
        </w:tc>
        <w:tc>
          <w:tcPr>
            <w:tcW w:w="2046" w:type="dxa"/>
            <w:vMerge/>
          </w:tcPr>
          <w:p w14:paraId="30232697" w14:textId="77777777" w:rsidR="00734361" w:rsidRPr="0024130B" w:rsidRDefault="00734361" w:rsidP="006C17FC">
            <w:pPr>
              <w:pStyle w:val="Blackbodytext"/>
              <w:spacing w:before="60" w:after="60"/>
              <w:rPr>
                <w:rFonts w:ascii="Segoe UI Symbol" w:eastAsia="MS Gothic" w:hAnsi="Segoe UI Symbol" w:cs="Segoe UI Symbol"/>
                <w:color w:val="auto"/>
                <w:sz w:val="20"/>
                <w:szCs w:val="20"/>
                <w:lang w:val="en-AU"/>
              </w:rPr>
            </w:pPr>
          </w:p>
        </w:tc>
      </w:tr>
      <w:tr w:rsidR="00734361" w:rsidRPr="00EA0C54" w14:paraId="741B898A" w14:textId="77777777" w:rsidTr="00C34FC2">
        <w:trPr>
          <w:trHeight w:val="772"/>
        </w:trPr>
        <w:tc>
          <w:tcPr>
            <w:tcW w:w="2051" w:type="dxa"/>
            <w:vMerge/>
            <w:shd w:val="clear" w:color="auto" w:fill="DBEDED"/>
          </w:tcPr>
          <w:p w14:paraId="271891FA" w14:textId="77777777" w:rsidR="00734361" w:rsidRDefault="00734361" w:rsidP="006C17FC">
            <w:pPr>
              <w:spacing w:before="60" w:after="60"/>
              <w:rPr>
                <w:rFonts w:ascii="Arial" w:hAnsi="Arial" w:cs="Arial"/>
                <w:b/>
                <w:bCs/>
                <w:sz w:val="20"/>
                <w:szCs w:val="20"/>
              </w:rPr>
            </w:pPr>
          </w:p>
        </w:tc>
        <w:tc>
          <w:tcPr>
            <w:tcW w:w="4252" w:type="dxa"/>
          </w:tcPr>
          <w:p w14:paraId="74A4F796" w14:textId="4C89515C" w:rsidR="00734361" w:rsidRDefault="00734361" w:rsidP="004723BB">
            <w:pPr>
              <w:spacing w:before="60" w:after="60"/>
              <w:rPr>
                <w:rFonts w:ascii="Arial" w:hAnsi="Arial" w:cs="Arial"/>
                <w:sz w:val="20"/>
                <w:szCs w:val="20"/>
              </w:rPr>
            </w:pPr>
            <w:r>
              <w:rPr>
                <w:rFonts w:ascii="Arial" w:hAnsi="Arial" w:cs="Arial"/>
                <w:sz w:val="20"/>
                <w:szCs w:val="20"/>
              </w:rPr>
              <w:t xml:space="preserve">Does the documentation directly match the PDS with regards to number of </w:t>
            </w:r>
            <w:r w:rsidR="008605D6">
              <w:rPr>
                <w:rFonts w:ascii="Arial" w:hAnsi="Arial" w:cs="Arial"/>
                <w:sz w:val="20"/>
                <w:szCs w:val="20"/>
              </w:rPr>
              <w:t xml:space="preserve">functional </w:t>
            </w:r>
            <w:r>
              <w:rPr>
                <w:rFonts w:ascii="Arial" w:hAnsi="Arial" w:cs="Arial"/>
                <w:sz w:val="20"/>
                <w:szCs w:val="20"/>
              </w:rPr>
              <w:t>units sold or expected to be sold?</w:t>
            </w:r>
          </w:p>
        </w:tc>
        <w:tc>
          <w:tcPr>
            <w:tcW w:w="2136" w:type="dxa"/>
          </w:tcPr>
          <w:p w14:paraId="3C4147E3" w14:textId="77777777" w:rsidR="00734361" w:rsidRPr="0024130B" w:rsidRDefault="00734361" w:rsidP="00734361">
            <w:pPr>
              <w:pStyle w:val="Tabletext"/>
              <w:spacing w:before="60" w:after="60"/>
              <w:rPr>
                <w:rFonts w:cs="Arial"/>
                <w:sz w:val="20"/>
                <w:szCs w:val="20"/>
                <w:lang w:val="en-AU"/>
              </w:rPr>
            </w:pPr>
            <w:r w:rsidRPr="0024130B">
              <w:rPr>
                <w:rFonts w:ascii="Segoe UI Symbol" w:eastAsia="MS Gothic" w:hAnsi="Segoe UI Symbol" w:cs="Segoe UI Symbol"/>
                <w:sz w:val="20"/>
                <w:szCs w:val="20"/>
                <w:lang w:val="en-AU"/>
              </w:rPr>
              <w:t>☐</w:t>
            </w:r>
            <w:r w:rsidRPr="0024130B">
              <w:rPr>
                <w:rFonts w:cs="Arial"/>
                <w:sz w:val="20"/>
                <w:szCs w:val="20"/>
                <w:lang w:val="en-AU"/>
              </w:rPr>
              <w:t xml:space="preserve"> Yes </w:t>
            </w:r>
          </w:p>
          <w:p w14:paraId="77BB388A" w14:textId="2F6FAFF9" w:rsidR="00734361" w:rsidRPr="0024130B" w:rsidRDefault="00734361" w:rsidP="00734361">
            <w:pPr>
              <w:pStyle w:val="Tabletext"/>
              <w:spacing w:before="60" w:after="60"/>
              <w:rPr>
                <w:rFonts w:ascii="Segoe UI Symbol" w:eastAsia="MS Gothic" w:hAnsi="Segoe UI Symbol" w:cs="Segoe UI Symbol"/>
                <w:sz w:val="20"/>
                <w:szCs w:val="20"/>
                <w:lang w:val="en-AU"/>
              </w:rPr>
            </w:pPr>
            <w:r w:rsidRPr="00EA0C54">
              <w:rPr>
                <w:rFonts w:ascii="Segoe UI Symbol" w:eastAsia="MS Gothic" w:hAnsi="Segoe UI Symbol" w:cs="Segoe UI Symbol"/>
                <w:sz w:val="20"/>
                <w:szCs w:val="20"/>
              </w:rPr>
              <w:t>☐</w:t>
            </w:r>
            <w:r w:rsidRPr="00EA0C54">
              <w:rPr>
                <w:rFonts w:eastAsia="MS Gothic" w:cs="Arial"/>
                <w:sz w:val="20"/>
                <w:szCs w:val="20"/>
              </w:rPr>
              <w:t xml:space="preserve"> </w:t>
            </w:r>
            <w:r>
              <w:rPr>
                <w:rFonts w:eastAsia="MS Gothic" w:cs="Arial"/>
                <w:sz w:val="20"/>
                <w:szCs w:val="20"/>
              </w:rPr>
              <w:t>No</w:t>
            </w:r>
          </w:p>
        </w:tc>
        <w:tc>
          <w:tcPr>
            <w:tcW w:w="3534" w:type="dxa"/>
            <w:vMerge/>
          </w:tcPr>
          <w:p w14:paraId="6474FA7F" w14:textId="77777777" w:rsidR="00734361" w:rsidRPr="00EA0C54" w:rsidRDefault="00734361" w:rsidP="006C17FC">
            <w:pPr>
              <w:spacing w:before="60" w:after="60"/>
              <w:rPr>
                <w:rFonts w:ascii="Arial" w:hAnsi="Arial" w:cs="Arial"/>
                <w:i/>
                <w:color w:val="0070C0"/>
                <w:sz w:val="20"/>
                <w:szCs w:val="20"/>
              </w:rPr>
            </w:pPr>
          </w:p>
        </w:tc>
        <w:tc>
          <w:tcPr>
            <w:tcW w:w="2046" w:type="dxa"/>
            <w:vMerge/>
          </w:tcPr>
          <w:p w14:paraId="76BAB76B" w14:textId="77777777" w:rsidR="00734361" w:rsidRPr="0024130B" w:rsidRDefault="00734361" w:rsidP="006C17FC">
            <w:pPr>
              <w:pStyle w:val="Blackbodytext"/>
              <w:spacing w:before="60" w:after="60"/>
              <w:rPr>
                <w:rFonts w:ascii="Segoe UI Symbol" w:eastAsia="MS Gothic" w:hAnsi="Segoe UI Symbol" w:cs="Segoe UI Symbol"/>
                <w:color w:val="auto"/>
                <w:sz w:val="20"/>
                <w:szCs w:val="20"/>
                <w:lang w:val="en-AU"/>
              </w:rPr>
            </w:pPr>
          </w:p>
        </w:tc>
      </w:tr>
      <w:tr w:rsidR="000A4B58" w:rsidRPr="00714B49" w14:paraId="302CA312" w14:textId="77777777">
        <w:tc>
          <w:tcPr>
            <w:tcW w:w="2051" w:type="dxa"/>
            <w:shd w:val="clear" w:color="auto" w:fill="DBEDED"/>
          </w:tcPr>
          <w:p w14:paraId="4587654D" w14:textId="77777777" w:rsidR="000A4B58" w:rsidRPr="0003453E" w:rsidRDefault="000A4B58">
            <w:pPr>
              <w:spacing w:before="60" w:after="60"/>
              <w:rPr>
                <w:rFonts w:ascii="Arial" w:hAnsi="Arial" w:cs="Arial"/>
                <w:b/>
                <w:bCs/>
                <w:i/>
                <w:iCs/>
                <w:sz w:val="20"/>
                <w:szCs w:val="20"/>
              </w:rPr>
            </w:pPr>
            <w:r w:rsidRPr="0003453E">
              <w:rPr>
                <w:rFonts w:ascii="Arial" w:hAnsi="Arial" w:cs="Arial"/>
                <w:b/>
                <w:bCs/>
                <w:i/>
                <w:iCs/>
                <w:sz w:val="20"/>
                <w:szCs w:val="20"/>
              </w:rPr>
              <w:t>Activity data tests - guidance</w:t>
            </w:r>
          </w:p>
        </w:tc>
        <w:tc>
          <w:tcPr>
            <w:tcW w:w="11968" w:type="dxa"/>
            <w:gridSpan w:val="4"/>
          </w:tcPr>
          <w:p w14:paraId="7646236B" w14:textId="77777777" w:rsidR="000A4B58" w:rsidRDefault="000A4B58">
            <w:pPr>
              <w:spacing w:before="60" w:after="60"/>
              <w:rPr>
                <w:rFonts w:ascii="Arial" w:hAnsi="Arial" w:cs="Arial"/>
                <w:sz w:val="20"/>
                <w:szCs w:val="20"/>
              </w:rPr>
            </w:pPr>
            <w:r>
              <w:rPr>
                <w:rFonts w:ascii="Arial" w:hAnsi="Arial" w:cs="Arial"/>
                <w:sz w:val="20"/>
                <w:szCs w:val="20"/>
              </w:rPr>
              <w:t xml:space="preserve">A minimum of 70% of the total emissions in the carbon account (measured in unit of </w:t>
            </w:r>
            <w:r w:rsidRPr="0081440A">
              <w:rPr>
                <w:rFonts w:ascii="Arial" w:hAnsi="Arial" w:cs="Arial"/>
                <w:sz w:val="20"/>
                <w:szCs w:val="20"/>
              </w:rPr>
              <w:t>CO</w:t>
            </w:r>
            <w:r w:rsidRPr="0024130B">
              <w:rPr>
                <w:rFonts w:ascii="Arial" w:hAnsi="Arial" w:cs="Arial"/>
                <w:sz w:val="20"/>
                <w:szCs w:val="20"/>
                <w:vertAlign w:val="subscript"/>
              </w:rPr>
              <w:t>2</w:t>
            </w:r>
            <w:r w:rsidRPr="0081440A">
              <w:rPr>
                <w:rFonts w:ascii="Arial" w:hAnsi="Arial" w:cs="Arial"/>
                <w:sz w:val="20"/>
                <w:szCs w:val="20"/>
              </w:rPr>
              <w:t>-e</w:t>
            </w:r>
            <w:r>
              <w:rPr>
                <w:rFonts w:ascii="Arial" w:hAnsi="Arial" w:cs="Arial"/>
                <w:sz w:val="20"/>
                <w:szCs w:val="20"/>
              </w:rPr>
              <w:t xml:space="preserve">) must be checked when completing the activity data tests. </w:t>
            </w:r>
          </w:p>
          <w:p w14:paraId="7BC9C803" w14:textId="77777777" w:rsidR="000A4B58" w:rsidRDefault="000A4B58">
            <w:pPr>
              <w:spacing w:before="60" w:after="60"/>
              <w:rPr>
                <w:rFonts w:ascii="Arial" w:hAnsi="Arial" w:cs="Arial"/>
                <w:sz w:val="20"/>
                <w:szCs w:val="20"/>
              </w:rPr>
            </w:pPr>
          </w:p>
          <w:p w14:paraId="070B1CF2" w14:textId="66C087BB" w:rsidR="000A4B58" w:rsidRDefault="000A4B58">
            <w:pPr>
              <w:spacing w:before="60" w:after="60"/>
              <w:rPr>
                <w:rFonts w:ascii="Arial" w:hAnsi="Arial" w:cs="Arial"/>
                <w:sz w:val="20"/>
                <w:szCs w:val="20"/>
              </w:rPr>
            </w:pPr>
            <w:r>
              <w:rPr>
                <w:rFonts w:ascii="Arial" w:hAnsi="Arial" w:cs="Arial"/>
                <w:sz w:val="20"/>
                <w:szCs w:val="20"/>
              </w:rPr>
              <w:t>A</w:t>
            </w:r>
            <w:r w:rsidRPr="00FE32D3">
              <w:rPr>
                <w:rFonts w:ascii="Arial" w:hAnsi="Arial" w:cs="Arial"/>
                <w:sz w:val="20"/>
                <w:szCs w:val="20"/>
              </w:rPr>
              <w:t>ll source data for stationary energy and fuel and all source data for purchased</w:t>
            </w:r>
            <w:r w:rsidR="00E77D23">
              <w:rPr>
                <w:rFonts w:ascii="Arial" w:hAnsi="Arial" w:cs="Arial"/>
                <w:sz w:val="20"/>
                <w:szCs w:val="20"/>
              </w:rPr>
              <w:t>,</w:t>
            </w:r>
            <w:r w:rsidRPr="00FE32D3">
              <w:rPr>
                <w:rFonts w:ascii="Arial" w:hAnsi="Arial" w:cs="Arial"/>
                <w:sz w:val="20"/>
                <w:szCs w:val="20"/>
              </w:rPr>
              <w:t xml:space="preserve"> matched</w:t>
            </w:r>
            <w:r w:rsidR="00E77D23">
              <w:rPr>
                <w:rFonts w:ascii="Arial" w:hAnsi="Arial" w:cs="Arial"/>
                <w:sz w:val="20"/>
                <w:szCs w:val="20"/>
              </w:rPr>
              <w:t xml:space="preserve"> or sourced</w:t>
            </w:r>
            <w:r w:rsidRPr="00FE32D3">
              <w:rPr>
                <w:rFonts w:ascii="Arial" w:hAnsi="Arial" w:cs="Arial"/>
                <w:sz w:val="20"/>
                <w:szCs w:val="20"/>
              </w:rPr>
              <w:t xml:space="preserve"> electricity including GreenPower</w:t>
            </w:r>
            <w:r w:rsidR="00E77D23">
              <w:rPr>
                <w:rFonts w:ascii="Arial" w:hAnsi="Arial" w:cs="Arial"/>
                <w:sz w:val="20"/>
                <w:szCs w:val="20"/>
              </w:rPr>
              <w:t>,</w:t>
            </w:r>
            <w:r w:rsidRPr="00FE32D3">
              <w:rPr>
                <w:rFonts w:ascii="Arial" w:hAnsi="Arial" w:cs="Arial"/>
                <w:sz w:val="20"/>
                <w:szCs w:val="20"/>
              </w:rPr>
              <w:t xml:space="preserve"> LGCs</w:t>
            </w:r>
            <w:r w:rsidR="00E77D23">
              <w:rPr>
                <w:rFonts w:ascii="Arial" w:hAnsi="Arial" w:cs="Arial"/>
                <w:sz w:val="20"/>
                <w:szCs w:val="20"/>
              </w:rPr>
              <w:t>, and behind-the-meter renewable electricity generation</w:t>
            </w:r>
            <w:r>
              <w:rPr>
                <w:rFonts w:ascii="Arial" w:hAnsi="Arial" w:cs="Arial"/>
                <w:sz w:val="20"/>
                <w:szCs w:val="20"/>
              </w:rPr>
              <w:t xml:space="preserve"> must be checked.</w:t>
            </w:r>
          </w:p>
          <w:p w14:paraId="50621B26" w14:textId="77777777" w:rsidR="000A4B58" w:rsidRDefault="000A4B58">
            <w:pPr>
              <w:spacing w:before="60" w:after="60"/>
              <w:rPr>
                <w:rFonts w:ascii="Arial" w:hAnsi="Arial" w:cs="Arial"/>
                <w:sz w:val="20"/>
                <w:szCs w:val="20"/>
              </w:rPr>
            </w:pPr>
          </w:p>
          <w:p w14:paraId="5EB85339" w14:textId="77777777" w:rsidR="000A4B58" w:rsidRDefault="000A4B58">
            <w:pPr>
              <w:spacing w:before="60" w:after="60"/>
              <w:rPr>
                <w:rFonts w:ascii="Arial" w:hAnsi="Arial" w:cs="Arial"/>
                <w:sz w:val="20"/>
                <w:szCs w:val="20"/>
              </w:rPr>
            </w:pPr>
            <w:r>
              <w:rPr>
                <w:rFonts w:ascii="Arial" w:hAnsi="Arial" w:cs="Arial"/>
                <w:sz w:val="20"/>
                <w:szCs w:val="20"/>
              </w:rPr>
              <w:lastRenderedPageBreak/>
              <w:t>Complete tests in order of:</w:t>
            </w:r>
          </w:p>
          <w:p w14:paraId="605DAA6A" w14:textId="77777777" w:rsidR="000A4B58" w:rsidRDefault="000A4B58">
            <w:pPr>
              <w:pStyle w:val="ListParagraph"/>
              <w:numPr>
                <w:ilvl w:val="0"/>
                <w:numId w:val="54"/>
              </w:numPr>
              <w:spacing w:before="60" w:after="60"/>
              <w:rPr>
                <w:rFonts w:ascii="Arial" w:hAnsi="Arial" w:cs="Arial"/>
                <w:sz w:val="20"/>
                <w:szCs w:val="20"/>
              </w:rPr>
            </w:pPr>
            <w:r>
              <w:rPr>
                <w:rFonts w:ascii="Arial" w:hAnsi="Arial" w:cs="Arial"/>
                <w:sz w:val="20"/>
                <w:szCs w:val="20"/>
              </w:rPr>
              <w:t>Stationary energy and fuel consumption source(s)</w:t>
            </w:r>
          </w:p>
          <w:p w14:paraId="045F9641" w14:textId="77777777" w:rsidR="000A4B58" w:rsidRDefault="000A4B58">
            <w:pPr>
              <w:pStyle w:val="ListParagraph"/>
              <w:numPr>
                <w:ilvl w:val="0"/>
                <w:numId w:val="54"/>
              </w:numPr>
              <w:spacing w:before="60" w:after="60"/>
              <w:rPr>
                <w:rFonts w:ascii="Arial" w:hAnsi="Arial" w:cs="Arial"/>
                <w:sz w:val="20"/>
                <w:szCs w:val="20"/>
              </w:rPr>
            </w:pPr>
            <w:r>
              <w:rPr>
                <w:rFonts w:ascii="Arial" w:hAnsi="Arial" w:cs="Arial"/>
                <w:sz w:val="20"/>
                <w:szCs w:val="20"/>
              </w:rPr>
              <w:t>Purchased or matched electricity source(s)</w:t>
            </w:r>
          </w:p>
          <w:p w14:paraId="6213E4BF" w14:textId="77777777" w:rsidR="000A4B58" w:rsidRPr="0079484B" w:rsidRDefault="000A4B58">
            <w:pPr>
              <w:pStyle w:val="ListParagraph"/>
              <w:numPr>
                <w:ilvl w:val="0"/>
                <w:numId w:val="54"/>
              </w:numPr>
              <w:spacing w:before="60" w:after="60"/>
              <w:rPr>
                <w:rFonts w:ascii="Arial" w:hAnsi="Arial" w:cs="Arial"/>
                <w:sz w:val="20"/>
                <w:szCs w:val="20"/>
              </w:rPr>
            </w:pPr>
            <w:r w:rsidRPr="0079484B">
              <w:rPr>
                <w:rFonts w:ascii="Arial" w:hAnsi="Arial" w:cs="Arial"/>
                <w:sz w:val="20"/>
                <w:szCs w:val="20"/>
              </w:rPr>
              <w:t xml:space="preserve">Other significant emissions source(s), to be checked in descending order of size </w:t>
            </w:r>
          </w:p>
          <w:p w14:paraId="303B68E0" w14:textId="77777777" w:rsidR="000A4B58" w:rsidRPr="0025689A" w:rsidRDefault="000A4B58">
            <w:pPr>
              <w:spacing w:before="60" w:after="60"/>
              <w:rPr>
                <w:rFonts w:ascii="Arial" w:hAnsi="Arial" w:cs="Arial"/>
                <w:sz w:val="20"/>
                <w:szCs w:val="20"/>
              </w:rPr>
            </w:pPr>
          </w:p>
          <w:p w14:paraId="72332C05" w14:textId="77777777" w:rsidR="000A4B58" w:rsidRPr="00714B49" w:rsidRDefault="000A4B58">
            <w:pPr>
              <w:spacing w:before="60" w:after="60"/>
              <w:rPr>
                <w:rFonts w:ascii="Arial" w:hAnsi="Arial" w:cs="Arial"/>
                <w:b/>
                <w:bCs/>
                <w:sz w:val="20"/>
                <w:szCs w:val="20"/>
              </w:rPr>
            </w:pPr>
            <w:r w:rsidRPr="0025689A">
              <w:rPr>
                <w:rFonts w:ascii="Arial" w:hAnsi="Arial" w:cs="Arial"/>
                <w:sz w:val="20"/>
                <w:szCs w:val="20"/>
              </w:rPr>
              <w:t xml:space="preserve">Stop checking activity data once </w:t>
            </w:r>
            <w:r>
              <w:rPr>
                <w:rFonts w:ascii="Arial" w:hAnsi="Arial" w:cs="Arial"/>
                <w:sz w:val="20"/>
                <w:szCs w:val="20"/>
              </w:rPr>
              <w:t xml:space="preserve">a minimum </w:t>
            </w:r>
            <w:r w:rsidRPr="0025689A">
              <w:rPr>
                <w:rFonts w:ascii="Arial" w:hAnsi="Arial" w:cs="Arial"/>
                <w:sz w:val="20"/>
                <w:szCs w:val="20"/>
              </w:rPr>
              <w:t>70% of the total emissions in the carbon account have been checked</w:t>
            </w:r>
            <w:r>
              <w:rPr>
                <w:rFonts w:ascii="Arial" w:hAnsi="Arial" w:cs="Arial"/>
                <w:sz w:val="20"/>
                <w:szCs w:val="20"/>
              </w:rPr>
              <w:t xml:space="preserve"> (and when all source data for stationary energy, fuel, and purchased or matched electricity has been checked if not already included in the 70% threshold)</w:t>
            </w:r>
            <w:r w:rsidRPr="00D1624E">
              <w:rPr>
                <w:rFonts w:ascii="Arial" w:hAnsi="Arial" w:cs="Arial"/>
                <w:sz w:val="20"/>
                <w:szCs w:val="20"/>
              </w:rPr>
              <w:t>.</w:t>
            </w:r>
          </w:p>
        </w:tc>
      </w:tr>
      <w:tr w:rsidR="0066599D" w:rsidRPr="00EA0C54" w14:paraId="5A565C72" w14:textId="77777777" w:rsidTr="00B24004">
        <w:trPr>
          <w:trHeight w:val="2191"/>
        </w:trPr>
        <w:tc>
          <w:tcPr>
            <w:tcW w:w="2051" w:type="dxa"/>
            <w:vMerge w:val="restart"/>
            <w:shd w:val="clear" w:color="auto" w:fill="DBEDED"/>
          </w:tcPr>
          <w:p w14:paraId="3E43D2A9" w14:textId="77777777" w:rsidR="0066599D" w:rsidRPr="0035502C" w:rsidRDefault="0066599D" w:rsidP="006C17FC">
            <w:pPr>
              <w:spacing w:before="60" w:after="60"/>
              <w:rPr>
                <w:rFonts w:ascii="Arial" w:hAnsi="Arial" w:cs="Arial"/>
                <w:b/>
                <w:bCs/>
                <w:sz w:val="20"/>
                <w:szCs w:val="20"/>
              </w:rPr>
            </w:pPr>
            <w:r w:rsidRPr="0035502C">
              <w:rPr>
                <w:rFonts w:ascii="Arial" w:hAnsi="Arial" w:cs="Arial"/>
                <w:b/>
                <w:bCs/>
                <w:sz w:val="20"/>
                <w:szCs w:val="20"/>
              </w:rPr>
              <w:lastRenderedPageBreak/>
              <w:t xml:space="preserve">Check activity data for </w:t>
            </w:r>
            <w:r w:rsidRPr="0035502C">
              <w:rPr>
                <w:rFonts w:ascii="Arial" w:hAnsi="Arial" w:cs="Arial"/>
                <w:b/>
                <w:bCs/>
                <w:i/>
                <w:color w:val="0070C0"/>
                <w:sz w:val="20"/>
                <w:szCs w:val="20"/>
              </w:rPr>
              <w:t>[stationary energy and fuel consumption source(s)]</w:t>
            </w:r>
          </w:p>
        </w:tc>
        <w:tc>
          <w:tcPr>
            <w:tcW w:w="4252" w:type="dxa"/>
          </w:tcPr>
          <w:p w14:paraId="4AF56074" w14:textId="77777777" w:rsidR="0066599D" w:rsidRDefault="0066599D" w:rsidP="006C17FC">
            <w:pPr>
              <w:spacing w:before="60" w:after="60"/>
              <w:rPr>
                <w:rFonts w:ascii="Arial" w:hAnsi="Arial" w:cs="Arial"/>
                <w:sz w:val="20"/>
                <w:szCs w:val="20"/>
              </w:rPr>
            </w:pPr>
            <w:r w:rsidRPr="00EA0C54">
              <w:rPr>
                <w:rFonts w:ascii="Arial" w:hAnsi="Arial" w:cs="Arial"/>
                <w:b/>
                <w:bCs/>
                <w:sz w:val="20"/>
                <w:szCs w:val="20"/>
              </w:rPr>
              <w:t>Step 1</w:t>
            </w:r>
            <w:r w:rsidRPr="00EA0C54">
              <w:rPr>
                <w:rFonts w:ascii="Arial" w:hAnsi="Arial" w:cs="Arial"/>
                <w:sz w:val="20"/>
                <w:szCs w:val="20"/>
              </w:rPr>
              <w:t xml:space="preserve"> – For all relevant stationary energy and fuel consumption emission sources, compare the total activity data in the inventory to the total activity data listed in the underlying </w:t>
            </w:r>
            <w:r w:rsidRPr="00832BA7">
              <w:rPr>
                <w:rFonts w:ascii="Arial" w:hAnsi="Arial" w:cs="Arial"/>
                <w:sz w:val="20"/>
                <w:szCs w:val="20"/>
              </w:rPr>
              <w:t>calculator or summary data.</w:t>
            </w:r>
            <w:r w:rsidRPr="00EA0C54">
              <w:rPr>
                <w:rFonts w:ascii="Arial" w:hAnsi="Arial" w:cs="Arial"/>
                <w:sz w:val="20"/>
                <w:szCs w:val="20"/>
              </w:rPr>
              <w:t xml:space="preserve">  </w:t>
            </w:r>
          </w:p>
          <w:p w14:paraId="428231C9" w14:textId="77777777" w:rsidR="0066599D" w:rsidRDefault="0066599D" w:rsidP="006C17FC">
            <w:pPr>
              <w:spacing w:before="60" w:after="60"/>
              <w:rPr>
                <w:rFonts w:ascii="Arial" w:hAnsi="Arial" w:cs="Arial"/>
                <w:sz w:val="20"/>
                <w:szCs w:val="20"/>
              </w:rPr>
            </w:pPr>
          </w:p>
          <w:p w14:paraId="17BCB839" w14:textId="77777777" w:rsidR="0066599D" w:rsidRPr="000B59F1" w:rsidRDefault="0066599D" w:rsidP="006C17FC">
            <w:pPr>
              <w:spacing w:before="60" w:after="60"/>
              <w:rPr>
                <w:rFonts w:ascii="Arial" w:hAnsi="Arial" w:cs="Arial"/>
                <w:sz w:val="20"/>
                <w:szCs w:val="20"/>
              </w:rPr>
            </w:pPr>
            <w:r w:rsidRPr="00EA0C54">
              <w:rPr>
                <w:rFonts w:ascii="Arial" w:hAnsi="Arial" w:cs="Arial"/>
                <w:sz w:val="20"/>
                <w:szCs w:val="20"/>
              </w:rPr>
              <w:t>Are the total activity data values within +/- 5% of the values inputted into the inventory?</w:t>
            </w:r>
          </w:p>
        </w:tc>
        <w:tc>
          <w:tcPr>
            <w:tcW w:w="2136" w:type="dxa"/>
          </w:tcPr>
          <w:p w14:paraId="3DF43222" w14:textId="77777777" w:rsidR="0066599D" w:rsidRPr="0024130B" w:rsidRDefault="0066599D" w:rsidP="006C17FC">
            <w:pPr>
              <w:pStyle w:val="Tabletext"/>
              <w:spacing w:before="60" w:after="60"/>
              <w:rPr>
                <w:rFonts w:cs="Arial"/>
                <w:sz w:val="20"/>
                <w:szCs w:val="20"/>
                <w:lang w:val="en-AU"/>
              </w:rPr>
            </w:pPr>
            <w:r w:rsidRPr="0024130B">
              <w:rPr>
                <w:rFonts w:ascii="Segoe UI Symbol" w:eastAsia="MS Gothic" w:hAnsi="Segoe UI Symbol" w:cs="Segoe UI Symbol"/>
                <w:sz w:val="20"/>
                <w:szCs w:val="20"/>
                <w:lang w:val="en-AU"/>
              </w:rPr>
              <w:t>☐</w:t>
            </w:r>
            <w:r w:rsidRPr="0024130B">
              <w:rPr>
                <w:rFonts w:cs="Arial"/>
                <w:sz w:val="20"/>
                <w:szCs w:val="20"/>
                <w:lang w:val="en-AU"/>
              </w:rPr>
              <w:t xml:space="preserve"> no variance </w:t>
            </w:r>
          </w:p>
          <w:p w14:paraId="5C340A82" w14:textId="77777777" w:rsidR="0066599D" w:rsidRPr="0024130B" w:rsidRDefault="0066599D" w:rsidP="006C17FC">
            <w:pPr>
              <w:pStyle w:val="Tabletext"/>
              <w:spacing w:before="60" w:after="60"/>
              <w:rPr>
                <w:rFonts w:cs="Arial"/>
                <w:sz w:val="20"/>
                <w:szCs w:val="20"/>
                <w:lang w:val="en-AU"/>
              </w:rPr>
            </w:pPr>
            <w:r w:rsidRPr="0024130B">
              <w:rPr>
                <w:rFonts w:ascii="Segoe UI Symbol" w:eastAsia="MS Gothic" w:hAnsi="Segoe UI Symbol" w:cs="Segoe UI Symbol"/>
                <w:sz w:val="20"/>
                <w:szCs w:val="20"/>
                <w:lang w:val="en-AU"/>
              </w:rPr>
              <w:t>☐</w:t>
            </w:r>
            <w:r w:rsidRPr="0024130B">
              <w:rPr>
                <w:rFonts w:cs="Arial"/>
                <w:sz w:val="20"/>
                <w:szCs w:val="20"/>
                <w:lang w:val="en-AU"/>
              </w:rPr>
              <w:t xml:space="preserve"> less than +/-5% variance </w:t>
            </w:r>
          </w:p>
          <w:p w14:paraId="5383F3FE" w14:textId="77777777" w:rsidR="0066599D" w:rsidRPr="00EA0C54" w:rsidRDefault="0066599D" w:rsidP="006C17FC">
            <w:pPr>
              <w:spacing w:before="60" w:after="60"/>
              <w:rPr>
                <w:rFonts w:ascii="Arial" w:hAnsi="Arial" w:cs="Arial"/>
                <w:sz w:val="20"/>
                <w:szCs w:val="20"/>
              </w:rPr>
            </w:pPr>
            <w:r w:rsidRPr="00EA0C54">
              <w:rPr>
                <w:rFonts w:ascii="Segoe UI Symbol" w:eastAsia="MS Gothic" w:hAnsi="Segoe UI Symbol" w:cs="Segoe UI Symbol"/>
                <w:sz w:val="20"/>
                <w:szCs w:val="20"/>
              </w:rPr>
              <w:t>☐</w:t>
            </w:r>
            <w:r w:rsidRPr="00EA0C54">
              <w:rPr>
                <w:rFonts w:ascii="Arial" w:eastAsia="MS Gothic" w:hAnsi="Arial" w:cs="Arial"/>
                <w:sz w:val="20"/>
                <w:szCs w:val="20"/>
              </w:rPr>
              <w:t xml:space="preserve"> </w:t>
            </w:r>
            <w:r w:rsidRPr="00EA0C54">
              <w:rPr>
                <w:rFonts w:ascii="Arial" w:hAnsi="Arial" w:cs="Arial"/>
                <w:sz w:val="20"/>
                <w:szCs w:val="20"/>
              </w:rPr>
              <w:t>greater than +/-5% variance</w:t>
            </w:r>
          </w:p>
        </w:tc>
        <w:tc>
          <w:tcPr>
            <w:tcW w:w="3534" w:type="dxa"/>
            <w:vMerge w:val="restart"/>
          </w:tcPr>
          <w:p w14:paraId="08343E27" w14:textId="77777777" w:rsidR="0066599D" w:rsidRPr="00EA0C54" w:rsidRDefault="0066599D" w:rsidP="006C17FC">
            <w:pPr>
              <w:spacing w:before="60" w:after="60"/>
              <w:rPr>
                <w:rFonts w:ascii="Arial" w:hAnsi="Arial" w:cs="Arial"/>
                <w:sz w:val="20"/>
                <w:szCs w:val="20"/>
              </w:rPr>
            </w:pPr>
            <w:r w:rsidRPr="00EA0C54">
              <w:rPr>
                <w:rFonts w:ascii="Arial" w:hAnsi="Arial" w:cs="Arial"/>
                <w:i/>
                <w:color w:val="0070C0"/>
                <w:sz w:val="20"/>
                <w:szCs w:val="20"/>
              </w:rPr>
              <w:t>Detail any errors or exceptions identified</w:t>
            </w:r>
          </w:p>
        </w:tc>
        <w:tc>
          <w:tcPr>
            <w:tcW w:w="2046" w:type="dxa"/>
            <w:vMerge w:val="restart"/>
          </w:tcPr>
          <w:p w14:paraId="574120B4" w14:textId="77777777" w:rsidR="0066599D" w:rsidRPr="0024130B" w:rsidRDefault="0066599D" w:rsidP="006C17FC">
            <w:pPr>
              <w:pStyle w:val="Blackbodytext"/>
              <w:spacing w:before="60" w:after="60"/>
              <w:rPr>
                <w:rFonts w:cs="Arial"/>
                <w:color w:val="auto"/>
                <w:sz w:val="20"/>
                <w:szCs w:val="20"/>
                <w:lang w:val="en-AU"/>
              </w:rPr>
            </w:pPr>
            <w:r w:rsidRPr="0024130B">
              <w:rPr>
                <w:rFonts w:ascii="Segoe UI Symbol" w:eastAsia="MS Gothic" w:hAnsi="Segoe UI Symbol" w:cs="Segoe UI Symbol"/>
                <w:color w:val="auto"/>
                <w:sz w:val="20"/>
                <w:szCs w:val="20"/>
                <w:lang w:val="en-AU"/>
              </w:rPr>
              <w:t>☐</w:t>
            </w:r>
            <w:r w:rsidRPr="0024130B">
              <w:rPr>
                <w:rFonts w:cs="Arial"/>
                <w:b/>
                <w:color w:val="auto"/>
                <w:sz w:val="20"/>
                <w:szCs w:val="20"/>
                <w:lang w:val="en-AU"/>
              </w:rPr>
              <w:t xml:space="preserve"> </w:t>
            </w:r>
            <w:r w:rsidRPr="0024130B">
              <w:rPr>
                <w:rFonts w:cs="Arial"/>
                <w:color w:val="auto"/>
                <w:sz w:val="20"/>
                <w:szCs w:val="20"/>
                <w:lang w:val="en-AU"/>
              </w:rPr>
              <w:t>Complete</w:t>
            </w:r>
          </w:p>
          <w:p w14:paraId="78907E9E" w14:textId="77777777" w:rsidR="0066599D" w:rsidRPr="00EA0C54" w:rsidRDefault="0066599D" w:rsidP="006C17FC">
            <w:pPr>
              <w:spacing w:before="60" w:after="60"/>
              <w:rPr>
                <w:rFonts w:ascii="Arial" w:hAnsi="Arial" w:cs="Arial"/>
                <w:sz w:val="20"/>
                <w:szCs w:val="20"/>
              </w:rPr>
            </w:pPr>
            <w:r w:rsidRPr="00714B49">
              <w:rPr>
                <w:rFonts w:ascii="Segoe UI Symbol" w:eastAsia="MS Gothic" w:hAnsi="Segoe UI Symbol" w:cs="Segoe UI Symbol"/>
                <w:sz w:val="20"/>
                <w:szCs w:val="20"/>
              </w:rPr>
              <w:t>☐</w:t>
            </w:r>
            <w:r w:rsidRPr="00714B49">
              <w:rPr>
                <w:rFonts w:ascii="Arial" w:hAnsi="Arial" w:cs="Arial"/>
                <w:sz w:val="20"/>
                <w:szCs w:val="20"/>
              </w:rPr>
              <w:t xml:space="preserve"> Not performed </w:t>
            </w:r>
            <w:r w:rsidRPr="00EA0C54">
              <w:rPr>
                <w:rFonts w:ascii="Arial" w:hAnsi="Arial" w:cs="Arial"/>
                <w:i/>
                <w:color w:val="0070C0"/>
                <w:sz w:val="20"/>
                <w:szCs w:val="20"/>
              </w:rPr>
              <w:t>(provide details)</w:t>
            </w:r>
            <w:r w:rsidRPr="00EA0C54">
              <w:rPr>
                <w:rFonts w:ascii="Arial" w:hAnsi="Arial" w:cs="Arial"/>
                <w:color w:val="0070C0"/>
                <w:sz w:val="20"/>
                <w:szCs w:val="20"/>
              </w:rPr>
              <w:t xml:space="preserve">  </w:t>
            </w:r>
          </w:p>
        </w:tc>
      </w:tr>
      <w:tr w:rsidR="0066599D" w:rsidRPr="00EA0C54" w14:paraId="438241D3" w14:textId="77777777" w:rsidTr="00C34FC2">
        <w:trPr>
          <w:trHeight w:val="2632"/>
        </w:trPr>
        <w:tc>
          <w:tcPr>
            <w:tcW w:w="2051" w:type="dxa"/>
            <w:vMerge/>
            <w:shd w:val="clear" w:color="auto" w:fill="DBEDED"/>
          </w:tcPr>
          <w:p w14:paraId="3E2574BB" w14:textId="77777777" w:rsidR="0066599D" w:rsidRPr="0035502C" w:rsidRDefault="0066599D" w:rsidP="006C17FC">
            <w:pPr>
              <w:spacing w:before="60" w:after="60"/>
              <w:rPr>
                <w:rFonts w:ascii="Arial" w:hAnsi="Arial" w:cs="Arial"/>
                <w:b/>
                <w:bCs/>
                <w:sz w:val="20"/>
                <w:szCs w:val="20"/>
              </w:rPr>
            </w:pPr>
          </w:p>
        </w:tc>
        <w:tc>
          <w:tcPr>
            <w:tcW w:w="4252" w:type="dxa"/>
          </w:tcPr>
          <w:p w14:paraId="3DFBF251" w14:textId="31E0A40D" w:rsidR="0066599D" w:rsidRDefault="0066599D" w:rsidP="006C17FC">
            <w:pPr>
              <w:spacing w:before="60" w:after="60"/>
              <w:rPr>
                <w:rFonts w:ascii="Arial" w:hAnsi="Arial" w:cs="Arial"/>
                <w:sz w:val="20"/>
                <w:szCs w:val="20"/>
              </w:rPr>
            </w:pPr>
            <w:r w:rsidRPr="00EA0C54">
              <w:rPr>
                <w:rFonts w:ascii="Arial" w:hAnsi="Arial" w:cs="Arial"/>
                <w:b/>
                <w:bCs/>
                <w:sz w:val="20"/>
                <w:szCs w:val="20"/>
              </w:rPr>
              <w:t>Step 2</w:t>
            </w:r>
            <w:r w:rsidRPr="00EA0C54">
              <w:rPr>
                <w:rFonts w:ascii="Arial" w:hAnsi="Arial" w:cs="Arial"/>
                <w:sz w:val="20"/>
                <w:szCs w:val="20"/>
              </w:rPr>
              <w:t xml:space="preserve"> – For each relevant stationary energy and fuel consumption emission source</w:t>
            </w:r>
            <w:r>
              <w:rPr>
                <w:rFonts w:ascii="Arial" w:hAnsi="Arial" w:cs="Arial"/>
                <w:sz w:val="20"/>
                <w:szCs w:val="20"/>
              </w:rPr>
              <w:t xml:space="preserve"> check the</w:t>
            </w:r>
            <w:r w:rsidRPr="00EA0C54">
              <w:rPr>
                <w:rFonts w:ascii="Arial" w:hAnsi="Arial" w:cs="Arial"/>
                <w:sz w:val="20"/>
                <w:szCs w:val="20"/>
              </w:rPr>
              <w:t xml:space="preserve"> source data.  Compare each source data value to the values listed in the </w:t>
            </w:r>
            <w:r w:rsidR="007E254D">
              <w:rPr>
                <w:rFonts w:ascii="Arial" w:hAnsi="Arial" w:cs="Arial"/>
                <w:sz w:val="20"/>
                <w:szCs w:val="20"/>
              </w:rPr>
              <w:t xml:space="preserve">inventory, </w:t>
            </w:r>
            <w:r w:rsidRPr="00832BA7">
              <w:rPr>
                <w:rFonts w:ascii="Arial" w:hAnsi="Arial" w:cs="Arial"/>
                <w:sz w:val="20"/>
                <w:szCs w:val="20"/>
              </w:rPr>
              <w:t>calculator or summary data</w:t>
            </w:r>
            <w:r>
              <w:rPr>
                <w:rFonts w:ascii="Arial" w:hAnsi="Arial" w:cs="Arial"/>
                <w:sz w:val="20"/>
                <w:szCs w:val="20"/>
              </w:rPr>
              <w:t>.</w:t>
            </w:r>
          </w:p>
          <w:p w14:paraId="058BD2BD" w14:textId="77777777" w:rsidR="0066599D" w:rsidRDefault="0066599D" w:rsidP="006C17FC">
            <w:pPr>
              <w:spacing w:before="60" w:after="60"/>
              <w:rPr>
                <w:rFonts w:ascii="Arial" w:hAnsi="Arial" w:cs="Arial"/>
                <w:sz w:val="20"/>
                <w:szCs w:val="20"/>
              </w:rPr>
            </w:pPr>
          </w:p>
          <w:p w14:paraId="602050CF" w14:textId="688D8EEA" w:rsidR="0066599D" w:rsidRPr="00EA0C54" w:rsidRDefault="0066599D" w:rsidP="006C17FC">
            <w:pPr>
              <w:spacing w:before="60" w:after="60"/>
              <w:rPr>
                <w:rFonts w:ascii="Arial" w:hAnsi="Arial" w:cs="Arial"/>
                <w:sz w:val="20"/>
                <w:szCs w:val="20"/>
              </w:rPr>
            </w:pPr>
            <w:r w:rsidRPr="00EA0C54">
              <w:rPr>
                <w:rFonts w:ascii="Arial" w:hAnsi="Arial" w:cs="Arial"/>
                <w:sz w:val="20"/>
                <w:szCs w:val="20"/>
              </w:rPr>
              <w:t xml:space="preserve">Are the values for each source data </w:t>
            </w:r>
            <w:r>
              <w:rPr>
                <w:rFonts w:ascii="Arial" w:hAnsi="Arial" w:cs="Arial"/>
                <w:sz w:val="20"/>
                <w:szCs w:val="20"/>
              </w:rPr>
              <w:t xml:space="preserve">value </w:t>
            </w:r>
            <w:r w:rsidRPr="00EA0C54">
              <w:rPr>
                <w:rFonts w:ascii="Arial" w:hAnsi="Arial" w:cs="Arial"/>
                <w:sz w:val="20"/>
                <w:szCs w:val="20"/>
              </w:rPr>
              <w:t xml:space="preserve">inputted into the </w:t>
            </w:r>
            <w:r w:rsidR="007E254D">
              <w:rPr>
                <w:rFonts w:ascii="Arial" w:hAnsi="Arial" w:cs="Arial"/>
                <w:sz w:val="20"/>
                <w:szCs w:val="20"/>
              </w:rPr>
              <w:t xml:space="preserve">inventory, </w:t>
            </w:r>
            <w:r w:rsidRPr="00832BA7">
              <w:rPr>
                <w:rFonts w:ascii="Arial" w:hAnsi="Arial" w:cs="Arial"/>
                <w:sz w:val="20"/>
                <w:szCs w:val="20"/>
              </w:rPr>
              <w:t>calculator or summary data</w:t>
            </w:r>
            <w:r w:rsidRPr="00EA0C54">
              <w:rPr>
                <w:rFonts w:ascii="Arial" w:hAnsi="Arial" w:cs="Arial"/>
                <w:sz w:val="20"/>
                <w:szCs w:val="20"/>
              </w:rPr>
              <w:t xml:space="preserve"> within +/- 5% of each of the source data values? </w:t>
            </w:r>
          </w:p>
          <w:p w14:paraId="52C8FF39" w14:textId="77777777" w:rsidR="0066599D" w:rsidRPr="00EA0C54" w:rsidRDefault="0066599D" w:rsidP="006C17FC">
            <w:pPr>
              <w:spacing w:before="60" w:after="60"/>
              <w:rPr>
                <w:rFonts w:ascii="Arial" w:hAnsi="Arial" w:cs="Arial"/>
                <w:sz w:val="20"/>
                <w:szCs w:val="20"/>
              </w:rPr>
            </w:pPr>
          </w:p>
          <w:p w14:paraId="03F40860" w14:textId="77777777" w:rsidR="0066599D" w:rsidRPr="00EA0C54" w:rsidRDefault="0066599D" w:rsidP="006C17FC">
            <w:pPr>
              <w:spacing w:before="60" w:after="60"/>
              <w:rPr>
                <w:rFonts w:ascii="Arial" w:hAnsi="Arial" w:cs="Arial"/>
                <w:sz w:val="20"/>
                <w:szCs w:val="20"/>
              </w:rPr>
            </w:pPr>
            <w:r w:rsidRPr="00EA0C54">
              <w:rPr>
                <w:rFonts w:ascii="Arial" w:hAnsi="Arial" w:cs="Arial"/>
                <w:sz w:val="20"/>
                <w:szCs w:val="20"/>
              </w:rPr>
              <w:t xml:space="preserve">Source data checked: </w:t>
            </w:r>
          </w:p>
          <w:p w14:paraId="43F1F61C" w14:textId="77777777" w:rsidR="0066599D" w:rsidRPr="000B59F1" w:rsidRDefault="0066599D" w:rsidP="0066599D">
            <w:pPr>
              <w:pStyle w:val="ListParagraph"/>
              <w:numPr>
                <w:ilvl w:val="0"/>
                <w:numId w:val="52"/>
              </w:numPr>
              <w:spacing w:before="60" w:after="60"/>
              <w:rPr>
                <w:rFonts w:ascii="Arial" w:hAnsi="Arial" w:cs="Arial"/>
                <w:b/>
                <w:bCs/>
                <w:sz w:val="20"/>
                <w:szCs w:val="20"/>
              </w:rPr>
            </w:pPr>
            <w:r w:rsidRPr="00EF187C">
              <w:rPr>
                <w:rFonts w:ascii="Arial" w:hAnsi="Arial" w:cs="Arial"/>
                <w:color w:val="0070C0"/>
                <w:sz w:val="20"/>
                <w:szCs w:val="20"/>
              </w:rPr>
              <w:lastRenderedPageBreak/>
              <w:t>List the source data checked for stationary fuels, e.g. diesel invoices</w:t>
            </w:r>
          </w:p>
        </w:tc>
        <w:tc>
          <w:tcPr>
            <w:tcW w:w="2136" w:type="dxa"/>
          </w:tcPr>
          <w:p w14:paraId="347B6298" w14:textId="77777777" w:rsidR="0066599D" w:rsidRPr="0024130B" w:rsidRDefault="0066599D" w:rsidP="006C17FC">
            <w:pPr>
              <w:pStyle w:val="Tabletext"/>
              <w:spacing w:before="60" w:after="60"/>
              <w:rPr>
                <w:rFonts w:cs="Arial"/>
                <w:sz w:val="20"/>
                <w:szCs w:val="20"/>
                <w:lang w:val="en-AU"/>
              </w:rPr>
            </w:pPr>
            <w:r w:rsidRPr="0024130B">
              <w:rPr>
                <w:rFonts w:ascii="Segoe UI Symbol" w:eastAsia="MS Gothic" w:hAnsi="Segoe UI Symbol" w:cs="Segoe UI Symbol"/>
                <w:sz w:val="20"/>
                <w:szCs w:val="20"/>
                <w:lang w:val="en-AU"/>
              </w:rPr>
              <w:lastRenderedPageBreak/>
              <w:t>☐</w:t>
            </w:r>
            <w:r w:rsidRPr="0024130B">
              <w:rPr>
                <w:rFonts w:cs="Arial"/>
                <w:sz w:val="20"/>
                <w:szCs w:val="20"/>
                <w:lang w:val="en-AU"/>
              </w:rPr>
              <w:t xml:space="preserve"> no variance </w:t>
            </w:r>
          </w:p>
          <w:p w14:paraId="7C823390" w14:textId="77777777" w:rsidR="0066599D" w:rsidRPr="0024130B" w:rsidRDefault="0066599D" w:rsidP="006C17FC">
            <w:pPr>
              <w:pStyle w:val="Tabletext"/>
              <w:spacing w:before="60" w:after="60"/>
              <w:rPr>
                <w:rFonts w:cs="Arial"/>
                <w:sz w:val="20"/>
                <w:szCs w:val="20"/>
                <w:lang w:val="en-AU"/>
              </w:rPr>
            </w:pPr>
            <w:r w:rsidRPr="0024130B">
              <w:rPr>
                <w:rFonts w:ascii="Segoe UI Symbol" w:eastAsia="MS Gothic" w:hAnsi="Segoe UI Symbol" w:cs="Segoe UI Symbol"/>
                <w:sz w:val="20"/>
                <w:szCs w:val="20"/>
                <w:lang w:val="en-AU"/>
              </w:rPr>
              <w:t>☐</w:t>
            </w:r>
            <w:r w:rsidRPr="0024130B">
              <w:rPr>
                <w:rFonts w:cs="Arial"/>
                <w:sz w:val="20"/>
                <w:szCs w:val="20"/>
                <w:lang w:val="en-AU"/>
              </w:rPr>
              <w:t xml:space="preserve"> less than +/-5% variance </w:t>
            </w:r>
          </w:p>
          <w:p w14:paraId="2A010D0E" w14:textId="77777777" w:rsidR="0066599D" w:rsidRPr="0024130B" w:rsidRDefault="0066599D" w:rsidP="006C17FC">
            <w:pPr>
              <w:pStyle w:val="Tabletext"/>
              <w:spacing w:before="60" w:after="60"/>
              <w:rPr>
                <w:rFonts w:ascii="Segoe UI Symbol" w:eastAsia="MS Gothic" w:hAnsi="Segoe UI Symbol" w:cs="Segoe UI Symbol"/>
                <w:sz w:val="20"/>
                <w:szCs w:val="20"/>
                <w:lang w:val="en-AU"/>
              </w:rPr>
            </w:pPr>
            <w:r w:rsidRPr="0024130B">
              <w:rPr>
                <w:rFonts w:ascii="Segoe UI Symbol" w:eastAsia="MS Gothic" w:hAnsi="Segoe UI Symbol" w:cs="Segoe UI Symbol"/>
                <w:sz w:val="20"/>
                <w:szCs w:val="20"/>
                <w:lang w:val="en-AU"/>
              </w:rPr>
              <w:t>☐</w:t>
            </w:r>
            <w:r w:rsidRPr="0024130B">
              <w:rPr>
                <w:rFonts w:eastAsia="MS Gothic" w:cs="Arial"/>
                <w:sz w:val="20"/>
                <w:szCs w:val="20"/>
                <w:lang w:val="en-AU"/>
              </w:rPr>
              <w:t xml:space="preserve"> </w:t>
            </w:r>
            <w:r w:rsidRPr="0024130B">
              <w:rPr>
                <w:rFonts w:cs="Arial"/>
                <w:sz w:val="20"/>
                <w:szCs w:val="20"/>
                <w:lang w:val="en-AU"/>
              </w:rPr>
              <w:t>greater than +/-5% variance</w:t>
            </w:r>
          </w:p>
        </w:tc>
        <w:tc>
          <w:tcPr>
            <w:tcW w:w="3534" w:type="dxa"/>
            <w:vMerge/>
          </w:tcPr>
          <w:p w14:paraId="055EA1BD" w14:textId="77777777" w:rsidR="0066599D" w:rsidRPr="00EA0C54" w:rsidRDefault="0066599D" w:rsidP="006C17FC">
            <w:pPr>
              <w:spacing w:before="60" w:after="60"/>
              <w:rPr>
                <w:rFonts w:ascii="Arial" w:hAnsi="Arial" w:cs="Arial"/>
                <w:i/>
                <w:color w:val="0070C0"/>
                <w:sz w:val="20"/>
                <w:szCs w:val="20"/>
              </w:rPr>
            </w:pPr>
          </w:p>
        </w:tc>
        <w:tc>
          <w:tcPr>
            <w:tcW w:w="2046" w:type="dxa"/>
            <w:vMerge/>
          </w:tcPr>
          <w:p w14:paraId="1A6F865C" w14:textId="77777777" w:rsidR="0066599D" w:rsidRPr="0024130B" w:rsidRDefault="0066599D" w:rsidP="006C17FC">
            <w:pPr>
              <w:pStyle w:val="Blackbodytext"/>
              <w:spacing w:before="60" w:after="60"/>
              <w:rPr>
                <w:rFonts w:ascii="Segoe UI Symbol" w:eastAsia="MS Gothic" w:hAnsi="Segoe UI Symbol" w:cs="Segoe UI Symbol"/>
                <w:color w:val="auto"/>
                <w:sz w:val="20"/>
                <w:szCs w:val="20"/>
                <w:lang w:val="en-AU"/>
              </w:rPr>
            </w:pPr>
          </w:p>
        </w:tc>
      </w:tr>
      <w:tr w:rsidR="0066599D" w:rsidRPr="00EA0C54" w14:paraId="38E4544E" w14:textId="77777777" w:rsidTr="00C34FC2">
        <w:trPr>
          <w:trHeight w:val="3098"/>
        </w:trPr>
        <w:tc>
          <w:tcPr>
            <w:tcW w:w="2051" w:type="dxa"/>
            <w:vMerge w:val="restart"/>
            <w:shd w:val="clear" w:color="auto" w:fill="DBEDED"/>
          </w:tcPr>
          <w:p w14:paraId="772423A6" w14:textId="77777777" w:rsidR="0066599D" w:rsidRPr="0035502C" w:rsidRDefault="0066599D" w:rsidP="006C17FC">
            <w:pPr>
              <w:spacing w:before="60" w:after="60"/>
              <w:rPr>
                <w:rFonts w:ascii="Arial" w:hAnsi="Arial" w:cs="Arial"/>
                <w:b/>
                <w:bCs/>
                <w:sz w:val="20"/>
                <w:szCs w:val="20"/>
              </w:rPr>
            </w:pPr>
            <w:r w:rsidRPr="0035502C">
              <w:rPr>
                <w:rFonts w:ascii="Arial" w:hAnsi="Arial" w:cs="Arial"/>
                <w:b/>
                <w:bCs/>
                <w:sz w:val="20"/>
                <w:szCs w:val="20"/>
              </w:rPr>
              <w:t xml:space="preserve">Check activity data for </w:t>
            </w:r>
            <w:r w:rsidRPr="0035502C">
              <w:rPr>
                <w:rFonts w:ascii="Arial" w:hAnsi="Arial" w:cs="Arial"/>
                <w:b/>
                <w:bCs/>
                <w:i/>
                <w:color w:val="0070C0"/>
                <w:sz w:val="20"/>
                <w:szCs w:val="20"/>
              </w:rPr>
              <w:t>[purchased or matched electricity source(s)]</w:t>
            </w:r>
          </w:p>
        </w:tc>
        <w:tc>
          <w:tcPr>
            <w:tcW w:w="4252" w:type="dxa"/>
          </w:tcPr>
          <w:p w14:paraId="40789C01" w14:textId="4877E8F4" w:rsidR="0066599D" w:rsidRDefault="0066599D" w:rsidP="006C17FC">
            <w:pPr>
              <w:spacing w:before="60" w:after="60"/>
              <w:rPr>
                <w:rFonts w:ascii="Arial" w:hAnsi="Arial" w:cs="Arial"/>
                <w:sz w:val="20"/>
                <w:szCs w:val="20"/>
              </w:rPr>
            </w:pPr>
            <w:r w:rsidRPr="004C0526">
              <w:rPr>
                <w:rFonts w:ascii="Arial" w:hAnsi="Arial" w:cs="Arial"/>
                <w:b/>
                <w:bCs/>
                <w:sz w:val="20"/>
                <w:szCs w:val="20"/>
              </w:rPr>
              <w:t>Step 1</w:t>
            </w:r>
            <w:r>
              <w:rPr>
                <w:rFonts w:ascii="Arial" w:hAnsi="Arial" w:cs="Arial"/>
                <w:sz w:val="20"/>
                <w:szCs w:val="20"/>
              </w:rPr>
              <w:t xml:space="preserve"> – For all relevant purchased or matched electricity emission sources, compare the total activity data in the inventory to the total activity dat</w:t>
            </w:r>
            <w:r w:rsidR="003C54DF">
              <w:rPr>
                <w:rFonts w:ascii="Arial" w:hAnsi="Arial" w:cs="Arial"/>
                <w:sz w:val="20"/>
                <w:szCs w:val="20"/>
              </w:rPr>
              <w:t>a</w:t>
            </w:r>
            <w:r>
              <w:rPr>
                <w:rFonts w:ascii="Arial" w:hAnsi="Arial" w:cs="Arial"/>
                <w:sz w:val="20"/>
                <w:szCs w:val="20"/>
              </w:rPr>
              <w:t xml:space="preserve"> listed in the electricity calcul</w:t>
            </w:r>
            <w:r w:rsidRPr="00832BA7">
              <w:rPr>
                <w:rFonts w:ascii="Arial" w:hAnsi="Arial" w:cs="Arial"/>
                <w:sz w:val="20"/>
                <w:szCs w:val="20"/>
              </w:rPr>
              <w:t xml:space="preserve">ator </w:t>
            </w:r>
            <w:r w:rsidR="003C54DF">
              <w:rPr>
                <w:rFonts w:ascii="Arial" w:hAnsi="Arial" w:cs="Arial"/>
                <w:sz w:val="20"/>
                <w:szCs w:val="20"/>
              </w:rPr>
              <w:t>[</w:t>
            </w:r>
            <w:r w:rsidRPr="00832BA7">
              <w:rPr>
                <w:rFonts w:ascii="Arial" w:hAnsi="Arial" w:cs="Arial"/>
                <w:sz w:val="20"/>
                <w:szCs w:val="20"/>
              </w:rPr>
              <w:t>and summary data if relevant</w:t>
            </w:r>
            <w:r w:rsidR="003C54DF">
              <w:rPr>
                <w:rFonts w:ascii="Arial" w:hAnsi="Arial" w:cs="Arial"/>
                <w:sz w:val="20"/>
                <w:szCs w:val="20"/>
              </w:rPr>
              <w:t>]</w:t>
            </w:r>
            <w:r w:rsidRPr="00832BA7">
              <w:rPr>
                <w:rFonts w:ascii="Arial" w:hAnsi="Arial" w:cs="Arial"/>
                <w:sz w:val="20"/>
                <w:szCs w:val="20"/>
              </w:rPr>
              <w:t>.</w:t>
            </w:r>
            <w:r>
              <w:rPr>
                <w:rFonts w:ascii="Arial" w:hAnsi="Arial" w:cs="Arial"/>
                <w:sz w:val="20"/>
                <w:szCs w:val="20"/>
              </w:rPr>
              <w:t xml:space="preserve"> </w:t>
            </w:r>
          </w:p>
          <w:p w14:paraId="6E05A036" w14:textId="77777777" w:rsidR="0066599D" w:rsidRDefault="0066599D" w:rsidP="006C17FC">
            <w:pPr>
              <w:spacing w:before="60" w:after="60"/>
              <w:rPr>
                <w:rFonts w:ascii="Arial" w:hAnsi="Arial" w:cs="Arial"/>
                <w:sz w:val="20"/>
                <w:szCs w:val="20"/>
              </w:rPr>
            </w:pPr>
          </w:p>
          <w:p w14:paraId="68E02D41" w14:textId="3B30A478" w:rsidR="0066599D" w:rsidRPr="000D7CDE" w:rsidRDefault="0066599D" w:rsidP="006C17FC">
            <w:pPr>
              <w:spacing w:before="60" w:after="60"/>
              <w:rPr>
                <w:rFonts w:ascii="Arial" w:hAnsi="Arial" w:cs="Arial"/>
                <w:sz w:val="20"/>
                <w:szCs w:val="20"/>
              </w:rPr>
            </w:pPr>
            <w:r>
              <w:rPr>
                <w:rFonts w:ascii="Arial" w:hAnsi="Arial" w:cs="Arial"/>
                <w:sz w:val="20"/>
                <w:szCs w:val="20"/>
              </w:rPr>
              <w:t>Are the totally activity data values in the electricity calculator [and summary data if relevant] within +/- 5% of the values inputted into the inventory?</w:t>
            </w:r>
          </w:p>
        </w:tc>
        <w:tc>
          <w:tcPr>
            <w:tcW w:w="2136" w:type="dxa"/>
          </w:tcPr>
          <w:p w14:paraId="7B34F758" w14:textId="77777777" w:rsidR="0066599D" w:rsidRPr="0024130B" w:rsidRDefault="0066599D" w:rsidP="006C17FC">
            <w:pPr>
              <w:pStyle w:val="Tabletext"/>
              <w:spacing w:before="60" w:after="60"/>
              <w:rPr>
                <w:rFonts w:cs="Arial"/>
                <w:sz w:val="20"/>
                <w:szCs w:val="20"/>
                <w:lang w:val="en-AU"/>
              </w:rPr>
            </w:pPr>
            <w:r w:rsidRPr="0024130B">
              <w:rPr>
                <w:rFonts w:ascii="Segoe UI Symbol" w:eastAsia="MS Gothic" w:hAnsi="Segoe UI Symbol" w:cs="Segoe UI Symbol"/>
                <w:sz w:val="20"/>
                <w:szCs w:val="20"/>
                <w:lang w:val="en-AU"/>
              </w:rPr>
              <w:t>☐</w:t>
            </w:r>
            <w:r w:rsidRPr="0024130B">
              <w:rPr>
                <w:rFonts w:cs="Arial"/>
                <w:sz w:val="20"/>
                <w:szCs w:val="20"/>
                <w:lang w:val="en-AU"/>
              </w:rPr>
              <w:t xml:space="preserve"> no variance </w:t>
            </w:r>
            <w:r w:rsidRPr="0024130B">
              <w:rPr>
                <w:rFonts w:cs="Arial"/>
                <w:i/>
                <w:color w:val="0070C0"/>
                <w:sz w:val="20"/>
                <w:szCs w:val="20"/>
                <w:lang w:val="en-AU"/>
              </w:rPr>
              <w:t>(source)</w:t>
            </w:r>
            <w:r w:rsidRPr="0024130B">
              <w:rPr>
                <w:rFonts w:cs="Arial"/>
                <w:color w:val="0070C0"/>
                <w:sz w:val="20"/>
                <w:szCs w:val="20"/>
                <w:lang w:val="en-AU"/>
              </w:rPr>
              <w:t xml:space="preserve">  </w:t>
            </w:r>
          </w:p>
          <w:p w14:paraId="3A01D7EA" w14:textId="77777777" w:rsidR="0066599D" w:rsidRPr="0024130B" w:rsidRDefault="0066599D" w:rsidP="006C17FC">
            <w:pPr>
              <w:pStyle w:val="Tabletext"/>
              <w:spacing w:before="60" w:after="60"/>
              <w:rPr>
                <w:rFonts w:cs="Arial"/>
                <w:sz w:val="20"/>
                <w:szCs w:val="20"/>
                <w:lang w:val="en-AU"/>
              </w:rPr>
            </w:pPr>
            <w:r w:rsidRPr="0024130B">
              <w:rPr>
                <w:rFonts w:ascii="Segoe UI Symbol" w:eastAsia="MS Gothic" w:hAnsi="Segoe UI Symbol" w:cs="Segoe UI Symbol"/>
                <w:sz w:val="20"/>
                <w:szCs w:val="20"/>
                <w:lang w:val="en-AU"/>
              </w:rPr>
              <w:t>☐</w:t>
            </w:r>
            <w:r w:rsidRPr="0024130B">
              <w:rPr>
                <w:rFonts w:cs="Arial"/>
                <w:sz w:val="20"/>
                <w:szCs w:val="20"/>
                <w:lang w:val="en-AU"/>
              </w:rPr>
              <w:t xml:space="preserve"> less than +/-5% variance </w:t>
            </w:r>
            <w:r w:rsidRPr="0024130B">
              <w:rPr>
                <w:rFonts w:cs="Arial"/>
                <w:i/>
                <w:color w:val="0070C0"/>
                <w:sz w:val="20"/>
                <w:szCs w:val="20"/>
                <w:lang w:val="en-AU"/>
              </w:rPr>
              <w:t>(source)</w:t>
            </w:r>
          </w:p>
          <w:p w14:paraId="73C50A0A" w14:textId="77777777" w:rsidR="0066599D" w:rsidRPr="00EA0C54" w:rsidRDefault="0066599D" w:rsidP="006C17FC">
            <w:pPr>
              <w:spacing w:before="60" w:after="60"/>
              <w:rPr>
                <w:rFonts w:ascii="Arial" w:hAnsi="Arial" w:cs="Arial"/>
                <w:sz w:val="20"/>
                <w:szCs w:val="20"/>
              </w:rPr>
            </w:pPr>
            <w:r w:rsidRPr="00EA0C54">
              <w:rPr>
                <w:rFonts w:ascii="Segoe UI Symbol" w:eastAsia="MS Gothic" w:hAnsi="Segoe UI Symbol" w:cs="Segoe UI Symbol"/>
                <w:sz w:val="20"/>
                <w:szCs w:val="20"/>
              </w:rPr>
              <w:t>☐</w:t>
            </w:r>
            <w:r w:rsidRPr="00EA0C54">
              <w:rPr>
                <w:rFonts w:ascii="Arial" w:eastAsia="MS Gothic" w:hAnsi="Arial" w:cs="Arial"/>
                <w:sz w:val="20"/>
                <w:szCs w:val="20"/>
              </w:rPr>
              <w:t xml:space="preserve"> </w:t>
            </w:r>
            <w:r w:rsidRPr="00EA0C54">
              <w:rPr>
                <w:rFonts w:ascii="Arial" w:hAnsi="Arial" w:cs="Arial"/>
                <w:sz w:val="20"/>
                <w:szCs w:val="20"/>
              </w:rPr>
              <w:t>greater than +/-5% variance</w:t>
            </w:r>
            <w:r>
              <w:rPr>
                <w:rFonts w:ascii="Arial" w:hAnsi="Arial" w:cs="Arial"/>
                <w:sz w:val="20"/>
                <w:szCs w:val="20"/>
              </w:rPr>
              <w:t xml:space="preserve"> </w:t>
            </w:r>
            <w:r w:rsidRPr="004C0526">
              <w:rPr>
                <w:rFonts w:ascii="Arial" w:hAnsi="Arial" w:cs="Arial"/>
                <w:i/>
                <w:color w:val="0070C0"/>
                <w:sz w:val="20"/>
                <w:szCs w:val="20"/>
              </w:rPr>
              <w:t>(source)</w:t>
            </w:r>
          </w:p>
        </w:tc>
        <w:tc>
          <w:tcPr>
            <w:tcW w:w="3534" w:type="dxa"/>
            <w:vMerge w:val="restart"/>
          </w:tcPr>
          <w:p w14:paraId="691F2042" w14:textId="77777777" w:rsidR="0066599D" w:rsidRPr="00EA0C54" w:rsidRDefault="0066599D" w:rsidP="006C17FC">
            <w:pPr>
              <w:spacing w:before="60" w:after="60"/>
              <w:rPr>
                <w:rFonts w:ascii="Arial" w:hAnsi="Arial" w:cs="Arial"/>
                <w:sz w:val="20"/>
                <w:szCs w:val="20"/>
              </w:rPr>
            </w:pPr>
            <w:r w:rsidRPr="00EA0C54">
              <w:rPr>
                <w:rFonts w:ascii="Arial" w:hAnsi="Arial" w:cs="Arial"/>
                <w:i/>
                <w:color w:val="0070C0"/>
                <w:sz w:val="20"/>
                <w:szCs w:val="20"/>
              </w:rPr>
              <w:t>Detail any errors or exceptions identified</w:t>
            </w:r>
          </w:p>
        </w:tc>
        <w:tc>
          <w:tcPr>
            <w:tcW w:w="2046" w:type="dxa"/>
            <w:vMerge w:val="restart"/>
          </w:tcPr>
          <w:p w14:paraId="6A258347" w14:textId="77777777" w:rsidR="0066599D" w:rsidRPr="0024130B" w:rsidRDefault="0066599D" w:rsidP="006C17FC">
            <w:pPr>
              <w:pStyle w:val="Blackbodytext"/>
              <w:spacing w:before="60" w:after="60"/>
              <w:rPr>
                <w:rFonts w:cs="Arial"/>
                <w:color w:val="auto"/>
                <w:sz w:val="20"/>
                <w:szCs w:val="20"/>
                <w:lang w:val="en-AU"/>
              </w:rPr>
            </w:pPr>
            <w:r w:rsidRPr="0024130B">
              <w:rPr>
                <w:rFonts w:ascii="Segoe UI Symbol" w:eastAsia="MS Gothic" w:hAnsi="Segoe UI Symbol" w:cs="Segoe UI Symbol"/>
                <w:color w:val="auto"/>
                <w:sz w:val="20"/>
                <w:szCs w:val="20"/>
                <w:lang w:val="en-AU"/>
              </w:rPr>
              <w:t>☐</w:t>
            </w:r>
            <w:r w:rsidRPr="0024130B">
              <w:rPr>
                <w:rFonts w:cs="Arial"/>
                <w:b/>
                <w:color w:val="auto"/>
                <w:sz w:val="20"/>
                <w:szCs w:val="20"/>
                <w:lang w:val="en-AU"/>
              </w:rPr>
              <w:t xml:space="preserve"> </w:t>
            </w:r>
            <w:r w:rsidRPr="0024130B">
              <w:rPr>
                <w:rFonts w:cs="Arial"/>
                <w:color w:val="auto"/>
                <w:sz w:val="20"/>
                <w:szCs w:val="20"/>
                <w:lang w:val="en-AU"/>
              </w:rPr>
              <w:t>Complete</w:t>
            </w:r>
          </w:p>
          <w:p w14:paraId="3C2A2BEF" w14:textId="77777777" w:rsidR="0066599D" w:rsidRPr="00EA0C54" w:rsidRDefault="0066599D" w:rsidP="006C17FC">
            <w:pPr>
              <w:spacing w:before="60" w:after="60"/>
              <w:rPr>
                <w:rFonts w:ascii="Arial" w:hAnsi="Arial" w:cs="Arial"/>
                <w:sz w:val="20"/>
                <w:szCs w:val="20"/>
              </w:rPr>
            </w:pPr>
            <w:r w:rsidRPr="00714B49">
              <w:rPr>
                <w:rFonts w:ascii="Segoe UI Symbol" w:eastAsia="MS Gothic" w:hAnsi="Segoe UI Symbol" w:cs="Segoe UI Symbol"/>
                <w:sz w:val="20"/>
                <w:szCs w:val="20"/>
              </w:rPr>
              <w:t>☐</w:t>
            </w:r>
            <w:r w:rsidRPr="00714B49">
              <w:rPr>
                <w:rFonts w:ascii="Arial" w:hAnsi="Arial" w:cs="Arial"/>
                <w:sz w:val="20"/>
                <w:szCs w:val="20"/>
              </w:rPr>
              <w:t xml:space="preserve"> Not performed </w:t>
            </w:r>
            <w:r w:rsidRPr="00EA0C54">
              <w:rPr>
                <w:rFonts w:ascii="Arial" w:hAnsi="Arial" w:cs="Arial"/>
                <w:i/>
                <w:color w:val="0070C0"/>
                <w:sz w:val="20"/>
                <w:szCs w:val="20"/>
              </w:rPr>
              <w:t>(provide details)</w:t>
            </w:r>
            <w:r w:rsidRPr="00EA0C54">
              <w:rPr>
                <w:rFonts w:ascii="Arial" w:hAnsi="Arial" w:cs="Arial"/>
                <w:color w:val="0070C0"/>
                <w:sz w:val="20"/>
                <w:szCs w:val="20"/>
              </w:rPr>
              <w:t xml:space="preserve">  </w:t>
            </w:r>
          </w:p>
        </w:tc>
      </w:tr>
      <w:tr w:rsidR="0066599D" w:rsidRPr="00EA0C54" w14:paraId="3500C317" w14:textId="77777777" w:rsidTr="00C34FC2">
        <w:trPr>
          <w:trHeight w:val="3097"/>
        </w:trPr>
        <w:tc>
          <w:tcPr>
            <w:tcW w:w="2051" w:type="dxa"/>
            <w:vMerge/>
            <w:shd w:val="clear" w:color="auto" w:fill="DBEDED"/>
          </w:tcPr>
          <w:p w14:paraId="2A82FE11" w14:textId="77777777" w:rsidR="0066599D" w:rsidRPr="0035502C" w:rsidRDefault="0066599D" w:rsidP="006C17FC">
            <w:pPr>
              <w:spacing w:before="60" w:after="60"/>
              <w:rPr>
                <w:rFonts w:ascii="Arial" w:hAnsi="Arial" w:cs="Arial"/>
                <w:b/>
                <w:bCs/>
                <w:sz w:val="20"/>
                <w:szCs w:val="20"/>
              </w:rPr>
            </w:pPr>
          </w:p>
        </w:tc>
        <w:tc>
          <w:tcPr>
            <w:tcW w:w="4252" w:type="dxa"/>
          </w:tcPr>
          <w:p w14:paraId="7E59A1D2" w14:textId="31FB17D6" w:rsidR="0066599D" w:rsidRDefault="0066599D" w:rsidP="006C17FC">
            <w:pPr>
              <w:spacing w:before="60" w:after="60"/>
              <w:rPr>
                <w:rFonts w:ascii="Arial" w:hAnsi="Arial" w:cs="Arial"/>
                <w:sz w:val="20"/>
                <w:szCs w:val="20"/>
              </w:rPr>
            </w:pPr>
            <w:r w:rsidRPr="004C0526">
              <w:rPr>
                <w:rFonts w:ascii="Arial" w:hAnsi="Arial" w:cs="Arial"/>
                <w:b/>
                <w:bCs/>
                <w:sz w:val="20"/>
                <w:szCs w:val="20"/>
              </w:rPr>
              <w:t>Step 2</w:t>
            </w:r>
            <w:r>
              <w:rPr>
                <w:rFonts w:ascii="Arial" w:hAnsi="Arial" w:cs="Arial"/>
                <w:sz w:val="20"/>
                <w:szCs w:val="20"/>
              </w:rPr>
              <w:t xml:space="preserve"> – </w:t>
            </w:r>
            <w:r w:rsidR="00011890">
              <w:rPr>
                <w:rFonts w:ascii="Arial" w:hAnsi="Arial" w:cs="Arial"/>
                <w:sz w:val="20"/>
                <w:szCs w:val="20"/>
              </w:rPr>
              <w:t>For each electricity emission source, including purchased, matched, or sourced electricity (including GreenPower, LGCs and behind-the-meter renewable electricity generation)</w:t>
            </w:r>
            <w:r w:rsidR="003018F2">
              <w:rPr>
                <w:rFonts w:ascii="Arial" w:hAnsi="Arial" w:cs="Arial"/>
                <w:sz w:val="20"/>
                <w:szCs w:val="20"/>
              </w:rPr>
              <w:t xml:space="preserve"> </w:t>
            </w:r>
            <w:r>
              <w:rPr>
                <w:rFonts w:ascii="Arial" w:hAnsi="Arial" w:cs="Arial"/>
                <w:sz w:val="20"/>
                <w:szCs w:val="20"/>
              </w:rPr>
              <w:t xml:space="preserve">check the source data. </w:t>
            </w:r>
            <w:r w:rsidRPr="00EA0C54">
              <w:rPr>
                <w:rFonts w:ascii="Arial" w:hAnsi="Arial" w:cs="Arial"/>
                <w:sz w:val="20"/>
                <w:szCs w:val="20"/>
              </w:rPr>
              <w:t xml:space="preserve">Compare each source data value to the values listed in the </w:t>
            </w:r>
            <w:r w:rsidRPr="00C7224A">
              <w:rPr>
                <w:rFonts w:ascii="Arial" w:hAnsi="Arial" w:cs="Arial"/>
                <w:sz w:val="20"/>
                <w:szCs w:val="20"/>
              </w:rPr>
              <w:t>electricity calculator</w:t>
            </w:r>
            <w:r>
              <w:rPr>
                <w:rFonts w:ascii="Arial" w:hAnsi="Arial" w:cs="Arial"/>
                <w:sz w:val="20"/>
                <w:szCs w:val="20"/>
              </w:rPr>
              <w:t xml:space="preserve"> or </w:t>
            </w:r>
            <w:r w:rsidRPr="00C7224A">
              <w:rPr>
                <w:rFonts w:ascii="Arial" w:hAnsi="Arial" w:cs="Arial"/>
                <w:sz w:val="20"/>
                <w:szCs w:val="20"/>
              </w:rPr>
              <w:t>summary data.</w:t>
            </w:r>
            <w:r w:rsidRPr="00EA0C54">
              <w:rPr>
                <w:rFonts w:ascii="Arial" w:hAnsi="Arial" w:cs="Arial"/>
                <w:sz w:val="20"/>
                <w:szCs w:val="20"/>
              </w:rPr>
              <w:t xml:space="preserve"> </w:t>
            </w:r>
          </w:p>
          <w:p w14:paraId="4FA1F8B6" w14:textId="77777777" w:rsidR="0066599D" w:rsidRDefault="0066599D" w:rsidP="006C17FC">
            <w:pPr>
              <w:spacing w:before="60" w:after="60"/>
              <w:rPr>
                <w:rFonts w:ascii="Arial" w:hAnsi="Arial" w:cs="Arial"/>
                <w:sz w:val="20"/>
                <w:szCs w:val="20"/>
              </w:rPr>
            </w:pPr>
          </w:p>
          <w:p w14:paraId="13CF4F0A" w14:textId="77777777" w:rsidR="0066599D" w:rsidRPr="00EA0C54" w:rsidRDefault="0066599D" w:rsidP="006C17FC">
            <w:pPr>
              <w:spacing w:before="60" w:after="60"/>
              <w:rPr>
                <w:rFonts w:ascii="Arial" w:hAnsi="Arial" w:cs="Arial"/>
                <w:sz w:val="20"/>
                <w:szCs w:val="20"/>
              </w:rPr>
            </w:pPr>
            <w:r w:rsidRPr="00EA0C54">
              <w:rPr>
                <w:rFonts w:ascii="Arial" w:hAnsi="Arial" w:cs="Arial"/>
                <w:sz w:val="20"/>
                <w:szCs w:val="20"/>
              </w:rPr>
              <w:t xml:space="preserve">Are the values for each source data </w:t>
            </w:r>
            <w:r>
              <w:rPr>
                <w:rFonts w:ascii="Arial" w:hAnsi="Arial" w:cs="Arial"/>
                <w:sz w:val="20"/>
                <w:szCs w:val="20"/>
              </w:rPr>
              <w:t xml:space="preserve">value </w:t>
            </w:r>
            <w:r w:rsidRPr="00EA0C54">
              <w:rPr>
                <w:rFonts w:ascii="Arial" w:hAnsi="Arial" w:cs="Arial"/>
                <w:sz w:val="20"/>
                <w:szCs w:val="20"/>
              </w:rPr>
              <w:t xml:space="preserve">inputted into the </w:t>
            </w:r>
            <w:r>
              <w:rPr>
                <w:rFonts w:ascii="Arial" w:hAnsi="Arial" w:cs="Arial"/>
                <w:sz w:val="20"/>
                <w:szCs w:val="20"/>
              </w:rPr>
              <w:t xml:space="preserve">electricity </w:t>
            </w:r>
            <w:r w:rsidRPr="00AA0959">
              <w:rPr>
                <w:rFonts w:ascii="Arial" w:hAnsi="Arial" w:cs="Arial"/>
                <w:sz w:val="20"/>
                <w:szCs w:val="20"/>
              </w:rPr>
              <w:t xml:space="preserve">calculator </w:t>
            </w:r>
            <w:r>
              <w:rPr>
                <w:rFonts w:ascii="Arial" w:hAnsi="Arial" w:cs="Arial"/>
                <w:sz w:val="20"/>
                <w:szCs w:val="20"/>
              </w:rPr>
              <w:t xml:space="preserve">or </w:t>
            </w:r>
            <w:r w:rsidRPr="00AA0959">
              <w:rPr>
                <w:rFonts w:ascii="Arial" w:hAnsi="Arial" w:cs="Arial"/>
                <w:sz w:val="20"/>
                <w:szCs w:val="20"/>
              </w:rPr>
              <w:t>summary data</w:t>
            </w:r>
            <w:r w:rsidRPr="00EA0C54">
              <w:rPr>
                <w:rFonts w:ascii="Arial" w:hAnsi="Arial" w:cs="Arial"/>
                <w:sz w:val="20"/>
                <w:szCs w:val="20"/>
              </w:rPr>
              <w:t xml:space="preserve"> within +/- 5% of each of the source data values? </w:t>
            </w:r>
          </w:p>
          <w:p w14:paraId="1317DBD9" w14:textId="77777777" w:rsidR="0066599D" w:rsidRPr="00EA0C54" w:rsidRDefault="0066599D" w:rsidP="006C17FC">
            <w:pPr>
              <w:spacing w:before="60" w:after="60"/>
              <w:rPr>
                <w:rFonts w:ascii="Arial" w:hAnsi="Arial" w:cs="Arial"/>
                <w:sz w:val="20"/>
                <w:szCs w:val="20"/>
              </w:rPr>
            </w:pPr>
          </w:p>
          <w:p w14:paraId="1559C390" w14:textId="77777777" w:rsidR="0066599D" w:rsidRPr="00EA0C54" w:rsidRDefault="0066599D" w:rsidP="006C17FC">
            <w:pPr>
              <w:spacing w:before="60" w:after="60"/>
              <w:rPr>
                <w:rFonts w:ascii="Arial" w:hAnsi="Arial" w:cs="Arial"/>
                <w:sz w:val="20"/>
                <w:szCs w:val="20"/>
              </w:rPr>
            </w:pPr>
            <w:r w:rsidRPr="00EA0C54">
              <w:rPr>
                <w:rFonts w:ascii="Arial" w:hAnsi="Arial" w:cs="Arial"/>
                <w:sz w:val="20"/>
                <w:szCs w:val="20"/>
              </w:rPr>
              <w:t xml:space="preserve">Source data checked: </w:t>
            </w:r>
          </w:p>
          <w:p w14:paraId="2FB039D7" w14:textId="77777777" w:rsidR="0066599D" w:rsidRPr="00D6795E" w:rsidRDefault="0066599D" w:rsidP="0066599D">
            <w:pPr>
              <w:pStyle w:val="ListParagraph"/>
              <w:numPr>
                <w:ilvl w:val="0"/>
                <w:numId w:val="40"/>
              </w:numPr>
              <w:spacing w:before="60" w:after="60"/>
              <w:rPr>
                <w:rFonts w:ascii="Arial" w:hAnsi="Arial" w:cs="Arial"/>
                <w:color w:val="0070C0"/>
                <w:sz w:val="20"/>
                <w:szCs w:val="20"/>
              </w:rPr>
            </w:pPr>
            <w:r w:rsidRPr="00D6795E">
              <w:rPr>
                <w:rFonts w:ascii="Arial" w:hAnsi="Arial" w:cs="Arial"/>
                <w:color w:val="0070C0"/>
                <w:sz w:val="20"/>
                <w:szCs w:val="20"/>
              </w:rPr>
              <w:t>List sources checked for electricity, e.g., electricity invoices</w:t>
            </w:r>
          </w:p>
          <w:p w14:paraId="16A7AE5F" w14:textId="537EDEB5" w:rsidR="0066599D" w:rsidRPr="000D7CDE" w:rsidRDefault="0066599D" w:rsidP="0066599D">
            <w:pPr>
              <w:pStyle w:val="ListParagraph"/>
              <w:numPr>
                <w:ilvl w:val="0"/>
                <w:numId w:val="40"/>
              </w:numPr>
              <w:spacing w:before="60" w:after="60"/>
              <w:rPr>
                <w:rFonts w:ascii="Arial" w:hAnsi="Arial" w:cs="Arial"/>
                <w:b/>
                <w:bCs/>
                <w:sz w:val="20"/>
                <w:szCs w:val="20"/>
              </w:rPr>
            </w:pPr>
            <w:r w:rsidRPr="007A5B35">
              <w:rPr>
                <w:rFonts w:ascii="Arial" w:hAnsi="Arial" w:cs="Arial"/>
                <w:color w:val="0070C0"/>
                <w:sz w:val="20"/>
                <w:szCs w:val="20"/>
              </w:rPr>
              <w:t>[if relevant, check GreenPower</w:t>
            </w:r>
            <w:r w:rsidR="00555DB8">
              <w:rPr>
                <w:rFonts w:ascii="Arial" w:hAnsi="Arial" w:cs="Arial"/>
                <w:color w:val="0070C0"/>
                <w:sz w:val="20"/>
                <w:szCs w:val="20"/>
              </w:rPr>
              <w:t>,</w:t>
            </w:r>
            <w:r w:rsidRPr="007A5B35">
              <w:rPr>
                <w:rFonts w:ascii="Arial" w:hAnsi="Arial" w:cs="Arial"/>
                <w:color w:val="0070C0"/>
                <w:sz w:val="20"/>
                <w:szCs w:val="20"/>
              </w:rPr>
              <w:t xml:space="preserve"> LGCs</w:t>
            </w:r>
            <w:r w:rsidR="00555DB8">
              <w:rPr>
                <w:rFonts w:ascii="Arial" w:hAnsi="Arial" w:cs="Arial"/>
                <w:color w:val="0070C0"/>
                <w:sz w:val="20"/>
                <w:szCs w:val="20"/>
              </w:rPr>
              <w:t>, and behind-the-meter renewable electricity generation</w:t>
            </w:r>
            <w:r w:rsidRPr="007A5B35">
              <w:rPr>
                <w:rFonts w:ascii="Arial" w:hAnsi="Arial" w:cs="Arial"/>
                <w:color w:val="0070C0"/>
                <w:sz w:val="20"/>
                <w:szCs w:val="20"/>
              </w:rPr>
              <w:t>]</w:t>
            </w:r>
          </w:p>
        </w:tc>
        <w:tc>
          <w:tcPr>
            <w:tcW w:w="2136" w:type="dxa"/>
          </w:tcPr>
          <w:p w14:paraId="39D92E01" w14:textId="77777777" w:rsidR="0066599D" w:rsidRPr="0024130B" w:rsidRDefault="0066599D" w:rsidP="006C17FC">
            <w:pPr>
              <w:pStyle w:val="Tabletext"/>
              <w:spacing w:before="60" w:after="60"/>
              <w:rPr>
                <w:rFonts w:cs="Arial"/>
                <w:sz w:val="20"/>
                <w:szCs w:val="20"/>
                <w:lang w:val="en-AU"/>
              </w:rPr>
            </w:pPr>
            <w:r w:rsidRPr="0024130B">
              <w:rPr>
                <w:rFonts w:ascii="Segoe UI Symbol" w:eastAsia="MS Gothic" w:hAnsi="Segoe UI Symbol" w:cs="Segoe UI Symbol"/>
                <w:sz w:val="20"/>
                <w:szCs w:val="20"/>
                <w:lang w:val="en-AU"/>
              </w:rPr>
              <w:t>☐</w:t>
            </w:r>
            <w:r w:rsidRPr="0024130B">
              <w:rPr>
                <w:rFonts w:cs="Arial"/>
                <w:sz w:val="20"/>
                <w:szCs w:val="20"/>
                <w:lang w:val="en-AU"/>
              </w:rPr>
              <w:t xml:space="preserve"> no variance </w:t>
            </w:r>
          </w:p>
          <w:p w14:paraId="5BC6BEBE" w14:textId="77777777" w:rsidR="0066599D" w:rsidRPr="0024130B" w:rsidRDefault="0066599D" w:rsidP="006C17FC">
            <w:pPr>
              <w:pStyle w:val="Tabletext"/>
              <w:spacing w:before="60" w:after="60"/>
              <w:rPr>
                <w:rFonts w:cs="Arial"/>
                <w:sz w:val="20"/>
                <w:szCs w:val="20"/>
                <w:lang w:val="en-AU"/>
              </w:rPr>
            </w:pPr>
            <w:r w:rsidRPr="0024130B">
              <w:rPr>
                <w:rFonts w:ascii="Segoe UI Symbol" w:eastAsia="MS Gothic" w:hAnsi="Segoe UI Symbol" w:cs="Segoe UI Symbol"/>
                <w:sz w:val="20"/>
                <w:szCs w:val="20"/>
                <w:lang w:val="en-AU"/>
              </w:rPr>
              <w:t>☐</w:t>
            </w:r>
            <w:r w:rsidRPr="0024130B">
              <w:rPr>
                <w:rFonts w:cs="Arial"/>
                <w:sz w:val="20"/>
                <w:szCs w:val="20"/>
                <w:lang w:val="en-AU"/>
              </w:rPr>
              <w:t xml:space="preserve"> less than +/-5% variance </w:t>
            </w:r>
          </w:p>
          <w:p w14:paraId="72906BD1" w14:textId="77777777" w:rsidR="0066599D" w:rsidRPr="0024130B" w:rsidRDefault="0066599D" w:rsidP="006C17FC">
            <w:pPr>
              <w:pStyle w:val="Tabletext"/>
              <w:spacing w:before="60" w:after="60"/>
              <w:rPr>
                <w:rFonts w:ascii="Segoe UI Symbol" w:eastAsia="MS Gothic" w:hAnsi="Segoe UI Symbol" w:cs="Segoe UI Symbol"/>
                <w:sz w:val="20"/>
                <w:szCs w:val="20"/>
                <w:lang w:val="en-AU"/>
              </w:rPr>
            </w:pPr>
            <w:r w:rsidRPr="0024130B">
              <w:rPr>
                <w:rFonts w:ascii="Segoe UI Symbol" w:eastAsia="MS Gothic" w:hAnsi="Segoe UI Symbol" w:cs="Segoe UI Symbol"/>
                <w:sz w:val="20"/>
                <w:szCs w:val="20"/>
                <w:lang w:val="en-AU"/>
              </w:rPr>
              <w:t>☐</w:t>
            </w:r>
            <w:r w:rsidRPr="0024130B">
              <w:rPr>
                <w:rFonts w:eastAsia="MS Gothic" w:cs="Arial"/>
                <w:sz w:val="20"/>
                <w:szCs w:val="20"/>
                <w:lang w:val="en-AU"/>
              </w:rPr>
              <w:t xml:space="preserve"> </w:t>
            </w:r>
            <w:r w:rsidRPr="0024130B">
              <w:rPr>
                <w:rFonts w:cs="Arial"/>
                <w:sz w:val="20"/>
                <w:szCs w:val="20"/>
                <w:lang w:val="en-AU"/>
              </w:rPr>
              <w:t>greater than +/-5% variance</w:t>
            </w:r>
          </w:p>
        </w:tc>
        <w:tc>
          <w:tcPr>
            <w:tcW w:w="3534" w:type="dxa"/>
            <w:vMerge/>
          </w:tcPr>
          <w:p w14:paraId="2985273D" w14:textId="77777777" w:rsidR="0066599D" w:rsidRPr="00EA0C54" w:rsidRDefault="0066599D" w:rsidP="006C17FC">
            <w:pPr>
              <w:spacing w:before="60" w:after="60"/>
              <w:rPr>
                <w:rFonts w:ascii="Arial" w:hAnsi="Arial" w:cs="Arial"/>
                <w:i/>
                <w:color w:val="0070C0"/>
                <w:sz w:val="20"/>
                <w:szCs w:val="20"/>
              </w:rPr>
            </w:pPr>
          </w:p>
        </w:tc>
        <w:tc>
          <w:tcPr>
            <w:tcW w:w="2046" w:type="dxa"/>
            <w:vMerge/>
          </w:tcPr>
          <w:p w14:paraId="743F21CE" w14:textId="77777777" w:rsidR="0066599D" w:rsidRPr="0024130B" w:rsidRDefault="0066599D" w:rsidP="006C17FC">
            <w:pPr>
              <w:pStyle w:val="Blackbodytext"/>
              <w:spacing w:before="60" w:after="60"/>
              <w:rPr>
                <w:rFonts w:ascii="Segoe UI Symbol" w:eastAsia="MS Gothic" w:hAnsi="Segoe UI Symbol" w:cs="Segoe UI Symbol"/>
                <w:color w:val="auto"/>
                <w:sz w:val="20"/>
                <w:szCs w:val="20"/>
                <w:lang w:val="en-AU"/>
              </w:rPr>
            </w:pPr>
          </w:p>
        </w:tc>
      </w:tr>
      <w:tr w:rsidR="0066599D" w:rsidRPr="00EA0C54" w14:paraId="325EB004" w14:textId="77777777" w:rsidTr="00C34FC2">
        <w:trPr>
          <w:trHeight w:val="2008"/>
        </w:trPr>
        <w:tc>
          <w:tcPr>
            <w:tcW w:w="2051" w:type="dxa"/>
            <w:vMerge w:val="restart"/>
            <w:shd w:val="clear" w:color="auto" w:fill="DBEDED"/>
          </w:tcPr>
          <w:p w14:paraId="79490884" w14:textId="77777777" w:rsidR="0066599D" w:rsidRPr="0035502C" w:rsidRDefault="0066599D" w:rsidP="006C17FC">
            <w:pPr>
              <w:spacing w:before="60" w:after="60"/>
              <w:rPr>
                <w:rFonts w:ascii="Arial" w:hAnsi="Arial" w:cs="Arial"/>
                <w:b/>
                <w:bCs/>
                <w:iCs/>
                <w:sz w:val="20"/>
                <w:szCs w:val="20"/>
              </w:rPr>
            </w:pPr>
            <w:r w:rsidRPr="0035502C">
              <w:rPr>
                <w:rFonts w:ascii="Arial" w:hAnsi="Arial" w:cs="Arial"/>
                <w:b/>
                <w:bCs/>
                <w:sz w:val="20"/>
                <w:szCs w:val="20"/>
              </w:rPr>
              <w:t xml:space="preserve">Check activity data for </w:t>
            </w:r>
            <w:r w:rsidRPr="0035502C">
              <w:rPr>
                <w:rFonts w:ascii="Arial" w:hAnsi="Arial" w:cs="Arial"/>
                <w:b/>
                <w:bCs/>
                <w:i/>
                <w:color w:val="0070C0"/>
                <w:sz w:val="20"/>
                <w:szCs w:val="20"/>
              </w:rPr>
              <w:t>[emissions source]</w:t>
            </w:r>
            <w:r w:rsidRPr="0035502C">
              <w:rPr>
                <w:rFonts w:ascii="Arial" w:hAnsi="Arial" w:cs="Arial"/>
                <w:b/>
                <w:bCs/>
                <w:iCs/>
                <w:sz w:val="20"/>
                <w:szCs w:val="20"/>
              </w:rPr>
              <w:t>.</w:t>
            </w:r>
          </w:p>
          <w:p w14:paraId="01D8B4E1" w14:textId="77777777" w:rsidR="0066599D" w:rsidRPr="0035502C" w:rsidRDefault="0066599D" w:rsidP="006C17FC">
            <w:pPr>
              <w:spacing w:before="60" w:after="60"/>
              <w:rPr>
                <w:rFonts w:ascii="Arial" w:hAnsi="Arial" w:cs="Arial"/>
                <w:b/>
                <w:bCs/>
                <w:i/>
                <w:color w:val="0070C0"/>
                <w:sz w:val="20"/>
                <w:szCs w:val="20"/>
              </w:rPr>
            </w:pPr>
          </w:p>
          <w:p w14:paraId="719FD834" w14:textId="77777777" w:rsidR="0066599D" w:rsidRPr="00027251" w:rsidRDefault="0066599D" w:rsidP="006C17FC">
            <w:pPr>
              <w:spacing w:before="60" w:after="60"/>
              <w:rPr>
                <w:rFonts w:ascii="Arial" w:hAnsi="Arial" w:cs="Arial"/>
                <w:sz w:val="20"/>
                <w:szCs w:val="20"/>
              </w:rPr>
            </w:pPr>
            <w:r w:rsidRPr="00372D72">
              <w:rPr>
                <w:rFonts w:ascii="Arial" w:hAnsi="Arial" w:cs="Arial"/>
                <w:i/>
                <w:color w:val="0070C0"/>
                <w:sz w:val="20"/>
                <w:szCs w:val="20"/>
              </w:rPr>
              <w:t>[add a new row for each</w:t>
            </w:r>
            <w:r>
              <w:rPr>
                <w:rFonts w:ascii="Arial" w:hAnsi="Arial" w:cs="Arial"/>
                <w:i/>
                <w:color w:val="0070C0"/>
                <w:sz w:val="20"/>
                <w:szCs w:val="20"/>
              </w:rPr>
              <w:t xml:space="preserve"> significant</w:t>
            </w:r>
            <w:r w:rsidRPr="00372D72">
              <w:rPr>
                <w:rFonts w:ascii="Arial" w:hAnsi="Arial" w:cs="Arial"/>
                <w:i/>
                <w:color w:val="0070C0"/>
                <w:sz w:val="20"/>
                <w:szCs w:val="20"/>
              </w:rPr>
              <w:t xml:space="preserve"> emissions source </w:t>
            </w:r>
            <w:r w:rsidRPr="00372D72">
              <w:rPr>
                <w:rFonts w:ascii="Arial" w:hAnsi="Arial" w:cs="Arial"/>
                <w:i/>
                <w:color w:val="0070C0"/>
                <w:sz w:val="20"/>
                <w:szCs w:val="20"/>
              </w:rPr>
              <w:lastRenderedPageBreak/>
              <w:t>checked as required]</w:t>
            </w:r>
          </w:p>
        </w:tc>
        <w:tc>
          <w:tcPr>
            <w:tcW w:w="4252" w:type="dxa"/>
          </w:tcPr>
          <w:p w14:paraId="1C363323" w14:textId="77777777" w:rsidR="0066599D" w:rsidRDefault="0066599D" w:rsidP="006C17FC">
            <w:pPr>
              <w:spacing w:before="60" w:after="60"/>
              <w:rPr>
                <w:rFonts w:ascii="Arial" w:hAnsi="Arial" w:cs="Arial"/>
                <w:sz w:val="20"/>
                <w:szCs w:val="20"/>
              </w:rPr>
            </w:pPr>
            <w:r w:rsidRPr="008A3E12">
              <w:rPr>
                <w:rFonts w:ascii="Arial" w:hAnsi="Arial" w:cs="Arial"/>
                <w:b/>
                <w:bCs/>
                <w:sz w:val="20"/>
                <w:szCs w:val="20"/>
              </w:rPr>
              <w:lastRenderedPageBreak/>
              <w:t>Step 1</w:t>
            </w:r>
            <w:r>
              <w:rPr>
                <w:rFonts w:ascii="Arial" w:hAnsi="Arial" w:cs="Arial"/>
                <w:sz w:val="20"/>
                <w:szCs w:val="20"/>
              </w:rPr>
              <w:t xml:space="preserve"> – Compare the total activity data from the inventory to </w:t>
            </w:r>
            <w:r w:rsidRPr="00AA0959">
              <w:rPr>
                <w:rFonts w:ascii="Arial" w:hAnsi="Arial" w:cs="Arial"/>
                <w:sz w:val="20"/>
                <w:szCs w:val="20"/>
              </w:rPr>
              <w:t>the calculator or summary data for the releva</w:t>
            </w:r>
            <w:r>
              <w:rPr>
                <w:rFonts w:ascii="Arial" w:hAnsi="Arial" w:cs="Arial"/>
                <w:sz w:val="20"/>
                <w:szCs w:val="20"/>
              </w:rPr>
              <w:t xml:space="preserve">nt emission source.  </w:t>
            </w:r>
          </w:p>
          <w:p w14:paraId="66549403" w14:textId="77777777" w:rsidR="0066599D" w:rsidRDefault="0066599D" w:rsidP="006C17FC">
            <w:pPr>
              <w:spacing w:before="60" w:after="60"/>
              <w:rPr>
                <w:rFonts w:ascii="Arial" w:hAnsi="Arial" w:cs="Arial"/>
                <w:sz w:val="20"/>
                <w:szCs w:val="20"/>
              </w:rPr>
            </w:pPr>
          </w:p>
          <w:p w14:paraId="55BF302C" w14:textId="77777777" w:rsidR="0066599D" w:rsidRPr="000D7CDE" w:rsidRDefault="0066599D" w:rsidP="006C17FC">
            <w:pPr>
              <w:spacing w:before="60" w:after="60"/>
              <w:rPr>
                <w:rFonts w:ascii="Arial" w:hAnsi="Arial" w:cs="Arial"/>
                <w:sz w:val="20"/>
                <w:szCs w:val="20"/>
              </w:rPr>
            </w:pPr>
            <w:r>
              <w:rPr>
                <w:rFonts w:ascii="Arial" w:hAnsi="Arial" w:cs="Arial"/>
                <w:sz w:val="20"/>
                <w:szCs w:val="20"/>
              </w:rPr>
              <w:t>Is the total activity data value within +/- 5% of the value inputted into the inventory?</w:t>
            </w:r>
          </w:p>
        </w:tc>
        <w:tc>
          <w:tcPr>
            <w:tcW w:w="2136" w:type="dxa"/>
          </w:tcPr>
          <w:p w14:paraId="22A7F635" w14:textId="77777777" w:rsidR="0066599D" w:rsidRPr="0024130B" w:rsidRDefault="0066599D" w:rsidP="006C17FC">
            <w:pPr>
              <w:pStyle w:val="Tabletext"/>
              <w:spacing w:before="60" w:after="60"/>
              <w:rPr>
                <w:rFonts w:cs="Arial"/>
                <w:sz w:val="20"/>
                <w:szCs w:val="20"/>
                <w:lang w:val="en-AU"/>
              </w:rPr>
            </w:pPr>
            <w:r w:rsidRPr="0024130B">
              <w:rPr>
                <w:rFonts w:ascii="Segoe UI Symbol" w:eastAsia="MS Gothic" w:hAnsi="Segoe UI Symbol" w:cs="Segoe UI Symbol"/>
                <w:sz w:val="20"/>
                <w:szCs w:val="20"/>
                <w:lang w:val="en-AU"/>
              </w:rPr>
              <w:t>☐</w:t>
            </w:r>
            <w:r w:rsidRPr="0024130B">
              <w:rPr>
                <w:rFonts w:cs="Arial"/>
                <w:sz w:val="20"/>
                <w:szCs w:val="20"/>
                <w:lang w:val="en-AU"/>
              </w:rPr>
              <w:t xml:space="preserve"> no variance </w:t>
            </w:r>
            <w:r w:rsidRPr="0024130B">
              <w:rPr>
                <w:rFonts w:cs="Arial"/>
                <w:i/>
                <w:color w:val="0070C0"/>
                <w:sz w:val="20"/>
                <w:szCs w:val="20"/>
                <w:lang w:val="en-AU"/>
              </w:rPr>
              <w:t>(source)</w:t>
            </w:r>
            <w:r w:rsidRPr="0024130B">
              <w:rPr>
                <w:rFonts w:cs="Arial"/>
                <w:color w:val="0070C0"/>
                <w:sz w:val="20"/>
                <w:szCs w:val="20"/>
                <w:lang w:val="en-AU"/>
              </w:rPr>
              <w:t xml:space="preserve">  </w:t>
            </w:r>
          </w:p>
          <w:p w14:paraId="209D0A26" w14:textId="77777777" w:rsidR="0066599D" w:rsidRPr="0024130B" w:rsidRDefault="0066599D" w:rsidP="006C17FC">
            <w:pPr>
              <w:pStyle w:val="Tabletext"/>
              <w:spacing w:before="60" w:after="60"/>
              <w:rPr>
                <w:rFonts w:cs="Arial"/>
                <w:sz w:val="20"/>
                <w:szCs w:val="20"/>
                <w:lang w:val="en-AU"/>
              </w:rPr>
            </w:pPr>
            <w:r w:rsidRPr="0024130B">
              <w:rPr>
                <w:rFonts w:ascii="Segoe UI Symbol" w:eastAsia="MS Gothic" w:hAnsi="Segoe UI Symbol" w:cs="Segoe UI Symbol"/>
                <w:sz w:val="20"/>
                <w:szCs w:val="20"/>
                <w:lang w:val="en-AU"/>
              </w:rPr>
              <w:t>☐</w:t>
            </w:r>
            <w:r w:rsidRPr="0024130B">
              <w:rPr>
                <w:rFonts w:cs="Arial"/>
                <w:sz w:val="20"/>
                <w:szCs w:val="20"/>
                <w:lang w:val="en-AU"/>
              </w:rPr>
              <w:t xml:space="preserve"> less than +/-5% variance </w:t>
            </w:r>
            <w:r w:rsidRPr="0024130B">
              <w:rPr>
                <w:rFonts w:cs="Arial"/>
                <w:i/>
                <w:color w:val="0070C0"/>
                <w:sz w:val="20"/>
                <w:szCs w:val="20"/>
                <w:lang w:val="en-AU"/>
              </w:rPr>
              <w:t>(source)</w:t>
            </w:r>
          </w:p>
          <w:p w14:paraId="439B24CD" w14:textId="77777777" w:rsidR="0066599D" w:rsidRPr="00EA0C54" w:rsidRDefault="0066599D" w:rsidP="006C17FC">
            <w:pPr>
              <w:spacing w:before="60" w:after="60"/>
              <w:rPr>
                <w:rFonts w:ascii="Arial" w:hAnsi="Arial" w:cs="Arial"/>
                <w:sz w:val="20"/>
                <w:szCs w:val="20"/>
              </w:rPr>
            </w:pPr>
            <w:r w:rsidRPr="00EA0C54">
              <w:rPr>
                <w:rFonts w:ascii="Segoe UI Symbol" w:eastAsia="MS Gothic" w:hAnsi="Segoe UI Symbol" w:cs="Segoe UI Symbol"/>
                <w:sz w:val="20"/>
                <w:szCs w:val="20"/>
              </w:rPr>
              <w:t>☐</w:t>
            </w:r>
            <w:r w:rsidRPr="00EA0C54">
              <w:rPr>
                <w:rFonts w:ascii="Arial" w:eastAsia="MS Gothic" w:hAnsi="Arial" w:cs="Arial"/>
                <w:sz w:val="20"/>
                <w:szCs w:val="20"/>
              </w:rPr>
              <w:t xml:space="preserve"> </w:t>
            </w:r>
            <w:r w:rsidRPr="00EA0C54">
              <w:rPr>
                <w:rFonts w:ascii="Arial" w:hAnsi="Arial" w:cs="Arial"/>
                <w:sz w:val="20"/>
                <w:szCs w:val="20"/>
              </w:rPr>
              <w:t>greater than +/-5% variance</w:t>
            </w:r>
            <w:r>
              <w:rPr>
                <w:rFonts w:ascii="Arial" w:hAnsi="Arial" w:cs="Arial"/>
                <w:sz w:val="20"/>
                <w:szCs w:val="20"/>
              </w:rPr>
              <w:t xml:space="preserve"> </w:t>
            </w:r>
            <w:r w:rsidRPr="004C0526">
              <w:rPr>
                <w:rFonts w:ascii="Arial" w:hAnsi="Arial" w:cs="Arial"/>
                <w:i/>
                <w:color w:val="0070C0"/>
                <w:sz w:val="20"/>
                <w:szCs w:val="20"/>
              </w:rPr>
              <w:t>(source)</w:t>
            </w:r>
          </w:p>
        </w:tc>
        <w:tc>
          <w:tcPr>
            <w:tcW w:w="3534" w:type="dxa"/>
            <w:vMerge w:val="restart"/>
          </w:tcPr>
          <w:p w14:paraId="31DFB3E0" w14:textId="77777777" w:rsidR="0066599D" w:rsidRPr="00EA0C54" w:rsidRDefault="0066599D" w:rsidP="006C17FC">
            <w:pPr>
              <w:spacing w:before="60" w:after="60"/>
              <w:rPr>
                <w:rFonts w:ascii="Arial" w:hAnsi="Arial" w:cs="Arial"/>
                <w:sz w:val="20"/>
                <w:szCs w:val="20"/>
              </w:rPr>
            </w:pPr>
            <w:r w:rsidRPr="00EA0C54">
              <w:rPr>
                <w:rFonts w:ascii="Arial" w:hAnsi="Arial" w:cs="Arial"/>
                <w:i/>
                <w:color w:val="0070C0"/>
                <w:sz w:val="20"/>
                <w:szCs w:val="20"/>
              </w:rPr>
              <w:t>Detail any errors or exceptions identified</w:t>
            </w:r>
          </w:p>
        </w:tc>
        <w:tc>
          <w:tcPr>
            <w:tcW w:w="2046" w:type="dxa"/>
            <w:vMerge w:val="restart"/>
          </w:tcPr>
          <w:p w14:paraId="6E046553" w14:textId="77777777" w:rsidR="0066599D" w:rsidRPr="0024130B" w:rsidRDefault="0066599D" w:rsidP="006C17FC">
            <w:pPr>
              <w:pStyle w:val="Blackbodytext"/>
              <w:spacing w:before="60" w:after="60"/>
              <w:rPr>
                <w:rFonts w:cs="Arial"/>
                <w:color w:val="auto"/>
                <w:sz w:val="20"/>
                <w:szCs w:val="20"/>
                <w:lang w:val="en-AU"/>
              </w:rPr>
            </w:pPr>
            <w:r w:rsidRPr="0024130B">
              <w:rPr>
                <w:rFonts w:ascii="Segoe UI Symbol" w:eastAsia="MS Gothic" w:hAnsi="Segoe UI Symbol" w:cs="Segoe UI Symbol"/>
                <w:color w:val="auto"/>
                <w:sz w:val="20"/>
                <w:szCs w:val="20"/>
                <w:lang w:val="en-AU"/>
              </w:rPr>
              <w:t>☐</w:t>
            </w:r>
            <w:r w:rsidRPr="0024130B">
              <w:rPr>
                <w:rFonts w:cs="Arial"/>
                <w:b/>
                <w:color w:val="auto"/>
                <w:sz w:val="20"/>
                <w:szCs w:val="20"/>
                <w:lang w:val="en-AU"/>
              </w:rPr>
              <w:t xml:space="preserve"> </w:t>
            </w:r>
            <w:r w:rsidRPr="0024130B">
              <w:rPr>
                <w:rFonts w:cs="Arial"/>
                <w:color w:val="auto"/>
                <w:sz w:val="20"/>
                <w:szCs w:val="20"/>
                <w:lang w:val="en-AU"/>
              </w:rPr>
              <w:t>Complete</w:t>
            </w:r>
          </w:p>
          <w:p w14:paraId="39B00FE6" w14:textId="77777777" w:rsidR="0066599D" w:rsidRPr="00EA0C54" w:rsidRDefault="0066599D" w:rsidP="006C17FC">
            <w:pPr>
              <w:spacing w:before="60" w:after="60"/>
              <w:rPr>
                <w:rFonts w:ascii="Arial" w:hAnsi="Arial" w:cs="Arial"/>
                <w:sz w:val="20"/>
                <w:szCs w:val="20"/>
              </w:rPr>
            </w:pPr>
            <w:r w:rsidRPr="00714B49">
              <w:rPr>
                <w:rFonts w:ascii="Segoe UI Symbol" w:eastAsia="MS Gothic" w:hAnsi="Segoe UI Symbol" w:cs="Segoe UI Symbol"/>
                <w:sz w:val="20"/>
                <w:szCs w:val="20"/>
              </w:rPr>
              <w:t>☐</w:t>
            </w:r>
            <w:r w:rsidRPr="00714B49">
              <w:rPr>
                <w:rFonts w:ascii="Arial" w:hAnsi="Arial" w:cs="Arial"/>
                <w:sz w:val="20"/>
                <w:szCs w:val="20"/>
              </w:rPr>
              <w:t xml:space="preserve"> Not performed </w:t>
            </w:r>
            <w:r w:rsidRPr="00EA0C54">
              <w:rPr>
                <w:rFonts w:ascii="Arial" w:hAnsi="Arial" w:cs="Arial"/>
                <w:i/>
                <w:color w:val="0070C0"/>
                <w:sz w:val="20"/>
                <w:szCs w:val="20"/>
              </w:rPr>
              <w:t>(provide details)</w:t>
            </w:r>
            <w:r w:rsidRPr="00EA0C54">
              <w:rPr>
                <w:rFonts w:ascii="Arial" w:hAnsi="Arial" w:cs="Arial"/>
                <w:color w:val="0070C0"/>
                <w:sz w:val="20"/>
                <w:szCs w:val="20"/>
              </w:rPr>
              <w:t xml:space="preserve">  </w:t>
            </w:r>
          </w:p>
        </w:tc>
      </w:tr>
      <w:tr w:rsidR="0066599D" w:rsidRPr="00EA0C54" w14:paraId="40CB14EC" w14:textId="77777777" w:rsidTr="00C34FC2">
        <w:trPr>
          <w:trHeight w:val="983"/>
        </w:trPr>
        <w:tc>
          <w:tcPr>
            <w:tcW w:w="2051" w:type="dxa"/>
            <w:vMerge/>
            <w:shd w:val="clear" w:color="auto" w:fill="DBEDED"/>
          </w:tcPr>
          <w:p w14:paraId="75934B89" w14:textId="77777777" w:rsidR="0066599D" w:rsidRPr="0035502C" w:rsidRDefault="0066599D" w:rsidP="006C17FC">
            <w:pPr>
              <w:spacing w:before="60" w:after="60"/>
              <w:rPr>
                <w:rFonts w:ascii="Arial" w:hAnsi="Arial" w:cs="Arial"/>
                <w:b/>
                <w:bCs/>
                <w:sz w:val="20"/>
                <w:szCs w:val="20"/>
              </w:rPr>
            </w:pPr>
          </w:p>
        </w:tc>
        <w:tc>
          <w:tcPr>
            <w:tcW w:w="4252" w:type="dxa"/>
          </w:tcPr>
          <w:p w14:paraId="2EC5CEEA" w14:textId="218E9AB2" w:rsidR="0066599D" w:rsidRDefault="0066599D" w:rsidP="006C17FC">
            <w:pPr>
              <w:spacing w:before="60" w:after="60"/>
              <w:rPr>
                <w:rFonts w:ascii="Arial" w:hAnsi="Arial" w:cs="Arial"/>
                <w:sz w:val="20"/>
                <w:szCs w:val="20"/>
              </w:rPr>
            </w:pPr>
            <w:r w:rsidRPr="00EF187C">
              <w:rPr>
                <w:rFonts w:ascii="Arial" w:hAnsi="Arial" w:cs="Arial"/>
                <w:b/>
                <w:bCs/>
                <w:sz w:val="20"/>
                <w:szCs w:val="20"/>
              </w:rPr>
              <w:t>Step 2</w:t>
            </w:r>
            <w:r>
              <w:rPr>
                <w:rFonts w:ascii="Arial" w:hAnsi="Arial" w:cs="Arial"/>
                <w:sz w:val="20"/>
                <w:szCs w:val="20"/>
              </w:rPr>
              <w:t xml:space="preserve"> – Check the source data for the </w:t>
            </w:r>
            <w:r w:rsidRPr="00AA0959">
              <w:rPr>
                <w:rFonts w:ascii="Arial" w:hAnsi="Arial" w:cs="Arial"/>
                <w:sz w:val="20"/>
                <w:szCs w:val="20"/>
              </w:rPr>
              <w:t xml:space="preserve">relevant emission source from the calculator or summary data. Compare each source data value to the values listed in the </w:t>
            </w:r>
            <w:r w:rsidR="00D17DA5">
              <w:rPr>
                <w:rFonts w:ascii="Arial" w:hAnsi="Arial" w:cs="Arial"/>
                <w:sz w:val="20"/>
                <w:szCs w:val="20"/>
              </w:rPr>
              <w:t xml:space="preserve">inventory, </w:t>
            </w:r>
            <w:r w:rsidRPr="00AA0959">
              <w:rPr>
                <w:rFonts w:ascii="Arial" w:hAnsi="Arial" w:cs="Arial"/>
                <w:sz w:val="20"/>
                <w:szCs w:val="20"/>
              </w:rPr>
              <w:t>calculator or summary data.</w:t>
            </w:r>
            <w:r>
              <w:rPr>
                <w:rFonts w:ascii="Arial" w:hAnsi="Arial" w:cs="Arial"/>
                <w:sz w:val="20"/>
                <w:szCs w:val="20"/>
              </w:rPr>
              <w:t xml:space="preserve"> </w:t>
            </w:r>
          </w:p>
          <w:p w14:paraId="759FC27E" w14:textId="77777777" w:rsidR="0066599D" w:rsidRDefault="0066599D" w:rsidP="006C17FC">
            <w:pPr>
              <w:spacing w:before="60" w:after="60"/>
              <w:rPr>
                <w:rFonts w:ascii="Arial" w:hAnsi="Arial" w:cs="Arial"/>
                <w:sz w:val="20"/>
                <w:szCs w:val="20"/>
              </w:rPr>
            </w:pPr>
          </w:p>
          <w:p w14:paraId="0CF553AA" w14:textId="66A699F5" w:rsidR="0066599D" w:rsidRDefault="0066599D" w:rsidP="006C17FC">
            <w:pPr>
              <w:spacing w:before="60" w:after="60"/>
              <w:rPr>
                <w:rFonts w:ascii="Arial" w:hAnsi="Arial" w:cs="Arial"/>
                <w:sz w:val="20"/>
                <w:szCs w:val="20"/>
              </w:rPr>
            </w:pPr>
            <w:r>
              <w:rPr>
                <w:rFonts w:ascii="Arial" w:hAnsi="Arial" w:cs="Arial"/>
                <w:sz w:val="20"/>
                <w:szCs w:val="20"/>
              </w:rPr>
              <w:t xml:space="preserve">Are the values for </w:t>
            </w:r>
            <w:r w:rsidRPr="00AA0959">
              <w:rPr>
                <w:rFonts w:ascii="Arial" w:hAnsi="Arial" w:cs="Arial"/>
                <w:sz w:val="20"/>
                <w:szCs w:val="20"/>
              </w:rPr>
              <w:t xml:space="preserve">each source data </w:t>
            </w:r>
            <w:r>
              <w:rPr>
                <w:rFonts w:ascii="Arial" w:hAnsi="Arial" w:cs="Arial"/>
                <w:sz w:val="20"/>
                <w:szCs w:val="20"/>
              </w:rPr>
              <w:t>value</w:t>
            </w:r>
            <w:r w:rsidRPr="00AA0959">
              <w:rPr>
                <w:rFonts w:ascii="Arial" w:hAnsi="Arial" w:cs="Arial"/>
                <w:sz w:val="20"/>
                <w:szCs w:val="20"/>
              </w:rPr>
              <w:t xml:space="preserve"> inputted into the</w:t>
            </w:r>
            <w:r w:rsidR="00D17DA5">
              <w:rPr>
                <w:rFonts w:ascii="Arial" w:hAnsi="Arial" w:cs="Arial"/>
                <w:sz w:val="20"/>
                <w:szCs w:val="20"/>
              </w:rPr>
              <w:t xml:space="preserve"> inventory,</w:t>
            </w:r>
            <w:r w:rsidRPr="00AA0959">
              <w:rPr>
                <w:rFonts w:ascii="Arial" w:hAnsi="Arial" w:cs="Arial"/>
                <w:sz w:val="20"/>
                <w:szCs w:val="20"/>
              </w:rPr>
              <w:t xml:space="preserve"> calculator or summary data</w:t>
            </w:r>
            <w:r>
              <w:rPr>
                <w:rFonts w:ascii="Arial" w:hAnsi="Arial" w:cs="Arial"/>
                <w:sz w:val="20"/>
                <w:szCs w:val="20"/>
              </w:rPr>
              <w:t xml:space="preserve"> within +/- 5% of each of the source data values?</w:t>
            </w:r>
          </w:p>
          <w:p w14:paraId="3A9745D9" w14:textId="77777777" w:rsidR="0066599D" w:rsidRDefault="0066599D" w:rsidP="006C17FC">
            <w:pPr>
              <w:spacing w:before="60" w:after="60"/>
              <w:rPr>
                <w:rFonts w:ascii="Arial" w:hAnsi="Arial" w:cs="Arial"/>
                <w:sz w:val="20"/>
                <w:szCs w:val="20"/>
              </w:rPr>
            </w:pPr>
          </w:p>
          <w:p w14:paraId="585F6C4C" w14:textId="77777777" w:rsidR="0066599D" w:rsidRPr="00EA0C54" w:rsidRDefault="0066599D" w:rsidP="006C17FC">
            <w:pPr>
              <w:spacing w:before="60" w:after="60"/>
              <w:rPr>
                <w:rFonts w:ascii="Arial" w:hAnsi="Arial" w:cs="Arial"/>
                <w:sz w:val="20"/>
                <w:szCs w:val="20"/>
              </w:rPr>
            </w:pPr>
            <w:r w:rsidRPr="00EA0C54">
              <w:rPr>
                <w:rFonts w:ascii="Arial" w:hAnsi="Arial" w:cs="Arial"/>
                <w:sz w:val="20"/>
                <w:szCs w:val="20"/>
              </w:rPr>
              <w:t xml:space="preserve">Source data checked: </w:t>
            </w:r>
          </w:p>
          <w:p w14:paraId="5FCA90F9" w14:textId="77777777" w:rsidR="0066599D" w:rsidRPr="000D7CDE" w:rsidRDefault="0066599D" w:rsidP="0066599D">
            <w:pPr>
              <w:pStyle w:val="ListParagraph"/>
              <w:numPr>
                <w:ilvl w:val="0"/>
                <w:numId w:val="53"/>
              </w:numPr>
              <w:spacing w:before="60" w:after="60"/>
              <w:rPr>
                <w:rFonts w:ascii="Arial" w:hAnsi="Arial" w:cs="Arial"/>
                <w:b/>
                <w:bCs/>
                <w:sz w:val="20"/>
                <w:szCs w:val="20"/>
              </w:rPr>
            </w:pPr>
            <w:r w:rsidRPr="007A5B35">
              <w:rPr>
                <w:rFonts w:ascii="Arial" w:hAnsi="Arial" w:cs="Arial"/>
                <w:color w:val="0070C0"/>
                <w:sz w:val="20"/>
                <w:szCs w:val="20"/>
              </w:rPr>
              <w:t>List sources checked, e.g., catering invoices, travel log</w:t>
            </w:r>
          </w:p>
        </w:tc>
        <w:tc>
          <w:tcPr>
            <w:tcW w:w="2136" w:type="dxa"/>
          </w:tcPr>
          <w:p w14:paraId="792899D6" w14:textId="77777777" w:rsidR="0066599D" w:rsidRPr="0024130B" w:rsidRDefault="0066599D" w:rsidP="006C17FC">
            <w:pPr>
              <w:pStyle w:val="Tabletext"/>
              <w:spacing w:before="60" w:after="60"/>
              <w:rPr>
                <w:rFonts w:cs="Arial"/>
                <w:sz w:val="20"/>
                <w:szCs w:val="20"/>
                <w:lang w:val="en-AU"/>
              </w:rPr>
            </w:pPr>
            <w:r w:rsidRPr="0024130B">
              <w:rPr>
                <w:rFonts w:ascii="Segoe UI Symbol" w:eastAsia="MS Gothic" w:hAnsi="Segoe UI Symbol" w:cs="Segoe UI Symbol"/>
                <w:sz w:val="20"/>
                <w:szCs w:val="20"/>
                <w:lang w:val="en-AU"/>
              </w:rPr>
              <w:t>☐</w:t>
            </w:r>
            <w:r w:rsidRPr="0024130B">
              <w:rPr>
                <w:rFonts w:cs="Arial"/>
                <w:sz w:val="20"/>
                <w:szCs w:val="20"/>
                <w:lang w:val="en-AU"/>
              </w:rPr>
              <w:t xml:space="preserve"> no variance </w:t>
            </w:r>
          </w:p>
          <w:p w14:paraId="25A2B0D6" w14:textId="77777777" w:rsidR="0066599D" w:rsidRPr="0024130B" w:rsidRDefault="0066599D" w:rsidP="006C17FC">
            <w:pPr>
              <w:pStyle w:val="Tabletext"/>
              <w:spacing w:before="60" w:after="60"/>
              <w:rPr>
                <w:rFonts w:cs="Arial"/>
                <w:sz w:val="20"/>
                <w:szCs w:val="20"/>
                <w:lang w:val="en-AU"/>
              </w:rPr>
            </w:pPr>
            <w:r w:rsidRPr="0024130B">
              <w:rPr>
                <w:rFonts w:ascii="Segoe UI Symbol" w:eastAsia="MS Gothic" w:hAnsi="Segoe UI Symbol" w:cs="Segoe UI Symbol"/>
                <w:sz w:val="20"/>
                <w:szCs w:val="20"/>
                <w:lang w:val="en-AU"/>
              </w:rPr>
              <w:t>☐</w:t>
            </w:r>
            <w:r w:rsidRPr="0024130B">
              <w:rPr>
                <w:rFonts w:cs="Arial"/>
                <w:sz w:val="20"/>
                <w:szCs w:val="20"/>
                <w:lang w:val="en-AU"/>
              </w:rPr>
              <w:t xml:space="preserve"> less than +/-5% variance </w:t>
            </w:r>
          </w:p>
          <w:p w14:paraId="6D66D296" w14:textId="77777777" w:rsidR="0066599D" w:rsidRPr="0024130B" w:rsidRDefault="0066599D" w:rsidP="006C17FC">
            <w:pPr>
              <w:pStyle w:val="Tabletext"/>
              <w:spacing w:before="60" w:after="60"/>
              <w:rPr>
                <w:rFonts w:ascii="Segoe UI Symbol" w:eastAsia="MS Gothic" w:hAnsi="Segoe UI Symbol" w:cs="Segoe UI Symbol"/>
                <w:sz w:val="20"/>
                <w:szCs w:val="20"/>
                <w:lang w:val="en-AU"/>
              </w:rPr>
            </w:pPr>
            <w:r w:rsidRPr="0024130B">
              <w:rPr>
                <w:rFonts w:ascii="Segoe UI Symbol" w:eastAsia="MS Gothic" w:hAnsi="Segoe UI Symbol" w:cs="Segoe UI Symbol"/>
                <w:sz w:val="20"/>
                <w:szCs w:val="20"/>
                <w:lang w:val="en-AU"/>
              </w:rPr>
              <w:t>☐</w:t>
            </w:r>
            <w:r w:rsidRPr="0024130B">
              <w:rPr>
                <w:rFonts w:eastAsia="MS Gothic" w:cs="Arial"/>
                <w:sz w:val="20"/>
                <w:szCs w:val="20"/>
                <w:lang w:val="en-AU"/>
              </w:rPr>
              <w:t xml:space="preserve"> </w:t>
            </w:r>
            <w:r w:rsidRPr="0024130B">
              <w:rPr>
                <w:rFonts w:cs="Arial"/>
                <w:sz w:val="20"/>
                <w:szCs w:val="20"/>
                <w:lang w:val="en-AU"/>
              </w:rPr>
              <w:t>greater than +/-5% variance</w:t>
            </w:r>
          </w:p>
        </w:tc>
        <w:tc>
          <w:tcPr>
            <w:tcW w:w="3534" w:type="dxa"/>
            <w:vMerge/>
          </w:tcPr>
          <w:p w14:paraId="1CA9C453" w14:textId="77777777" w:rsidR="0066599D" w:rsidRPr="00EA0C54" w:rsidRDefault="0066599D" w:rsidP="006C17FC">
            <w:pPr>
              <w:spacing w:before="60" w:after="60"/>
              <w:rPr>
                <w:rFonts w:ascii="Arial" w:hAnsi="Arial" w:cs="Arial"/>
                <w:i/>
                <w:color w:val="0070C0"/>
                <w:sz w:val="20"/>
                <w:szCs w:val="20"/>
              </w:rPr>
            </w:pPr>
          </w:p>
        </w:tc>
        <w:tc>
          <w:tcPr>
            <w:tcW w:w="2046" w:type="dxa"/>
            <w:vMerge/>
          </w:tcPr>
          <w:p w14:paraId="37DD5322" w14:textId="77777777" w:rsidR="0066599D" w:rsidRPr="0024130B" w:rsidRDefault="0066599D" w:rsidP="006C17FC">
            <w:pPr>
              <w:pStyle w:val="Blackbodytext"/>
              <w:spacing w:before="60" w:after="60"/>
              <w:rPr>
                <w:rFonts w:ascii="Segoe UI Symbol" w:eastAsia="MS Gothic" w:hAnsi="Segoe UI Symbol" w:cs="Segoe UI Symbol"/>
                <w:color w:val="auto"/>
                <w:sz w:val="20"/>
                <w:szCs w:val="20"/>
                <w:lang w:val="en-AU"/>
              </w:rPr>
            </w:pPr>
          </w:p>
        </w:tc>
      </w:tr>
      <w:tr w:rsidR="0066599D" w:rsidRPr="00EA0C54" w14:paraId="60ACE6FD" w14:textId="77777777" w:rsidTr="00C34FC2">
        <w:trPr>
          <w:trHeight w:val="1356"/>
        </w:trPr>
        <w:tc>
          <w:tcPr>
            <w:tcW w:w="2051" w:type="dxa"/>
            <w:vMerge w:val="restart"/>
            <w:shd w:val="clear" w:color="auto" w:fill="DBEDED"/>
          </w:tcPr>
          <w:p w14:paraId="49EE65D8" w14:textId="77777777" w:rsidR="0066599D" w:rsidRPr="0035502C" w:rsidRDefault="0066599D" w:rsidP="006C17FC">
            <w:pPr>
              <w:spacing w:before="60" w:after="60"/>
              <w:rPr>
                <w:rFonts w:ascii="Arial" w:hAnsi="Arial" w:cs="Arial"/>
                <w:b/>
                <w:bCs/>
                <w:sz w:val="20"/>
                <w:szCs w:val="20"/>
              </w:rPr>
            </w:pPr>
            <w:r w:rsidRPr="0035502C">
              <w:rPr>
                <w:rFonts w:ascii="Arial" w:hAnsi="Arial" w:cs="Arial"/>
                <w:b/>
                <w:bCs/>
                <w:sz w:val="20"/>
                <w:szCs w:val="20"/>
              </w:rPr>
              <w:t>Check the consistency of reporting documents (in particular, that the Public Disclosure Statement (PDS) is consistent with the carbon inventory)</w:t>
            </w:r>
          </w:p>
        </w:tc>
        <w:tc>
          <w:tcPr>
            <w:tcW w:w="4252" w:type="dxa"/>
            <w:vMerge w:val="restart"/>
          </w:tcPr>
          <w:p w14:paraId="59C5ED94" w14:textId="77777777" w:rsidR="0066599D" w:rsidRDefault="0066599D" w:rsidP="006C17FC">
            <w:pPr>
              <w:spacing w:before="60" w:after="60"/>
              <w:rPr>
                <w:rFonts w:ascii="Arial" w:hAnsi="Arial" w:cs="Arial"/>
                <w:sz w:val="20"/>
                <w:szCs w:val="20"/>
              </w:rPr>
            </w:pPr>
            <w:r>
              <w:rPr>
                <w:rFonts w:ascii="Arial" w:hAnsi="Arial" w:cs="Arial"/>
                <w:sz w:val="20"/>
                <w:szCs w:val="20"/>
              </w:rPr>
              <w:t>Check whether the reporting documents are consistent by comparing the information contained in the PDS (used for application to Climate Active) and the carbon inventory for the following:</w:t>
            </w:r>
          </w:p>
          <w:p w14:paraId="19382601" w14:textId="77777777" w:rsidR="0066599D" w:rsidRDefault="0066599D" w:rsidP="006C17FC">
            <w:pPr>
              <w:spacing w:before="60" w:after="60"/>
              <w:rPr>
                <w:rFonts w:ascii="Arial" w:hAnsi="Arial" w:cs="Arial"/>
                <w:sz w:val="20"/>
                <w:szCs w:val="20"/>
              </w:rPr>
            </w:pPr>
          </w:p>
          <w:p w14:paraId="1A16A2AC" w14:textId="77777777" w:rsidR="0066599D" w:rsidRDefault="0066599D" w:rsidP="0066599D">
            <w:pPr>
              <w:pStyle w:val="ListParagraph"/>
              <w:numPr>
                <w:ilvl w:val="0"/>
                <w:numId w:val="41"/>
              </w:numPr>
              <w:spacing w:before="60" w:after="60"/>
              <w:rPr>
                <w:rFonts w:ascii="Arial" w:hAnsi="Arial" w:cs="Arial"/>
                <w:sz w:val="20"/>
                <w:szCs w:val="20"/>
              </w:rPr>
            </w:pPr>
            <w:r>
              <w:rPr>
                <w:rFonts w:ascii="Arial" w:hAnsi="Arial" w:cs="Arial"/>
                <w:sz w:val="20"/>
                <w:szCs w:val="20"/>
              </w:rPr>
              <w:t>the list of quantified emissions</w:t>
            </w:r>
          </w:p>
          <w:p w14:paraId="716B5DB3" w14:textId="77777777" w:rsidR="0066599D" w:rsidRDefault="0066599D" w:rsidP="0066599D">
            <w:pPr>
              <w:pStyle w:val="ListParagraph"/>
              <w:numPr>
                <w:ilvl w:val="0"/>
                <w:numId w:val="41"/>
              </w:numPr>
              <w:spacing w:before="60" w:after="60"/>
              <w:rPr>
                <w:rFonts w:ascii="Arial" w:hAnsi="Arial" w:cs="Arial"/>
                <w:sz w:val="20"/>
                <w:szCs w:val="20"/>
              </w:rPr>
            </w:pPr>
            <w:r>
              <w:rPr>
                <w:rFonts w:ascii="Arial" w:hAnsi="Arial" w:cs="Arial"/>
                <w:sz w:val="20"/>
                <w:szCs w:val="20"/>
              </w:rPr>
              <w:t>the list of non-quantified emissions</w:t>
            </w:r>
          </w:p>
          <w:p w14:paraId="3EF6853A" w14:textId="77777777" w:rsidR="0066599D" w:rsidRDefault="0066599D" w:rsidP="0066599D">
            <w:pPr>
              <w:pStyle w:val="ListParagraph"/>
              <w:numPr>
                <w:ilvl w:val="0"/>
                <w:numId w:val="41"/>
              </w:numPr>
              <w:spacing w:before="60" w:after="60"/>
              <w:rPr>
                <w:rFonts w:ascii="Arial" w:hAnsi="Arial" w:cs="Arial"/>
                <w:sz w:val="20"/>
                <w:szCs w:val="20"/>
              </w:rPr>
            </w:pPr>
            <w:r>
              <w:rPr>
                <w:rFonts w:ascii="Arial" w:hAnsi="Arial" w:cs="Arial"/>
                <w:sz w:val="20"/>
                <w:szCs w:val="20"/>
              </w:rPr>
              <w:t>the list of excluded emissions</w:t>
            </w:r>
          </w:p>
          <w:p w14:paraId="1261DCD0" w14:textId="77777777" w:rsidR="0066599D" w:rsidRDefault="0066599D" w:rsidP="0066599D">
            <w:pPr>
              <w:pStyle w:val="ListParagraph"/>
              <w:numPr>
                <w:ilvl w:val="0"/>
                <w:numId w:val="41"/>
              </w:numPr>
              <w:spacing w:before="60" w:after="60"/>
              <w:rPr>
                <w:rFonts w:ascii="Arial" w:hAnsi="Arial" w:cs="Arial"/>
                <w:sz w:val="20"/>
                <w:szCs w:val="20"/>
              </w:rPr>
            </w:pPr>
            <w:r>
              <w:rPr>
                <w:rFonts w:ascii="Arial" w:hAnsi="Arial" w:cs="Arial"/>
                <w:sz w:val="20"/>
                <w:szCs w:val="20"/>
              </w:rPr>
              <w:t>the list of non-attributable emissions</w:t>
            </w:r>
          </w:p>
          <w:p w14:paraId="4F60C9C4" w14:textId="77777777" w:rsidR="0066599D" w:rsidRDefault="0066599D" w:rsidP="0066599D">
            <w:pPr>
              <w:pStyle w:val="ListParagraph"/>
              <w:numPr>
                <w:ilvl w:val="0"/>
                <w:numId w:val="41"/>
              </w:numPr>
              <w:spacing w:before="60" w:after="60"/>
              <w:rPr>
                <w:rFonts w:ascii="Arial" w:hAnsi="Arial" w:cs="Arial"/>
                <w:sz w:val="20"/>
                <w:szCs w:val="20"/>
              </w:rPr>
            </w:pPr>
            <w:r>
              <w:rPr>
                <w:rFonts w:ascii="Arial" w:hAnsi="Arial" w:cs="Arial"/>
                <w:sz w:val="20"/>
                <w:szCs w:val="20"/>
              </w:rPr>
              <w:t>the net carbon emissions and total amount to be offset</w:t>
            </w:r>
          </w:p>
          <w:p w14:paraId="4F293281" w14:textId="77777777" w:rsidR="0066599D" w:rsidRDefault="0066599D" w:rsidP="0066599D">
            <w:pPr>
              <w:pStyle w:val="ListParagraph"/>
              <w:numPr>
                <w:ilvl w:val="0"/>
                <w:numId w:val="41"/>
              </w:numPr>
              <w:spacing w:before="60" w:after="60"/>
              <w:rPr>
                <w:rFonts w:ascii="Arial" w:hAnsi="Arial" w:cs="Arial"/>
                <w:sz w:val="20"/>
                <w:szCs w:val="20"/>
              </w:rPr>
            </w:pPr>
            <w:r>
              <w:rPr>
                <w:rFonts w:ascii="Arial" w:hAnsi="Arial" w:cs="Arial"/>
                <w:sz w:val="20"/>
                <w:szCs w:val="20"/>
              </w:rPr>
              <w:t>the functional unit description/definition and intensity</w:t>
            </w:r>
          </w:p>
          <w:p w14:paraId="7A835195" w14:textId="77777777" w:rsidR="0066599D" w:rsidRDefault="0066599D" w:rsidP="0066599D">
            <w:pPr>
              <w:pStyle w:val="ListParagraph"/>
              <w:numPr>
                <w:ilvl w:val="0"/>
                <w:numId w:val="41"/>
              </w:numPr>
              <w:spacing w:before="60" w:after="60"/>
              <w:rPr>
                <w:rFonts w:ascii="Arial" w:hAnsi="Arial" w:cs="Arial"/>
                <w:sz w:val="20"/>
                <w:szCs w:val="20"/>
              </w:rPr>
            </w:pPr>
            <w:r>
              <w:rPr>
                <w:rFonts w:ascii="Arial" w:hAnsi="Arial" w:cs="Arial"/>
                <w:sz w:val="20"/>
                <w:szCs w:val="20"/>
              </w:rPr>
              <w:t>base year</w:t>
            </w:r>
          </w:p>
          <w:p w14:paraId="1ADDAF5A" w14:textId="77777777" w:rsidR="0066599D" w:rsidRPr="001966F2" w:rsidRDefault="0066599D" w:rsidP="0066599D">
            <w:pPr>
              <w:pStyle w:val="ListParagraph"/>
              <w:numPr>
                <w:ilvl w:val="0"/>
                <w:numId w:val="41"/>
              </w:numPr>
              <w:spacing w:before="60" w:after="60"/>
              <w:rPr>
                <w:rFonts w:ascii="Arial" w:hAnsi="Arial" w:cs="Arial"/>
                <w:sz w:val="20"/>
                <w:szCs w:val="20"/>
              </w:rPr>
            </w:pPr>
            <w:r>
              <w:rPr>
                <w:rFonts w:ascii="Arial" w:hAnsi="Arial" w:cs="Arial"/>
                <w:sz w:val="20"/>
                <w:szCs w:val="20"/>
              </w:rPr>
              <w:lastRenderedPageBreak/>
              <w:t>reporting year</w:t>
            </w:r>
          </w:p>
        </w:tc>
        <w:tc>
          <w:tcPr>
            <w:tcW w:w="2136" w:type="dxa"/>
          </w:tcPr>
          <w:p w14:paraId="459CCAAA" w14:textId="77777777" w:rsidR="0066599D" w:rsidRDefault="0066599D" w:rsidP="006C17FC">
            <w:pPr>
              <w:spacing w:before="60" w:after="60"/>
              <w:rPr>
                <w:rFonts w:ascii="Arial" w:hAnsi="Arial" w:cs="Arial"/>
                <w:sz w:val="20"/>
                <w:szCs w:val="20"/>
              </w:rPr>
            </w:pPr>
            <w:r>
              <w:rPr>
                <w:rFonts w:ascii="Arial" w:hAnsi="Arial" w:cs="Arial"/>
                <w:sz w:val="20"/>
                <w:szCs w:val="20"/>
              </w:rPr>
              <w:lastRenderedPageBreak/>
              <w:t>List of quantified emissions</w:t>
            </w:r>
          </w:p>
          <w:p w14:paraId="2B17B3BA" w14:textId="77777777" w:rsidR="0066599D" w:rsidRPr="0024130B" w:rsidRDefault="0066599D" w:rsidP="006C17FC">
            <w:pPr>
              <w:pStyle w:val="Tabletext"/>
              <w:spacing w:before="60" w:after="60"/>
              <w:rPr>
                <w:rFonts w:cs="Arial"/>
                <w:sz w:val="20"/>
                <w:szCs w:val="20"/>
                <w:lang w:val="en-AU"/>
              </w:rPr>
            </w:pPr>
            <w:r w:rsidRPr="0024130B">
              <w:rPr>
                <w:rFonts w:ascii="Segoe UI Symbol" w:eastAsia="MS Gothic" w:hAnsi="Segoe UI Symbol" w:cs="Segoe UI Symbol"/>
                <w:sz w:val="20"/>
                <w:szCs w:val="20"/>
                <w:lang w:val="en-AU"/>
              </w:rPr>
              <w:t>☐</w:t>
            </w:r>
            <w:r w:rsidRPr="0024130B">
              <w:rPr>
                <w:rFonts w:cs="Arial"/>
                <w:sz w:val="20"/>
                <w:szCs w:val="20"/>
                <w:lang w:val="en-AU"/>
              </w:rPr>
              <w:t xml:space="preserve"> consistent </w:t>
            </w:r>
          </w:p>
          <w:p w14:paraId="4756A37D" w14:textId="77777777" w:rsidR="0066599D" w:rsidRPr="00EA0C54" w:rsidRDefault="0066599D" w:rsidP="006C17FC">
            <w:pPr>
              <w:spacing w:before="60" w:after="60"/>
              <w:rPr>
                <w:rFonts w:ascii="Arial" w:hAnsi="Arial" w:cs="Arial"/>
                <w:sz w:val="20"/>
                <w:szCs w:val="20"/>
              </w:rPr>
            </w:pPr>
            <w:r w:rsidRPr="00EA0C54">
              <w:rPr>
                <w:rFonts w:ascii="Segoe UI Symbol" w:eastAsia="MS Gothic" w:hAnsi="Segoe UI Symbol" w:cs="Segoe UI Symbol"/>
                <w:sz w:val="20"/>
                <w:szCs w:val="20"/>
              </w:rPr>
              <w:t>☐</w:t>
            </w:r>
            <w:r w:rsidRPr="00EA0C54">
              <w:rPr>
                <w:rFonts w:ascii="Arial" w:eastAsia="MS Gothic" w:hAnsi="Arial" w:cs="Arial"/>
                <w:sz w:val="20"/>
                <w:szCs w:val="20"/>
              </w:rPr>
              <w:t xml:space="preserve"> </w:t>
            </w:r>
            <w:r>
              <w:rPr>
                <w:rFonts w:ascii="Arial" w:eastAsia="MS Gothic" w:hAnsi="Arial" w:cs="Arial"/>
                <w:sz w:val="20"/>
                <w:szCs w:val="20"/>
              </w:rPr>
              <w:t>inconsistent</w:t>
            </w:r>
          </w:p>
        </w:tc>
        <w:tc>
          <w:tcPr>
            <w:tcW w:w="3534" w:type="dxa"/>
          </w:tcPr>
          <w:p w14:paraId="61CABFBC" w14:textId="77777777" w:rsidR="0066599D" w:rsidRPr="00EA0C54" w:rsidRDefault="0066599D" w:rsidP="006C17FC">
            <w:pPr>
              <w:spacing w:before="60" w:after="60"/>
              <w:rPr>
                <w:rFonts w:ascii="Arial" w:hAnsi="Arial" w:cs="Arial"/>
                <w:sz w:val="20"/>
                <w:szCs w:val="20"/>
              </w:rPr>
            </w:pPr>
            <w:r w:rsidRPr="00EA0C54">
              <w:rPr>
                <w:rFonts w:ascii="Arial" w:hAnsi="Arial" w:cs="Arial"/>
                <w:i/>
                <w:color w:val="0070C0"/>
                <w:sz w:val="20"/>
                <w:szCs w:val="20"/>
              </w:rPr>
              <w:t>Detail any errors or exceptions identified</w:t>
            </w:r>
          </w:p>
        </w:tc>
        <w:tc>
          <w:tcPr>
            <w:tcW w:w="2046" w:type="dxa"/>
          </w:tcPr>
          <w:p w14:paraId="3A2A7A85" w14:textId="77777777" w:rsidR="0066599D" w:rsidRPr="0024130B" w:rsidRDefault="0066599D" w:rsidP="006C17FC">
            <w:pPr>
              <w:pStyle w:val="Blackbodytext"/>
              <w:spacing w:before="60" w:after="60"/>
              <w:rPr>
                <w:rFonts w:cs="Arial"/>
                <w:color w:val="auto"/>
                <w:sz w:val="20"/>
                <w:szCs w:val="20"/>
                <w:lang w:val="en-AU"/>
              </w:rPr>
            </w:pPr>
            <w:r w:rsidRPr="0024130B">
              <w:rPr>
                <w:rFonts w:ascii="Segoe UI Symbol" w:eastAsia="MS Gothic" w:hAnsi="Segoe UI Symbol" w:cs="Segoe UI Symbol"/>
                <w:color w:val="auto"/>
                <w:sz w:val="20"/>
                <w:szCs w:val="20"/>
                <w:lang w:val="en-AU"/>
              </w:rPr>
              <w:t>☐</w:t>
            </w:r>
            <w:r w:rsidRPr="0024130B">
              <w:rPr>
                <w:rFonts w:cs="Arial"/>
                <w:b/>
                <w:color w:val="auto"/>
                <w:sz w:val="20"/>
                <w:szCs w:val="20"/>
                <w:lang w:val="en-AU"/>
              </w:rPr>
              <w:t xml:space="preserve"> </w:t>
            </w:r>
            <w:r w:rsidRPr="0024130B">
              <w:rPr>
                <w:rFonts w:cs="Arial"/>
                <w:color w:val="auto"/>
                <w:sz w:val="20"/>
                <w:szCs w:val="20"/>
                <w:lang w:val="en-AU"/>
              </w:rPr>
              <w:t>Complete</w:t>
            </w:r>
          </w:p>
          <w:p w14:paraId="0AAB1763" w14:textId="77777777" w:rsidR="0066599D" w:rsidRPr="00EA0C54" w:rsidRDefault="0066599D" w:rsidP="006C17FC">
            <w:pPr>
              <w:spacing w:before="60" w:after="60"/>
              <w:rPr>
                <w:rFonts w:ascii="Arial" w:hAnsi="Arial" w:cs="Arial"/>
                <w:sz w:val="20"/>
                <w:szCs w:val="20"/>
              </w:rPr>
            </w:pPr>
            <w:r w:rsidRPr="00714B49">
              <w:rPr>
                <w:rFonts w:ascii="Segoe UI Symbol" w:eastAsia="MS Gothic" w:hAnsi="Segoe UI Symbol" w:cs="Segoe UI Symbol"/>
                <w:sz w:val="20"/>
                <w:szCs w:val="20"/>
              </w:rPr>
              <w:t>☐</w:t>
            </w:r>
            <w:r w:rsidRPr="00714B49">
              <w:rPr>
                <w:rFonts w:ascii="Arial" w:hAnsi="Arial" w:cs="Arial"/>
                <w:sz w:val="20"/>
                <w:szCs w:val="20"/>
              </w:rPr>
              <w:t xml:space="preserve"> Not performed </w:t>
            </w:r>
            <w:r w:rsidRPr="00EA0C54">
              <w:rPr>
                <w:rFonts w:ascii="Arial" w:hAnsi="Arial" w:cs="Arial"/>
                <w:i/>
                <w:color w:val="0070C0"/>
                <w:sz w:val="20"/>
                <w:szCs w:val="20"/>
              </w:rPr>
              <w:t>(provide details)</w:t>
            </w:r>
            <w:r w:rsidRPr="00EA0C54">
              <w:rPr>
                <w:rFonts w:ascii="Arial" w:hAnsi="Arial" w:cs="Arial"/>
                <w:color w:val="0070C0"/>
                <w:sz w:val="20"/>
                <w:szCs w:val="20"/>
              </w:rPr>
              <w:t xml:space="preserve">  </w:t>
            </w:r>
          </w:p>
        </w:tc>
      </w:tr>
      <w:tr w:rsidR="0066599D" w:rsidRPr="00EA0C54" w14:paraId="1BF92018" w14:textId="77777777" w:rsidTr="00C34FC2">
        <w:trPr>
          <w:trHeight w:val="122"/>
        </w:trPr>
        <w:tc>
          <w:tcPr>
            <w:tcW w:w="2051" w:type="dxa"/>
            <w:vMerge/>
            <w:shd w:val="clear" w:color="auto" w:fill="DBEDED"/>
          </w:tcPr>
          <w:p w14:paraId="64265053" w14:textId="77777777" w:rsidR="0066599D" w:rsidRPr="0035502C" w:rsidRDefault="0066599D" w:rsidP="006C17FC">
            <w:pPr>
              <w:spacing w:before="60" w:after="60"/>
              <w:rPr>
                <w:rFonts w:ascii="Arial" w:hAnsi="Arial" w:cs="Arial"/>
                <w:b/>
                <w:bCs/>
                <w:sz w:val="20"/>
                <w:szCs w:val="20"/>
              </w:rPr>
            </w:pPr>
          </w:p>
        </w:tc>
        <w:tc>
          <w:tcPr>
            <w:tcW w:w="4252" w:type="dxa"/>
            <w:vMerge/>
          </w:tcPr>
          <w:p w14:paraId="2CE466E1" w14:textId="77777777" w:rsidR="0066599D" w:rsidRDefault="0066599D" w:rsidP="006C17FC">
            <w:pPr>
              <w:spacing w:before="60" w:after="60"/>
              <w:rPr>
                <w:rFonts w:ascii="Arial" w:hAnsi="Arial" w:cs="Arial"/>
                <w:sz w:val="20"/>
                <w:szCs w:val="20"/>
              </w:rPr>
            </w:pPr>
          </w:p>
        </w:tc>
        <w:tc>
          <w:tcPr>
            <w:tcW w:w="2136" w:type="dxa"/>
          </w:tcPr>
          <w:p w14:paraId="514BA0B3" w14:textId="77777777" w:rsidR="0066599D" w:rsidRDefault="0066599D" w:rsidP="006C17FC">
            <w:pPr>
              <w:spacing w:before="60" w:after="60"/>
              <w:rPr>
                <w:rFonts w:ascii="Arial" w:hAnsi="Arial" w:cs="Arial"/>
                <w:sz w:val="20"/>
                <w:szCs w:val="20"/>
              </w:rPr>
            </w:pPr>
            <w:r>
              <w:rPr>
                <w:rFonts w:ascii="Arial" w:hAnsi="Arial" w:cs="Arial"/>
                <w:sz w:val="20"/>
                <w:szCs w:val="20"/>
              </w:rPr>
              <w:t>List of non-quantified emissions</w:t>
            </w:r>
          </w:p>
          <w:p w14:paraId="5D60E07F" w14:textId="77777777" w:rsidR="0066599D" w:rsidRPr="0024130B" w:rsidRDefault="0066599D" w:rsidP="006C17FC">
            <w:pPr>
              <w:pStyle w:val="Tabletext"/>
              <w:spacing w:before="60" w:after="60"/>
              <w:rPr>
                <w:rFonts w:cs="Arial"/>
                <w:sz w:val="20"/>
                <w:szCs w:val="20"/>
                <w:lang w:val="en-AU"/>
              </w:rPr>
            </w:pPr>
            <w:r w:rsidRPr="0024130B">
              <w:rPr>
                <w:rFonts w:ascii="Segoe UI Symbol" w:eastAsia="MS Gothic" w:hAnsi="Segoe UI Symbol" w:cs="Segoe UI Symbol"/>
                <w:sz w:val="20"/>
                <w:szCs w:val="20"/>
                <w:lang w:val="en-AU"/>
              </w:rPr>
              <w:t>☐</w:t>
            </w:r>
            <w:r w:rsidRPr="0024130B">
              <w:rPr>
                <w:rFonts w:cs="Arial"/>
                <w:sz w:val="20"/>
                <w:szCs w:val="20"/>
                <w:lang w:val="en-AU"/>
              </w:rPr>
              <w:t xml:space="preserve"> consistent </w:t>
            </w:r>
          </w:p>
          <w:p w14:paraId="6891506F" w14:textId="77777777" w:rsidR="0066599D" w:rsidRPr="00EA0C54" w:rsidRDefault="0066599D" w:rsidP="006C17FC">
            <w:pPr>
              <w:spacing w:before="60" w:after="60"/>
              <w:rPr>
                <w:rFonts w:ascii="Arial" w:hAnsi="Arial" w:cs="Arial"/>
                <w:sz w:val="20"/>
                <w:szCs w:val="20"/>
              </w:rPr>
            </w:pPr>
            <w:r w:rsidRPr="00EA0C54">
              <w:rPr>
                <w:rFonts w:ascii="Segoe UI Symbol" w:eastAsia="MS Gothic" w:hAnsi="Segoe UI Symbol" w:cs="Segoe UI Symbol"/>
                <w:sz w:val="20"/>
                <w:szCs w:val="20"/>
              </w:rPr>
              <w:t>☐</w:t>
            </w:r>
            <w:r w:rsidRPr="00EA0C54">
              <w:rPr>
                <w:rFonts w:ascii="Arial" w:eastAsia="MS Gothic" w:hAnsi="Arial" w:cs="Arial"/>
                <w:sz w:val="20"/>
                <w:szCs w:val="20"/>
              </w:rPr>
              <w:t xml:space="preserve"> </w:t>
            </w:r>
            <w:r>
              <w:rPr>
                <w:rFonts w:ascii="Arial" w:eastAsia="MS Gothic" w:hAnsi="Arial" w:cs="Arial"/>
                <w:sz w:val="20"/>
                <w:szCs w:val="20"/>
              </w:rPr>
              <w:t>inconsistent</w:t>
            </w:r>
          </w:p>
        </w:tc>
        <w:tc>
          <w:tcPr>
            <w:tcW w:w="3534" w:type="dxa"/>
          </w:tcPr>
          <w:p w14:paraId="29C7AC89" w14:textId="77777777" w:rsidR="0066599D" w:rsidRPr="00EA0C54" w:rsidRDefault="0066599D" w:rsidP="006C17FC">
            <w:pPr>
              <w:spacing w:before="60" w:after="60"/>
              <w:rPr>
                <w:rFonts w:ascii="Arial" w:hAnsi="Arial" w:cs="Arial"/>
                <w:sz w:val="20"/>
                <w:szCs w:val="20"/>
              </w:rPr>
            </w:pPr>
            <w:r w:rsidRPr="00EA0C54">
              <w:rPr>
                <w:rFonts w:ascii="Arial" w:hAnsi="Arial" w:cs="Arial"/>
                <w:i/>
                <w:color w:val="0070C0"/>
                <w:sz w:val="20"/>
                <w:szCs w:val="20"/>
              </w:rPr>
              <w:t>Detail any errors or exceptions identified</w:t>
            </w:r>
          </w:p>
        </w:tc>
        <w:tc>
          <w:tcPr>
            <w:tcW w:w="2046" w:type="dxa"/>
          </w:tcPr>
          <w:p w14:paraId="6C32C10F" w14:textId="77777777" w:rsidR="0066599D" w:rsidRPr="0024130B" w:rsidRDefault="0066599D" w:rsidP="006C17FC">
            <w:pPr>
              <w:pStyle w:val="Blackbodytext"/>
              <w:spacing w:before="60" w:after="60"/>
              <w:rPr>
                <w:rFonts w:cs="Arial"/>
                <w:color w:val="auto"/>
                <w:sz w:val="20"/>
                <w:szCs w:val="20"/>
                <w:lang w:val="en-AU"/>
              </w:rPr>
            </w:pPr>
            <w:r w:rsidRPr="0024130B">
              <w:rPr>
                <w:rFonts w:ascii="Segoe UI Symbol" w:eastAsia="MS Gothic" w:hAnsi="Segoe UI Symbol" w:cs="Segoe UI Symbol"/>
                <w:color w:val="auto"/>
                <w:sz w:val="20"/>
                <w:szCs w:val="20"/>
                <w:lang w:val="en-AU"/>
              </w:rPr>
              <w:t>☐</w:t>
            </w:r>
            <w:r w:rsidRPr="0024130B">
              <w:rPr>
                <w:rFonts w:cs="Arial"/>
                <w:b/>
                <w:color w:val="auto"/>
                <w:sz w:val="20"/>
                <w:szCs w:val="20"/>
                <w:lang w:val="en-AU"/>
              </w:rPr>
              <w:t xml:space="preserve"> </w:t>
            </w:r>
            <w:r w:rsidRPr="0024130B">
              <w:rPr>
                <w:rFonts w:cs="Arial"/>
                <w:color w:val="auto"/>
                <w:sz w:val="20"/>
                <w:szCs w:val="20"/>
                <w:lang w:val="en-AU"/>
              </w:rPr>
              <w:t>Complete</w:t>
            </w:r>
          </w:p>
          <w:p w14:paraId="72254C9D" w14:textId="77777777" w:rsidR="0066599D" w:rsidRPr="00EA0C54" w:rsidRDefault="0066599D" w:rsidP="006C17FC">
            <w:pPr>
              <w:spacing w:before="60" w:after="60"/>
              <w:rPr>
                <w:rFonts w:ascii="Arial" w:hAnsi="Arial" w:cs="Arial"/>
                <w:sz w:val="20"/>
                <w:szCs w:val="20"/>
              </w:rPr>
            </w:pPr>
            <w:r w:rsidRPr="00714B49">
              <w:rPr>
                <w:rFonts w:ascii="Segoe UI Symbol" w:eastAsia="MS Gothic" w:hAnsi="Segoe UI Symbol" w:cs="Segoe UI Symbol"/>
                <w:sz w:val="20"/>
                <w:szCs w:val="20"/>
              </w:rPr>
              <w:t>☐</w:t>
            </w:r>
            <w:r w:rsidRPr="00714B49">
              <w:rPr>
                <w:rFonts w:ascii="Arial" w:hAnsi="Arial" w:cs="Arial"/>
                <w:sz w:val="20"/>
                <w:szCs w:val="20"/>
              </w:rPr>
              <w:t xml:space="preserve"> Not performed </w:t>
            </w:r>
            <w:r w:rsidRPr="00EA0C54">
              <w:rPr>
                <w:rFonts w:ascii="Arial" w:hAnsi="Arial" w:cs="Arial"/>
                <w:i/>
                <w:color w:val="0070C0"/>
                <w:sz w:val="20"/>
                <w:szCs w:val="20"/>
              </w:rPr>
              <w:t>(provide details)</w:t>
            </w:r>
            <w:r w:rsidRPr="00EA0C54">
              <w:rPr>
                <w:rFonts w:ascii="Arial" w:hAnsi="Arial" w:cs="Arial"/>
                <w:color w:val="0070C0"/>
                <w:sz w:val="20"/>
                <w:szCs w:val="20"/>
              </w:rPr>
              <w:t xml:space="preserve">  </w:t>
            </w:r>
          </w:p>
        </w:tc>
      </w:tr>
      <w:tr w:rsidR="0066599D" w:rsidRPr="00EA0C54" w14:paraId="005D1B4C" w14:textId="77777777" w:rsidTr="00C34FC2">
        <w:trPr>
          <w:trHeight w:val="122"/>
        </w:trPr>
        <w:tc>
          <w:tcPr>
            <w:tcW w:w="2051" w:type="dxa"/>
            <w:vMerge/>
            <w:shd w:val="clear" w:color="auto" w:fill="DBEDED"/>
          </w:tcPr>
          <w:p w14:paraId="3F50F257" w14:textId="77777777" w:rsidR="0066599D" w:rsidRPr="0035502C" w:rsidRDefault="0066599D" w:rsidP="006C17FC">
            <w:pPr>
              <w:spacing w:before="60" w:after="60"/>
              <w:rPr>
                <w:rFonts w:ascii="Arial" w:hAnsi="Arial" w:cs="Arial"/>
                <w:b/>
                <w:bCs/>
                <w:sz w:val="20"/>
                <w:szCs w:val="20"/>
              </w:rPr>
            </w:pPr>
          </w:p>
        </w:tc>
        <w:tc>
          <w:tcPr>
            <w:tcW w:w="4252" w:type="dxa"/>
            <w:vMerge/>
          </w:tcPr>
          <w:p w14:paraId="1F6DC13C" w14:textId="77777777" w:rsidR="0066599D" w:rsidRDefault="0066599D" w:rsidP="006C17FC">
            <w:pPr>
              <w:spacing w:before="60" w:after="60"/>
              <w:rPr>
                <w:rFonts w:ascii="Arial" w:hAnsi="Arial" w:cs="Arial"/>
                <w:sz w:val="20"/>
                <w:szCs w:val="20"/>
              </w:rPr>
            </w:pPr>
          </w:p>
        </w:tc>
        <w:tc>
          <w:tcPr>
            <w:tcW w:w="2136" w:type="dxa"/>
          </w:tcPr>
          <w:p w14:paraId="509AD52A" w14:textId="77777777" w:rsidR="0066599D" w:rsidRDefault="0066599D" w:rsidP="006C17FC">
            <w:pPr>
              <w:spacing w:before="60" w:after="60"/>
              <w:rPr>
                <w:rFonts w:ascii="Arial" w:hAnsi="Arial" w:cs="Arial"/>
                <w:sz w:val="20"/>
                <w:szCs w:val="20"/>
              </w:rPr>
            </w:pPr>
            <w:r>
              <w:rPr>
                <w:rFonts w:ascii="Arial" w:hAnsi="Arial" w:cs="Arial"/>
                <w:sz w:val="20"/>
                <w:szCs w:val="20"/>
              </w:rPr>
              <w:t>List of excluded emissions</w:t>
            </w:r>
          </w:p>
          <w:p w14:paraId="5EF09934" w14:textId="77777777" w:rsidR="0066599D" w:rsidRPr="0024130B" w:rsidRDefault="0066599D" w:rsidP="006C17FC">
            <w:pPr>
              <w:pStyle w:val="Tabletext"/>
              <w:spacing w:before="60" w:after="60"/>
              <w:rPr>
                <w:rFonts w:cs="Arial"/>
                <w:sz w:val="20"/>
                <w:szCs w:val="20"/>
                <w:lang w:val="en-AU"/>
              </w:rPr>
            </w:pPr>
            <w:r w:rsidRPr="0024130B">
              <w:rPr>
                <w:rFonts w:ascii="Segoe UI Symbol" w:eastAsia="MS Gothic" w:hAnsi="Segoe UI Symbol" w:cs="Segoe UI Symbol"/>
                <w:sz w:val="20"/>
                <w:szCs w:val="20"/>
                <w:lang w:val="en-AU"/>
              </w:rPr>
              <w:t>☐</w:t>
            </w:r>
            <w:r w:rsidRPr="0024130B">
              <w:rPr>
                <w:rFonts w:cs="Arial"/>
                <w:sz w:val="20"/>
                <w:szCs w:val="20"/>
                <w:lang w:val="en-AU"/>
              </w:rPr>
              <w:t xml:space="preserve"> consistent </w:t>
            </w:r>
          </w:p>
          <w:p w14:paraId="4F323DC6" w14:textId="77777777" w:rsidR="0066599D" w:rsidRPr="00EA0C54" w:rsidRDefault="0066599D" w:rsidP="006C17FC">
            <w:pPr>
              <w:spacing w:before="60" w:after="60"/>
              <w:rPr>
                <w:rFonts w:ascii="Arial" w:hAnsi="Arial" w:cs="Arial"/>
                <w:sz w:val="20"/>
                <w:szCs w:val="20"/>
              </w:rPr>
            </w:pPr>
            <w:r w:rsidRPr="00EA0C54">
              <w:rPr>
                <w:rFonts w:ascii="Segoe UI Symbol" w:eastAsia="MS Gothic" w:hAnsi="Segoe UI Symbol" w:cs="Segoe UI Symbol"/>
                <w:sz w:val="20"/>
                <w:szCs w:val="20"/>
              </w:rPr>
              <w:t>☐</w:t>
            </w:r>
            <w:r w:rsidRPr="00EA0C54">
              <w:rPr>
                <w:rFonts w:ascii="Arial" w:eastAsia="MS Gothic" w:hAnsi="Arial" w:cs="Arial"/>
                <w:sz w:val="20"/>
                <w:szCs w:val="20"/>
              </w:rPr>
              <w:t xml:space="preserve"> </w:t>
            </w:r>
            <w:r>
              <w:rPr>
                <w:rFonts w:ascii="Arial" w:eastAsia="MS Gothic" w:hAnsi="Arial" w:cs="Arial"/>
                <w:sz w:val="20"/>
                <w:szCs w:val="20"/>
              </w:rPr>
              <w:t>inconsistent</w:t>
            </w:r>
          </w:p>
        </w:tc>
        <w:tc>
          <w:tcPr>
            <w:tcW w:w="3534" w:type="dxa"/>
          </w:tcPr>
          <w:p w14:paraId="5578C59F" w14:textId="77777777" w:rsidR="0066599D" w:rsidRPr="00EA0C54" w:rsidRDefault="0066599D" w:rsidP="006C17FC">
            <w:pPr>
              <w:spacing w:before="60" w:after="60"/>
              <w:rPr>
                <w:rFonts w:ascii="Arial" w:hAnsi="Arial" w:cs="Arial"/>
                <w:sz w:val="20"/>
                <w:szCs w:val="20"/>
              </w:rPr>
            </w:pPr>
            <w:r w:rsidRPr="00EA0C54">
              <w:rPr>
                <w:rFonts w:ascii="Arial" w:hAnsi="Arial" w:cs="Arial"/>
                <w:i/>
                <w:color w:val="0070C0"/>
                <w:sz w:val="20"/>
                <w:szCs w:val="20"/>
              </w:rPr>
              <w:t>Detail any errors or exceptions identified</w:t>
            </w:r>
          </w:p>
        </w:tc>
        <w:tc>
          <w:tcPr>
            <w:tcW w:w="2046" w:type="dxa"/>
          </w:tcPr>
          <w:p w14:paraId="154245CC" w14:textId="77777777" w:rsidR="0066599D" w:rsidRPr="0024130B" w:rsidRDefault="0066599D" w:rsidP="006C17FC">
            <w:pPr>
              <w:pStyle w:val="Blackbodytext"/>
              <w:spacing w:before="60" w:after="60"/>
              <w:rPr>
                <w:rFonts w:cs="Arial"/>
                <w:color w:val="auto"/>
                <w:sz w:val="20"/>
                <w:szCs w:val="20"/>
                <w:lang w:val="en-AU"/>
              </w:rPr>
            </w:pPr>
            <w:r w:rsidRPr="0024130B">
              <w:rPr>
                <w:rFonts w:ascii="Segoe UI Symbol" w:eastAsia="MS Gothic" w:hAnsi="Segoe UI Symbol" w:cs="Segoe UI Symbol"/>
                <w:color w:val="auto"/>
                <w:sz w:val="20"/>
                <w:szCs w:val="20"/>
                <w:lang w:val="en-AU"/>
              </w:rPr>
              <w:t>☐</w:t>
            </w:r>
            <w:r w:rsidRPr="0024130B">
              <w:rPr>
                <w:rFonts w:cs="Arial"/>
                <w:b/>
                <w:color w:val="auto"/>
                <w:sz w:val="20"/>
                <w:szCs w:val="20"/>
                <w:lang w:val="en-AU"/>
              </w:rPr>
              <w:t xml:space="preserve"> </w:t>
            </w:r>
            <w:r w:rsidRPr="0024130B">
              <w:rPr>
                <w:rFonts w:cs="Arial"/>
                <w:color w:val="auto"/>
                <w:sz w:val="20"/>
                <w:szCs w:val="20"/>
                <w:lang w:val="en-AU"/>
              </w:rPr>
              <w:t>Complete</w:t>
            </w:r>
          </w:p>
          <w:p w14:paraId="2A7C5F34" w14:textId="77777777" w:rsidR="0066599D" w:rsidRPr="00EA0C54" w:rsidRDefault="0066599D" w:rsidP="006C17FC">
            <w:pPr>
              <w:spacing w:before="60" w:after="60"/>
              <w:rPr>
                <w:rFonts w:ascii="Arial" w:hAnsi="Arial" w:cs="Arial"/>
                <w:sz w:val="20"/>
                <w:szCs w:val="20"/>
              </w:rPr>
            </w:pPr>
            <w:r w:rsidRPr="00714B49">
              <w:rPr>
                <w:rFonts w:ascii="Segoe UI Symbol" w:eastAsia="MS Gothic" w:hAnsi="Segoe UI Symbol" w:cs="Segoe UI Symbol"/>
                <w:sz w:val="20"/>
                <w:szCs w:val="20"/>
              </w:rPr>
              <w:t>☐</w:t>
            </w:r>
            <w:r w:rsidRPr="00714B49">
              <w:rPr>
                <w:rFonts w:ascii="Arial" w:hAnsi="Arial" w:cs="Arial"/>
                <w:sz w:val="20"/>
                <w:szCs w:val="20"/>
              </w:rPr>
              <w:t xml:space="preserve"> Not performed </w:t>
            </w:r>
            <w:r w:rsidRPr="00EA0C54">
              <w:rPr>
                <w:rFonts w:ascii="Arial" w:hAnsi="Arial" w:cs="Arial"/>
                <w:i/>
                <w:color w:val="0070C0"/>
                <w:sz w:val="20"/>
                <w:szCs w:val="20"/>
              </w:rPr>
              <w:t>(provide details)</w:t>
            </w:r>
            <w:r w:rsidRPr="00EA0C54">
              <w:rPr>
                <w:rFonts w:ascii="Arial" w:hAnsi="Arial" w:cs="Arial"/>
                <w:color w:val="0070C0"/>
                <w:sz w:val="20"/>
                <w:szCs w:val="20"/>
              </w:rPr>
              <w:t xml:space="preserve">  </w:t>
            </w:r>
          </w:p>
        </w:tc>
      </w:tr>
      <w:tr w:rsidR="0066599D" w:rsidRPr="00EA0C54" w14:paraId="2266A96E" w14:textId="77777777" w:rsidTr="00C34FC2">
        <w:trPr>
          <w:trHeight w:val="122"/>
        </w:trPr>
        <w:tc>
          <w:tcPr>
            <w:tcW w:w="2051" w:type="dxa"/>
            <w:vMerge/>
            <w:shd w:val="clear" w:color="auto" w:fill="DBEDED"/>
          </w:tcPr>
          <w:p w14:paraId="0EECD814" w14:textId="77777777" w:rsidR="0066599D" w:rsidRPr="0035502C" w:rsidRDefault="0066599D" w:rsidP="006C17FC">
            <w:pPr>
              <w:spacing w:before="60" w:after="60"/>
              <w:rPr>
                <w:rFonts w:ascii="Arial" w:hAnsi="Arial" w:cs="Arial"/>
                <w:b/>
                <w:bCs/>
                <w:sz w:val="20"/>
                <w:szCs w:val="20"/>
              </w:rPr>
            </w:pPr>
          </w:p>
        </w:tc>
        <w:tc>
          <w:tcPr>
            <w:tcW w:w="4252" w:type="dxa"/>
            <w:vMerge/>
          </w:tcPr>
          <w:p w14:paraId="2F2A23DA" w14:textId="77777777" w:rsidR="0066599D" w:rsidRDefault="0066599D" w:rsidP="006C17FC">
            <w:pPr>
              <w:spacing w:before="60" w:after="60"/>
              <w:rPr>
                <w:rFonts w:ascii="Arial" w:hAnsi="Arial" w:cs="Arial"/>
                <w:sz w:val="20"/>
                <w:szCs w:val="20"/>
              </w:rPr>
            </w:pPr>
          </w:p>
        </w:tc>
        <w:tc>
          <w:tcPr>
            <w:tcW w:w="2136" w:type="dxa"/>
          </w:tcPr>
          <w:p w14:paraId="7EAE26F5" w14:textId="77777777" w:rsidR="0066599D" w:rsidRDefault="0066599D" w:rsidP="006C17FC">
            <w:pPr>
              <w:spacing w:before="60" w:after="60"/>
              <w:rPr>
                <w:rFonts w:ascii="Arial" w:hAnsi="Arial" w:cs="Arial"/>
                <w:sz w:val="20"/>
                <w:szCs w:val="20"/>
              </w:rPr>
            </w:pPr>
            <w:r>
              <w:rPr>
                <w:rFonts w:ascii="Arial" w:hAnsi="Arial" w:cs="Arial"/>
                <w:sz w:val="20"/>
                <w:szCs w:val="20"/>
              </w:rPr>
              <w:t>List of non-attributable emissions</w:t>
            </w:r>
          </w:p>
          <w:p w14:paraId="7A198354" w14:textId="77777777" w:rsidR="0066599D" w:rsidRPr="0024130B" w:rsidRDefault="0066599D" w:rsidP="006C17FC">
            <w:pPr>
              <w:pStyle w:val="Tabletext"/>
              <w:spacing w:before="60" w:after="60"/>
              <w:rPr>
                <w:rFonts w:cs="Arial"/>
                <w:sz w:val="20"/>
                <w:szCs w:val="20"/>
                <w:lang w:val="en-AU"/>
              </w:rPr>
            </w:pPr>
            <w:r w:rsidRPr="0024130B">
              <w:rPr>
                <w:rFonts w:ascii="Segoe UI Symbol" w:eastAsia="MS Gothic" w:hAnsi="Segoe UI Symbol" w:cs="Segoe UI Symbol"/>
                <w:sz w:val="20"/>
                <w:szCs w:val="20"/>
                <w:lang w:val="en-AU"/>
              </w:rPr>
              <w:t>☐</w:t>
            </w:r>
            <w:r w:rsidRPr="0024130B">
              <w:rPr>
                <w:rFonts w:cs="Arial"/>
                <w:sz w:val="20"/>
                <w:szCs w:val="20"/>
                <w:lang w:val="en-AU"/>
              </w:rPr>
              <w:t xml:space="preserve"> consistent </w:t>
            </w:r>
          </w:p>
          <w:p w14:paraId="3FD0374F" w14:textId="77777777" w:rsidR="0066599D" w:rsidRDefault="0066599D" w:rsidP="006C17FC">
            <w:pPr>
              <w:spacing w:before="60" w:after="60"/>
              <w:rPr>
                <w:rFonts w:ascii="Arial" w:hAnsi="Arial" w:cs="Arial"/>
                <w:sz w:val="20"/>
                <w:szCs w:val="20"/>
              </w:rPr>
            </w:pPr>
            <w:r w:rsidRPr="00EA0C54">
              <w:rPr>
                <w:rFonts w:ascii="Segoe UI Symbol" w:eastAsia="MS Gothic" w:hAnsi="Segoe UI Symbol" w:cs="Segoe UI Symbol"/>
                <w:sz w:val="20"/>
                <w:szCs w:val="20"/>
              </w:rPr>
              <w:t>☐</w:t>
            </w:r>
            <w:r w:rsidRPr="00EA0C54">
              <w:rPr>
                <w:rFonts w:ascii="Arial" w:eastAsia="MS Gothic" w:hAnsi="Arial" w:cs="Arial"/>
                <w:sz w:val="20"/>
                <w:szCs w:val="20"/>
              </w:rPr>
              <w:t xml:space="preserve"> </w:t>
            </w:r>
            <w:r>
              <w:rPr>
                <w:rFonts w:ascii="Arial" w:eastAsia="MS Gothic" w:hAnsi="Arial" w:cs="Arial"/>
                <w:sz w:val="20"/>
                <w:szCs w:val="20"/>
              </w:rPr>
              <w:t>inconsistent</w:t>
            </w:r>
          </w:p>
        </w:tc>
        <w:tc>
          <w:tcPr>
            <w:tcW w:w="3534" w:type="dxa"/>
          </w:tcPr>
          <w:p w14:paraId="31E6AD0A" w14:textId="77777777" w:rsidR="0066599D" w:rsidRPr="00EA0C54" w:rsidRDefault="0066599D" w:rsidP="006C17FC">
            <w:pPr>
              <w:spacing w:before="60" w:after="60"/>
              <w:rPr>
                <w:rFonts w:ascii="Arial" w:hAnsi="Arial" w:cs="Arial"/>
                <w:i/>
                <w:color w:val="0070C0"/>
                <w:sz w:val="20"/>
                <w:szCs w:val="20"/>
              </w:rPr>
            </w:pPr>
            <w:r w:rsidRPr="00EA0C54">
              <w:rPr>
                <w:rFonts w:ascii="Arial" w:hAnsi="Arial" w:cs="Arial"/>
                <w:i/>
                <w:color w:val="0070C0"/>
                <w:sz w:val="20"/>
                <w:szCs w:val="20"/>
              </w:rPr>
              <w:t>Detail any errors or exceptions identified</w:t>
            </w:r>
          </w:p>
        </w:tc>
        <w:tc>
          <w:tcPr>
            <w:tcW w:w="2046" w:type="dxa"/>
          </w:tcPr>
          <w:p w14:paraId="79891C37" w14:textId="77777777" w:rsidR="0066599D" w:rsidRPr="0024130B" w:rsidRDefault="0066599D" w:rsidP="006C17FC">
            <w:pPr>
              <w:pStyle w:val="Blackbodytext"/>
              <w:spacing w:before="60" w:after="60"/>
              <w:rPr>
                <w:rFonts w:cs="Arial"/>
                <w:color w:val="auto"/>
                <w:sz w:val="20"/>
                <w:szCs w:val="20"/>
                <w:lang w:val="en-AU"/>
              </w:rPr>
            </w:pPr>
            <w:r w:rsidRPr="0024130B">
              <w:rPr>
                <w:rFonts w:ascii="Segoe UI Symbol" w:eastAsia="MS Gothic" w:hAnsi="Segoe UI Symbol" w:cs="Segoe UI Symbol"/>
                <w:color w:val="auto"/>
                <w:sz w:val="20"/>
                <w:szCs w:val="20"/>
                <w:lang w:val="en-AU"/>
              </w:rPr>
              <w:t>☐</w:t>
            </w:r>
            <w:r w:rsidRPr="0024130B">
              <w:rPr>
                <w:rFonts w:cs="Arial"/>
                <w:b/>
                <w:color w:val="auto"/>
                <w:sz w:val="20"/>
                <w:szCs w:val="20"/>
                <w:lang w:val="en-AU"/>
              </w:rPr>
              <w:t xml:space="preserve"> </w:t>
            </w:r>
            <w:r w:rsidRPr="0024130B">
              <w:rPr>
                <w:rFonts w:cs="Arial"/>
                <w:color w:val="auto"/>
                <w:sz w:val="20"/>
                <w:szCs w:val="20"/>
                <w:lang w:val="en-AU"/>
              </w:rPr>
              <w:t>Complete</w:t>
            </w:r>
          </w:p>
          <w:p w14:paraId="1C0C640B" w14:textId="77777777" w:rsidR="0066599D" w:rsidRPr="0024130B" w:rsidRDefault="0066599D" w:rsidP="006C17FC">
            <w:pPr>
              <w:pStyle w:val="Blackbodytext"/>
              <w:spacing w:before="60" w:after="60"/>
              <w:rPr>
                <w:rFonts w:ascii="Segoe UI Symbol" w:eastAsia="MS Gothic" w:hAnsi="Segoe UI Symbol" w:cs="Segoe UI Symbol"/>
                <w:color w:val="auto"/>
                <w:sz w:val="20"/>
                <w:szCs w:val="20"/>
                <w:lang w:val="en-AU"/>
              </w:rPr>
            </w:pPr>
            <w:r w:rsidRPr="0024130B">
              <w:rPr>
                <w:rFonts w:ascii="Segoe UI Symbol" w:eastAsia="MS Gothic" w:hAnsi="Segoe UI Symbol" w:cs="Segoe UI Symbol"/>
                <w:sz w:val="20"/>
                <w:szCs w:val="20"/>
                <w:lang w:val="en-AU"/>
              </w:rPr>
              <w:t>☐</w:t>
            </w:r>
            <w:r w:rsidRPr="0024130B">
              <w:rPr>
                <w:rFonts w:cs="Arial"/>
                <w:sz w:val="20"/>
                <w:szCs w:val="20"/>
                <w:lang w:val="en-AU"/>
              </w:rPr>
              <w:t xml:space="preserve"> Not performed </w:t>
            </w:r>
            <w:r w:rsidRPr="0024130B">
              <w:rPr>
                <w:rFonts w:cs="Arial"/>
                <w:i/>
                <w:color w:val="0070C0"/>
                <w:sz w:val="20"/>
                <w:szCs w:val="20"/>
                <w:lang w:val="en-AU"/>
              </w:rPr>
              <w:t>(provide details)</w:t>
            </w:r>
            <w:r w:rsidRPr="0024130B">
              <w:rPr>
                <w:rFonts w:cs="Arial"/>
                <w:color w:val="0070C0"/>
                <w:sz w:val="20"/>
                <w:szCs w:val="20"/>
                <w:lang w:val="en-AU"/>
              </w:rPr>
              <w:t xml:space="preserve">  </w:t>
            </w:r>
          </w:p>
        </w:tc>
      </w:tr>
      <w:tr w:rsidR="0066599D" w:rsidRPr="00EA0C54" w14:paraId="4F1D28FA" w14:textId="77777777" w:rsidTr="00C34FC2">
        <w:trPr>
          <w:trHeight w:val="122"/>
        </w:trPr>
        <w:tc>
          <w:tcPr>
            <w:tcW w:w="2051" w:type="dxa"/>
            <w:vMerge/>
            <w:shd w:val="clear" w:color="auto" w:fill="DBEDED"/>
          </w:tcPr>
          <w:p w14:paraId="577E939D" w14:textId="77777777" w:rsidR="0066599D" w:rsidRPr="0035502C" w:rsidRDefault="0066599D" w:rsidP="006C17FC">
            <w:pPr>
              <w:spacing w:before="60" w:after="60"/>
              <w:rPr>
                <w:rFonts w:ascii="Arial" w:hAnsi="Arial" w:cs="Arial"/>
                <w:b/>
                <w:bCs/>
                <w:sz w:val="20"/>
                <w:szCs w:val="20"/>
              </w:rPr>
            </w:pPr>
          </w:p>
        </w:tc>
        <w:tc>
          <w:tcPr>
            <w:tcW w:w="4252" w:type="dxa"/>
            <w:vMerge/>
          </w:tcPr>
          <w:p w14:paraId="2DF1BFC9" w14:textId="77777777" w:rsidR="0066599D" w:rsidRDefault="0066599D" w:rsidP="006C17FC">
            <w:pPr>
              <w:spacing w:before="60" w:after="60"/>
              <w:rPr>
                <w:rFonts w:ascii="Arial" w:hAnsi="Arial" w:cs="Arial"/>
                <w:sz w:val="20"/>
                <w:szCs w:val="20"/>
              </w:rPr>
            </w:pPr>
          </w:p>
        </w:tc>
        <w:tc>
          <w:tcPr>
            <w:tcW w:w="2136" w:type="dxa"/>
          </w:tcPr>
          <w:p w14:paraId="2E573C04" w14:textId="77777777" w:rsidR="0066599D" w:rsidRDefault="0066599D" w:rsidP="006C17FC">
            <w:pPr>
              <w:spacing w:before="60" w:after="60"/>
              <w:rPr>
                <w:rFonts w:ascii="Arial" w:hAnsi="Arial" w:cs="Arial"/>
                <w:sz w:val="20"/>
                <w:szCs w:val="20"/>
              </w:rPr>
            </w:pPr>
            <w:r>
              <w:rPr>
                <w:rFonts w:ascii="Arial" w:hAnsi="Arial" w:cs="Arial"/>
                <w:sz w:val="20"/>
                <w:szCs w:val="20"/>
              </w:rPr>
              <w:t>Net carbon emissions and total amount to be offset</w:t>
            </w:r>
          </w:p>
          <w:p w14:paraId="63A62F8E" w14:textId="77777777" w:rsidR="0066599D" w:rsidRPr="0024130B" w:rsidRDefault="0066599D" w:rsidP="006C17FC">
            <w:pPr>
              <w:pStyle w:val="Tabletext"/>
              <w:spacing w:before="60" w:after="60"/>
              <w:rPr>
                <w:rFonts w:cs="Arial"/>
                <w:sz w:val="20"/>
                <w:szCs w:val="20"/>
                <w:lang w:val="en-AU"/>
              </w:rPr>
            </w:pPr>
            <w:r w:rsidRPr="0024130B">
              <w:rPr>
                <w:rFonts w:ascii="Segoe UI Symbol" w:eastAsia="MS Gothic" w:hAnsi="Segoe UI Symbol" w:cs="Segoe UI Symbol"/>
                <w:sz w:val="20"/>
                <w:szCs w:val="20"/>
                <w:lang w:val="en-AU"/>
              </w:rPr>
              <w:t>☐</w:t>
            </w:r>
            <w:r w:rsidRPr="0024130B">
              <w:rPr>
                <w:rFonts w:cs="Arial"/>
                <w:sz w:val="20"/>
                <w:szCs w:val="20"/>
                <w:lang w:val="en-AU"/>
              </w:rPr>
              <w:t xml:space="preserve"> consistent </w:t>
            </w:r>
          </w:p>
          <w:p w14:paraId="797B4D13" w14:textId="77777777" w:rsidR="0066599D" w:rsidRPr="00EA0C54" w:rsidRDefault="0066599D" w:rsidP="006C17FC">
            <w:pPr>
              <w:spacing w:before="60" w:after="60"/>
              <w:rPr>
                <w:rFonts w:ascii="Arial" w:hAnsi="Arial" w:cs="Arial"/>
                <w:sz w:val="20"/>
                <w:szCs w:val="20"/>
              </w:rPr>
            </w:pPr>
            <w:r w:rsidRPr="00EA0C54">
              <w:rPr>
                <w:rFonts w:ascii="Segoe UI Symbol" w:eastAsia="MS Gothic" w:hAnsi="Segoe UI Symbol" w:cs="Segoe UI Symbol"/>
                <w:sz w:val="20"/>
                <w:szCs w:val="20"/>
              </w:rPr>
              <w:t>☐</w:t>
            </w:r>
            <w:r w:rsidRPr="00EA0C54">
              <w:rPr>
                <w:rFonts w:ascii="Arial" w:eastAsia="MS Gothic" w:hAnsi="Arial" w:cs="Arial"/>
                <w:sz w:val="20"/>
                <w:szCs w:val="20"/>
              </w:rPr>
              <w:t xml:space="preserve"> </w:t>
            </w:r>
            <w:r>
              <w:rPr>
                <w:rFonts w:ascii="Arial" w:eastAsia="MS Gothic" w:hAnsi="Arial" w:cs="Arial"/>
                <w:sz w:val="20"/>
                <w:szCs w:val="20"/>
              </w:rPr>
              <w:t>inconsistent</w:t>
            </w:r>
          </w:p>
        </w:tc>
        <w:tc>
          <w:tcPr>
            <w:tcW w:w="3534" w:type="dxa"/>
          </w:tcPr>
          <w:p w14:paraId="0A48C0BA" w14:textId="77777777" w:rsidR="0066599D" w:rsidRPr="00EA0C54" w:rsidRDefault="0066599D" w:rsidP="006C17FC">
            <w:pPr>
              <w:spacing w:before="60" w:after="60"/>
              <w:rPr>
                <w:rFonts w:ascii="Arial" w:hAnsi="Arial" w:cs="Arial"/>
                <w:sz w:val="20"/>
                <w:szCs w:val="20"/>
              </w:rPr>
            </w:pPr>
            <w:r w:rsidRPr="00EA0C54">
              <w:rPr>
                <w:rFonts w:ascii="Arial" w:hAnsi="Arial" w:cs="Arial"/>
                <w:i/>
                <w:color w:val="0070C0"/>
                <w:sz w:val="20"/>
                <w:szCs w:val="20"/>
              </w:rPr>
              <w:t>Detail any errors or exceptions identified</w:t>
            </w:r>
          </w:p>
        </w:tc>
        <w:tc>
          <w:tcPr>
            <w:tcW w:w="2046" w:type="dxa"/>
          </w:tcPr>
          <w:p w14:paraId="24164590" w14:textId="77777777" w:rsidR="0066599D" w:rsidRPr="0024130B" w:rsidRDefault="0066599D" w:rsidP="006C17FC">
            <w:pPr>
              <w:pStyle w:val="Blackbodytext"/>
              <w:spacing w:before="60" w:after="60"/>
              <w:rPr>
                <w:rFonts w:cs="Arial"/>
                <w:color w:val="auto"/>
                <w:sz w:val="20"/>
                <w:szCs w:val="20"/>
                <w:lang w:val="en-AU"/>
              </w:rPr>
            </w:pPr>
            <w:r w:rsidRPr="0024130B">
              <w:rPr>
                <w:rFonts w:ascii="Segoe UI Symbol" w:eastAsia="MS Gothic" w:hAnsi="Segoe UI Symbol" w:cs="Segoe UI Symbol"/>
                <w:color w:val="auto"/>
                <w:sz w:val="20"/>
                <w:szCs w:val="20"/>
                <w:lang w:val="en-AU"/>
              </w:rPr>
              <w:t>☐</w:t>
            </w:r>
            <w:r w:rsidRPr="0024130B">
              <w:rPr>
                <w:rFonts w:cs="Arial"/>
                <w:b/>
                <w:color w:val="auto"/>
                <w:sz w:val="20"/>
                <w:szCs w:val="20"/>
                <w:lang w:val="en-AU"/>
              </w:rPr>
              <w:t xml:space="preserve"> </w:t>
            </w:r>
            <w:r w:rsidRPr="0024130B">
              <w:rPr>
                <w:rFonts w:cs="Arial"/>
                <w:color w:val="auto"/>
                <w:sz w:val="20"/>
                <w:szCs w:val="20"/>
                <w:lang w:val="en-AU"/>
              </w:rPr>
              <w:t>Complete</w:t>
            </w:r>
          </w:p>
          <w:p w14:paraId="05775C50" w14:textId="77777777" w:rsidR="0066599D" w:rsidRPr="00EA0C54" w:rsidRDefault="0066599D" w:rsidP="006C17FC">
            <w:pPr>
              <w:spacing w:before="60" w:after="60"/>
              <w:rPr>
                <w:rFonts w:ascii="Arial" w:hAnsi="Arial" w:cs="Arial"/>
                <w:sz w:val="20"/>
                <w:szCs w:val="20"/>
              </w:rPr>
            </w:pPr>
            <w:r w:rsidRPr="00714B49">
              <w:rPr>
                <w:rFonts w:ascii="Segoe UI Symbol" w:eastAsia="MS Gothic" w:hAnsi="Segoe UI Symbol" w:cs="Segoe UI Symbol"/>
                <w:sz w:val="20"/>
                <w:szCs w:val="20"/>
              </w:rPr>
              <w:t>☐</w:t>
            </w:r>
            <w:r w:rsidRPr="00714B49">
              <w:rPr>
                <w:rFonts w:ascii="Arial" w:hAnsi="Arial" w:cs="Arial"/>
                <w:sz w:val="20"/>
                <w:szCs w:val="20"/>
              </w:rPr>
              <w:t xml:space="preserve"> Not performed </w:t>
            </w:r>
            <w:r w:rsidRPr="00EA0C54">
              <w:rPr>
                <w:rFonts w:ascii="Arial" w:hAnsi="Arial" w:cs="Arial"/>
                <w:i/>
                <w:color w:val="0070C0"/>
                <w:sz w:val="20"/>
                <w:szCs w:val="20"/>
              </w:rPr>
              <w:t>(provide details)</w:t>
            </w:r>
            <w:r w:rsidRPr="00EA0C54">
              <w:rPr>
                <w:rFonts w:ascii="Arial" w:hAnsi="Arial" w:cs="Arial"/>
                <w:color w:val="0070C0"/>
                <w:sz w:val="20"/>
                <w:szCs w:val="20"/>
              </w:rPr>
              <w:t xml:space="preserve">  </w:t>
            </w:r>
          </w:p>
        </w:tc>
      </w:tr>
      <w:tr w:rsidR="0066599D" w:rsidRPr="00EA0C54" w14:paraId="79D7BBCB" w14:textId="77777777" w:rsidTr="00C34FC2">
        <w:trPr>
          <w:trHeight w:val="122"/>
        </w:trPr>
        <w:tc>
          <w:tcPr>
            <w:tcW w:w="2051" w:type="dxa"/>
            <w:vMerge/>
            <w:shd w:val="clear" w:color="auto" w:fill="DBEDED"/>
          </w:tcPr>
          <w:p w14:paraId="2CB9D657" w14:textId="77777777" w:rsidR="0066599D" w:rsidRPr="0035502C" w:rsidRDefault="0066599D" w:rsidP="006C17FC">
            <w:pPr>
              <w:spacing w:before="60" w:after="60"/>
              <w:rPr>
                <w:rFonts w:ascii="Arial" w:hAnsi="Arial" w:cs="Arial"/>
                <w:b/>
                <w:bCs/>
                <w:sz w:val="20"/>
                <w:szCs w:val="20"/>
              </w:rPr>
            </w:pPr>
          </w:p>
        </w:tc>
        <w:tc>
          <w:tcPr>
            <w:tcW w:w="4252" w:type="dxa"/>
            <w:vMerge/>
          </w:tcPr>
          <w:p w14:paraId="70608113" w14:textId="77777777" w:rsidR="0066599D" w:rsidRDefault="0066599D" w:rsidP="006C17FC">
            <w:pPr>
              <w:spacing w:before="60" w:after="60"/>
              <w:rPr>
                <w:rFonts w:ascii="Arial" w:hAnsi="Arial" w:cs="Arial"/>
                <w:sz w:val="20"/>
                <w:szCs w:val="20"/>
              </w:rPr>
            </w:pPr>
          </w:p>
        </w:tc>
        <w:tc>
          <w:tcPr>
            <w:tcW w:w="2136" w:type="dxa"/>
          </w:tcPr>
          <w:p w14:paraId="41449BF4" w14:textId="77777777" w:rsidR="0066599D" w:rsidRDefault="0066599D" w:rsidP="006C17FC">
            <w:pPr>
              <w:spacing w:before="60" w:after="60"/>
              <w:rPr>
                <w:rFonts w:ascii="Arial" w:hAnsi="Arial" w:cs="Arial"/>
                <w:sz w:val="20"/>
                <w:szCs w:val="20"/>
              </w:rPr>
            </w:pPr>
            <w:r>
              <w:rPr>
                <w:rFonts w:ascii="Arial" w:hAnsi="Arial" w:cs="Arial"/>
                <w:sz w:val="20"/>
                <w:szCs w:val="20"/>
              </w:rPr>
              <w:t>Functional unit description/definition and intensity</w:t>
            </w:r>
          </w:p>
          <w:p w14:paraId="001FC8C5" w14:textId="77777777" w:rsidR="0066599D" w:rsidRPr="0024130B" w:rsidRDefault="0066599D" w:rsidP="006C17FC">
            <w:pPr>
              <w:pStyle w:val="Tabletext"/>
              <w:spacing w:before="60" w:after="60"/>
              <w:rPr>
                <w:rFonts w:cs="Arial"/>
                <w:sz w:val="20"/>
                <w:szCs w:val="20"/>
                <w:lang w:val="en-AU"/>
              </w:rPr>
            </w:pPr>
            <w:r w:rsidRPr="0024130B">
              <w:rPr>
                <w:rFonts w:ascii="Segoe UI Symbol" w:eastAsia="MS Gothic" w:hAnsi="Segoe UI Symbol" w:cs="Segoe UI Symbol"/>
                <w:sz w:val="20"/>
                <w:szCs w:val="20"/>
                <w:lang w:val="en-AU"/>
              </w:rPr>
              <w:t>☐</w:t>
            </w:r>
            <w:r w:rsidRPr="0024130B">
              <w:rPr>
                <w:rFonts w:cs="Arial"/>
                <w:sz w:val="20"/>
                <w:szCs w:val="20"/>
                <w:lang w:val="en-AU"/>
              </w:rPr>
              <w:t xml:space="preserve"> consistent </w:t>
            </w:r>
          </w:p>
          <w:p w14:paraId="5E65DAF9" w14:textId="77777777" w:rsidR="0066599D" w:rsidRDefault="0066599D" w:rsidP="006C17FC">
            <w:pPr>
              <w:spacing w:before="60" w:after="60"/>
              <w:rPr>
                <w:rFonts w:ascii="Arial" w:hAnsi="Arial" w:cs="Arial"/>
                <w:sz w:val="20"/>
                <w:szCs w:val="20"/>
              </w:rPr>
            </w:pPr>
            <w:r w:rsidRPr="00EA0C54">
              <w:rPr>
                <w:rFonts w:ascii="Segoe UI Symbol" w:eastAsia="MS Gothic" w:hAnsi="Segoe UI Symbol" w:cs="Segoe UI Symbol"/>
                <w:sz w:val="20"/>
                <w:szCs w:val="20"/>
              </w:rPr>
              <w:t>☐</w:t>
            </w:r>
            <w:r w:rsidRPr="00EA0C54">
              <w:rPr>
                <w:rFonts w:ascii="Arial" w:eastAsia="MS Gothic" w:hAnsi="Arial" w:cs="Arial"/>
                <w:sz w:val="20"/>
                <w:szCs w:val="20"/>
              </w:rPr>
              <w:t xml:space="preserve"> </w:t>
            </w:r>
            <w:r>
              <w:rPr>
                <w:rFonts w:ascii="Arial" w:eastAsia="MS Gothic" w:hAnsi="Arial" w:cs="Arial"/>
                <w:sz w:val="20"/>
                <w:szCs w:val="20"/>
              </w:rPr>
              <w:t>inconsistent</w:t>
            </w:r>
          </w:p>
        </w:tc>
        <w:tc>
          <w:tcPr>
            <w:tcW w:w="3534" w:type="dxa"/>
          </w:tcPr>
          <w:p w14:paraId="048E5F26" w14:textId="77777777" w:rsidR="0066599D" w:rsidRPr="00EA0C54" w:rsidRDefault="0066599D" w:rsidP="006C17FC">
            <w:pPr>
              <w:spacing w:before="60" w:after="60"/>
              <w:rPr>
                <w:rFonts w:ascii="Arial" w:hAnsi="Arial" w:cs="Arial"/>
                <w:i/>
                <w:color w:val="0070C0"/>
                <w:sz w:val="20"/>
                <w:szCs w:val="20"/>
              </w:rPr>
            </w:pPr>
            <w:r w:rsidRPr="00EA0C54">
              <w:rPr>
                <w:rFonts w:ascii="Arial" w:hAnsi="Arial" w:cs="Arial"/>
                <w:i/>
                <w:color w:val="0070C0"/>
                <w:sz w:val="20"/>
                <w:szCs w:val="20"/>
              </w:rPr>
              <w:t>Detail any errors or exceptions identified</w:t>
            </w:r>
          </w:p>
        </w:tc>
        <w:tc>
          <w:tcPr>
            <w:tcW w:w="2046" w:type="dxa"/>
          </w:tcPr>
          <w:p w14:paraId="64E4EAC0" w14:textId="77777777" w:rsidR="0066599D" w:rsidRPr="0024130B" w:rsidRDefault="0066599D" w:rsidP="006C17FC">
            <w:pPr>
              <w:pStyle w:val="Blackbodytext"/>
              <w:spacing w:before="60" w:after="60"/>
              <w:rPr>
                <w:rFonts w:cs="Arial"/>
                <w:color w:val="auto"/>
                <w:sz w:val="20"/>
                <w:szCs w:val="20"/>
                <w:lang w:val="en-AU"/>
              </w:rPr>
            </w:pPr>
            <w:r w:rsidRPr="0024130B">
              <w:rPr>
                <w:rFonts w:ascii="Segoe UI Symbol" w:eastAsia="MS Gothic" w:hAnsi="Segoe UI Symbol" w:cs="Segoe UI Symbol"/>
                <w:color w:val="auto"/>
                <w:sz w:val="20"/>
                <w:szCs w:val="20"/>
                <w:lang w:val="en-AU"/>
              </w:rPr>
              <w:t>☐</w:t>
            </w:r>
            <w:r w:rsidRPr="0024130B">
              <w:rPr>
                <w:rFonts w:cs="Arial"/>
                <w:b/>
                <w:color w:val="auto"/>
                <w:sz w:val="20"/>
                <w:szCs w:val="20"/>
                <w:lang w:val="en-AU"/>
              </w:rPr>
              <w:t xml:space="preserve"> </w:t>
            </w:r>
            <w:r w:rsidRPr="0024130B">
              <w:rPr>
                <w:rFonts w:cs="Arial"/>
                <w:color w:val="auto"/>
                <w:sz w:val="20"/>
                <w:szCs w:val="20"/>
                <w:lang w:val="en-AU"/>
              </w:rPr>
              <w:t>Complete</w:t>
            </w:r>
          </w:p>
          <w:p w14:paraId="3D0EBF90" w14:textId="77777777" w:rsidR="0066599D" w:rsidRPr="0024130B" w:rsidRDefault="0066599D" w:rsidP="006C17FC">
            <w:pPr>
              <w:pStyle w:val="Blackbodytext"/>
              <w:spacing w:before="60" w:after="60"/>
              <w:rPr>
                <w:rFonts w:ascii="Segoe UI Symbol" w:eastAsia="MS Gothic" w:hAnsi="Segoe UI Symbol" w:cs="Segoe UI Symbol"/>
                <w:color w:val="auto"/>
                <w:sz w:val="20"/>
                <w:szCs w:val="20"/>
                <w:lang w:val="en-AU"/>
              </w:rPr>
            </w:pPr>
            <w:r w:rsidRPr="0024130B">
              <w:rPr>
                <w:rFonts w:ascii="Segoe UI Symbol" w:eastAsia="MS Gothic" w:hAnsi="Segoe UI Symbol" w:cs="Segoe UI Symbol"/>
                <w:sz w:val="20"/>
                <w:szCs w:val="20"/>
                <w:lang w:val="en-AU"/>
              </w:rPr>
              <w:t>☐</w:t>
            </w:r>
            <w:r w:rsidRPr="0024130B">
              <w:rPr>
                <w:rFonts w:cs="Arial"/>
                <w:sz w:val="20"/>
                <w:szCs w:val="20"/>
                <w:lang w:val="en-AU"/>
              </w:rPr>
              <w:t xml:space="preserve"> Not performed </w:t>
            </w:r>
            <w:r w:rsidRPr="0024130B">
              <w:rPr>
                <w:rFonts w:cs="Arial"/>
                <w:i/>
                <w:color w:val="0070C0"/>
                <w:sz w:val="20"/>
                <w:szCs w:val="20"/>
                <w:lang w:val="en-AU"/>
              </w:rPr>
              <w:t>(provide details)</w:t>
            </w:r>
            <w:r w:rsidRPr="0024130B">
              <w:rPr>
                <w:rFonts w:cs="Arial"/>
                <w:color w:val="0070C0"/>
                <w:sz w:val="20"/>
                <w:szCs w:val="20"/>
                <w:lang w:val="en-AU"/>
              </w:rPr>
              <w:t xml:space="preserve">  </w:t>
            </w:r>
          </w:p>
        </w:tc>
      </w:tr>
      <w:tr w:rsidR="0066599D" w:rsidRPr="00EA0C54" w14:paraId="38F8A63A" w14:textId="77777777" w:rsidTr="00C34FC2">
        <w:trPr>
          <w:trHeight w:val="122"/>
        </w:trPr>
        <w:tc>
          <w:tcPr>
            <w:tcW w:w="2051" w:type="dxa"/>
            <w:vMerge/>
            <w:shd w:val="clear" w:color="auto" w:fill="DBEDED"/>
          </w:tcPr>
          <w:p w14:paraId="644C5BB2" w14:textId="77777777" w:rsidR="0066599D" w:rsidRPr="0035502C" w:rsidRDefault="0066599D" w:rsidP="006C17FC">
            <w:pPr>
              <w:spacing w:before="60" w:after="60"/>
              <w:rPr>
                <w:rFonts w:ascii="Arial" w:hAnsi="Arial" w:cs="Arial"/>
                <w:b/>
                <w:bCs/>
                <w:sz w:val="20"/>
                <w:szCs w:val="20"/>
              </w:rPr>
            </w:pPr>
          </w:p>
        </w:tc>
        <w:tc>
          <w:tcPr>
            <w:tcW w:w="4252" w:type="dxa"/>
            <w:vMerge/>
          </w:tcPr>
          <w:p w14:paraId="6066ACBB" w14:textId="77777777" w:rsidR="0066599D" w:rsidRDefault="0066599D" w:rsidP="006C17FC">
            <w:pPr>
              <w:spacing w:before="60" w:after="60"/>
              <w:rPr>
                <w:rFonts w:ascii="Arial" w:hAnsi="Arial" w:cs="Arial"/>
                <w:sz w:val="20"/>
                <w:szCs w:val="20"/>
              </w:rPr>
            </w:pPr>
          </w:p>
        </w:tc>
        <w:tc>
          <w:tcPr>
            <w:tcW w:w="2136" w:type="dxa"/>
          </w:tcPr>
          <w:p w14:paraId="5DFD5F71" w14:textId="77777777" w:rsidR="0066599D" w:rsidRDefault="0066599D" w:rsidP="006C17FC">
            <w:pPr>
              <w:spacing w:before="60" w:after="60"/>
              <w:rPr>
                <w:rFonts w:ascii="Arial" w:hAnsi="Arial" w:cs="Arial"/>
                <w:sz w:val="20"/>
                <w:szCs w:val="20"/>
              </w:rPr>
            </w:pPr>
            <w:r>
              <w:rPr>
                <w:rFonts w:ascii="Arial" w:hAnsi="Arial" w:cs="Arial"/>
                <w:sz w:val="20"/>
                <w:szCs w:val="20"/>
              </w:rPr>
              <w:t>Base year</w:t>
            </w:r>
          </w:p>
          <w:p w14:paraId="5C436643" w14:textId="77777777" w:rsidR="0066599D" w:rsidRPr="0024130B" w:rsidRDefault="0066599D" w:rsidP="006C17FC">
            <w:pPr>
              <w:pStyle w:val="Tabletext"/>
              <w:spacing w:before="60" w:after="60"/>
              <w:rPr>
                <w:rFonts w:cs="Arial"/>
                <w:sz w:val="20"/>
                <w:szCs w:val="20"/>
                <w:lang w:val="en-AU"/>
              </w:rPr>
            </w:pPr>
            <w:r w:rsidRPr="0024130B">
              <w:rPr>
                <w:rFonts w:ascii="Segoe UI Symbol" w:eastAsia="MS Gothic" w:hAnsi="Segoe UI Symbol" w:cs="Segoe UI Symbol"/>
                <w:sz w:val="20"/>
                <w:szCs w:val="20"/>
                <w:lang w:val="en-AU"/>
              </w:rPr>
              <w:t>☐</w:t>
            </w:r>
            <w:r w:rsidRPr="0024130B">
              <w:rPr>
                <w:rFonts w:cs="Arial"/>
                <w:sz w:val="20"/>
                <w:szCs w:val="20"/>
                <w:lang w:val="en-AU"/>
              </w:rPr>
              <w:t xml:space="preserve"> consistent </w:t>
            </w:r>
          </w:p>
          <w:p w14:paraId="20B70DFB" w14:textId="77777777" w:rsidR="0066599D" w:rsidRPr="00EA0C54" w:rsidRDefault="0066599D" w:rsidP="006C17FC">
            <w:pPr>
              <w:spacing w:before="60" w:after="60"/>
              <w:rPr>
                <w:rFonts w:ascii="Arial" w:hAnsi="Arial" w:cs="Arial"/>
                <w:sz w:val="20"/>
                <w:szCs w:val="20"/>
              </w:rPr>
            </w:pPr>
            <w:r w:rsidRPr="00EA0C54">
              <w:rPr>
                <w:rFonts w:ascii="Segoe UI Symbol" w:eastAsia="MS Gothic" w:hAnsi="Segoe UI Symbol" w:cs="Segoe UI Symbol"/>
                <w:sz w:val="20"/>
                <w:szCs w:val="20"/>
              </w:rPr>
              <w:t>☐</w:t>
            </w:r>
            <w:r w:rsidRPr="00EA0C54">
              <w:rPr>
                <w:rFonts w:ascii="Arial" w:eastAsia="MS Gothic" w:hAnsi="Arial" w:cs="Arial"/>
                <w:sz w:val="20"/>
                <w:szCs w:val="20"/>
              </w:rPr>
              <w:t xml:space="preserve"> </w:t>
            </w:r>
            <w:r>
              <w:rPr>
                <w:rFonts w:ascii="Arial" w:eastAsia="MS Gothic" w:hAnsi="Arial" w:cs="Arial"/>
                <w:sz w:val="20"/>
                <w:szCs w:val="20"/>
              </w:rPr>
              <w:t>inconsistent</w:t>
            </w:r>
          </w:p>
        </w:tc>
        <w:tc>
          <w:tcPr>
            <w:tcW w:w="3534" w:type="dxa"/>
          </w:tcPr>
          <w:p w14:paraId="29A01068" w14:textId="77777777" w:rsidR="0066599D" w:rsidRPr="00EA0C54" w:rsidRDefault="0066599D" w:rsidP="006C17FC">
            <w:pPr>
              <w:spacing w:before="60" w:after="60"/>
              <w:rPr>
                <w:rFonts w:ascii="Arial" w:hAnsi="Arial" w:cs="Arial"/>
                <w:sz w:val="20"/>
                <w:szCs w:val="20"/>
              </w:rPr>
            </w:pPr>
            <w:r w:rsidRPr="00EA0C54">
              <w:rPr>
                <w:rFonts w:ascii="Arial" w:hAnsi="Arial" w:cs="Arial"/>
                <w:i/>
                <w:color w:val="0070C0"/>
                <w:sz w:val="20"/>
                <w:szCs w:val="20"/>
              </w:rPr>
              <w:t>Detail any errors or exceptions identified</w:t>
            </w:r>
          </w:p>
        </w:tc>
        <w:tc>
          <w:tcPr>
            <w:tcW w:w="2046" w:type="dxa"/>
          </w:tcPr>
          <w:p w14:paraId="7CA21E6C" w14:textId="77777777" w:rsidR="0066599D" w:rsidRPr="0024130B" w:rsidRDefault="0066599D" w:rsidP="006C17FC">
            <w:pPr>
              <w:pStyle w:val="Blackbodytext"/>
              <w:spacing w:before="60" w:after="60"/>
              <w:rPr>
                <w:rFonts w:cs="Arial"/>
                <w:color w:val="auto"/>
                <w:sz w:val="20"/>
                <w:szCs w:val="20"/>
                <w:lang w:val="en-AU"/>
              </w:rPr>
            </w:pPr>
            <w:r w:rsidRPr="0024130B">
              <w:rPr>
                <w:rFonts w:ascii="Segoe UI Symbol" w:eastAsia="MS Gothic" w:hAnsi="Segoe UI Symbol" w:cs="Segoe UI Symbol"/>
                <w:color w:val="auto"/>
                <w:sz w:val="20"/>
                <w:szCs w:val="20"/>
                <w:lang w:val="en-AU"/>
              </w:rPr>
              <w:t>☐</w:t>
            </w:r>
            <w:r w:rsidRPr="0024130B">
              <w:rPr>
                <w:rFonts w:cs="Arial"/>
                <w:b/>
                <w:color w:val="auto"/>
                <w:sz w:val="20"/>
                <w:szCs w:val="20"/>
                <w:lang w:val="en-AU"/>
              </w:rPr>
              <w:t xml:space="preserve"> </w:t>
            </w:r>
            <w:r w:rsidRPr="0024130B">
              <w:rPr>
                <w:rFonts w:cs="Arial"/>
                <w:color w:val="auto"/>
                <w:sz w:val="20"/>
                <w:szCs w:val="20"/>
                <w:lang w:val="en-AU"/>
              </w:rPr>
              <w:t>Complete</w:t>
            </w:r>
          </w:p>
          <w:p w14:paraId="727621B9" w14:textId="77777777" w:rsidR="0066599D" w:rsidRPr="00EA0C54" w:rsidRDefault="0066599D" w:rsidP="006C17FC">
            <w:pPr>
              <w:spacing w:before="60" w:after="60"/>
              <w:rPr>
                <w:rFonts w:ascii="Arial" w:hAnsi="Arial" w:cs="Arial"/>
                <w:sz w:val="20"/>
                <w:szCs w:val="20"/>
              </w:rPr>
            </w:pPr>
            <w:r w:rsidRPr="00714B49">
              <w:rPr>
                <w:rFonts w:ascii="Segoe UI Symbol" w:eastAsia="MS Gothic" w:hAnsi="Segoe UI Symbol" w:cs="Segoe UI Symbol"/>
                <w:sz w:val="20"/>
                <w:szCs w:val="20"/>
              </w:rPr>
              <w:t>☐</w:t>
            </w:r>
            <w:r w:rsidRPr="00714B49">
              <w:rPr>
                <w:rFonts w:ascii="Arial" w:hAnsi="Arial" w:cs="Arial"/>
                <w:sz w:val="20"/>
                <w:szCs w:val="20"/>
              </w:rPr>
              <w:t xml:space="preserve"> Not performed </w:t>
            </w:r>
            <w:r w:rsidRPr="00EA0C54">
              <w:rPr>
                <w:rFonts w:ascii="Arial" w:hAnsi="Arial" w:cs="Arial"/>
                <w:i/>
                <w:color w:val="0070C0"/>
                <w:sz w:val="20"/>
                <w:szCs w:val="20"/>
              </w:rPr>
              <w:t>(provide details)</w:t>
            </w:r>
            <w:r w:rsidRPr="00EA0C54">
              <w:rPr>
                <w:rFonts w:ascii="Arial" w:hAnsi="Arial" w:cs="Arial"/>
                <w:color w:val="0070C0"/>
                <w:sz w:val="20"/>
                <w:szCs w:val="20"/>
              </w:rPr>
              <w:t xml:space="preserve">  </w:t>
            </w:r>
          </w:p>
        </w:tc>
      </w:tr>
      <w:tr w:rsidR="0066599D" w:rsidRPr="00EA0C54" w14:paraId="0C556D56" w14:textId="77777777" w:rsidTr="00C34FC2">
        <w:trPr>
          <w:trHeight w:val="122"/>
        </w:trPr>
        <w:tc>
          <w:tcPr>
            <w:tcW w:w="2051" w:type="dxa"/>
            <w:vMerge/>
            <w:shd w:val="clear" w:color="auto" w:fill="DBEDED"/>
          </w:tcPr>
          <w:p w14:paraId="360DC7D4" w14:textId="77777777" w:rsidR="0066599D" w:rsidRPr="0035502C" w:rsidRDefault="0066599D" w:rsidP="006C17FC">
            <w:pPr>
              <w:spacing w:before="60" w:after="60"/>
              <w:rPr>
                <w:rFonts w:ascii="Arial" w:hAnsi="Arial" w:cs="Arial"/>
                <w:b/>
                <w:bCs/>
                <w:sz w:val="20"/>
                <w:szCs w:val="20"/>
              </w:rPr>
            </w:pPr>
          </w:p>
        </w:tc>
        <w:tc>
          <w:tcPr>
            <w:tcW w:w="4252" w:type="dxa"/>
            <w:vMerge/>
          </w:tcPr>
          <w:p w14:paraId="49B7D1CD" w14:textId="77777777" w:rsidR="0066599D" w:rsidRDefault="0066599D" w:rsidP="006C17FC">
            <w:pPr>
              <w:spacing w:before="60" w:after="60"/>
              <w:rPr>
                <w:rFonts w:ascii="Arial" w:hAnsi="Arial" w:cs="Arial"/>
                <w:sz w:val="20"/>
                <w:szCs w:val="20"/>
              </w:rPr>
            </w:pPr>
          </w:p>
        </w:tc>
        <w:tc>
          <w:tcPr>
            <w:tcW w:w="2136" w:type="dxa"/>
          </w:tcPr>
          <w:p w14:paraId="2BF891BF" w14:textId="77777777" w:rsidR="0066599D" w:rsidRDefault="0066599D" w:rsidP="006C17FC">
            <w:pPr>
              <w:spacing w:before="60" w:after="60"/>
              <w:rPr>
                <w:rFonts w:ascii="Arial" w:hAnsi="Arial" w:cs="Arial"/>
                <w:sz w:val="20"/>
                <w:szCs w:val="20"/>
              </w:rPr>
            </w:pPr>
            <w:r>
              <w:rPr>
                <w:rFonts w:ascii="Arial" w:hAnsi="Arial" w:cs="Arial"/>
                <w:sz w:val="20"/>
                <w:szCs w:val="20"/>
              </w:rPr>
              <w:t>Reporting year</w:t>
            </w:r>
          </w:p>
          <w:p w14:paraId="79FC11EB" w14:textId="77777777" w:rsidR="0066599D" w:rsidRPr="0024130B" w:rsidRDefault="0066599D" w:rsidP="006C17FC">
            <w:pPr>
              <w:pStyle w:val="Tabletext"/>
              <w:spacing w:before="60" w:after="60"/>
              <w:rPr>
                <w:rFonts w:cs="Arial"/>
                <w:sz w:val="20"/>
                <w:szCs w:val="20"/>
                <w:lang w:val="en-AU"/>
              </w:rPr>
            </w:pPr>
            <w:r w:rsidRPr="0024130B">
              <w:rPr>
                <w:rFonts w:ascii="Segoe UI Symbol" w:eastAsia="MS Gothic" w:hAnsi="Segoe UI Symbol" w:cs="Segoe UI Symbol"/>
                <w:sz w:val="20"/>
                <w:szCs w:val="20"/>
                <w:lang w:val="en-AU"/>
              </w:rPr>
              <w:t>☐</w:t>
            </w:r>
            <w:r w:rsidRPr="0024130B">
              <w:rPr>
                <w:rFonts w:cs="Arial"/>
                <w:sz w:val="20"/>
                <w:szCs w:val="20"/>
                <w:lang w:val="en-AU"/>
              </w:rPr>
              <w:t xml:space="preserve"> consistent </w:t>
            </w:r>
          </w:p>
          <w:p w14:paraId="564853CA" w14:textId="77777777" w:rsidR="0066599D" w:rsidRPr="00EA0C54" w:rsidRDefault="0066599D" w:rsidP="006C17FC">
            <w:pPr>
              <w:spacing w:before="60" w:after="60"/>
              <w:rPr>
                <w:rFonts w:ascii="Arial" w:hAnsi="Arial" w:cs="Arial"/>
                <w:sz w:val="20"/>
                <w:szCs w:val="20"/>
              </w:rPr>
            </w:pPr>
            <w:r w:rsidRPr="00EA0C54">
              <w:rPr>
                <w:rFonts w:ascii="Segoe UI Symbol" w:eastAsia="MS Gothic" w:hAnsi="Segoe UI Symbol" w:cs="Segoe UI Symbol"/>
                <w:sz w:val="20"/>
                <w:szCs w:val="20"/>
              </w:rPr>
              <w:t>☐</w:t>
            </w:r>
            <w:r w:rsidRPr="00EA0C54">
              <w:rPr>
                <w:rFonts w:ascii="Arial" w:eastAsia="MS Gothic" w:hAnsi="Arial" w:cs="Arial"/>
                <w:sz w:val="20"/>
                <w:szCs w:val="20"/>
              </w:rPr>
              <w:t xml:space="preserve"> </w:t>
            </w:r>
            <w:r>
              <w:rPr>
                <w:rFonts w:ascii="Arial" w:eastAsia="MS Gothic" w:hAnsi="Arial" w:cs="Arial"/>
                <w:sz w:val="20"/>
                <w:szCs w:val="20"/>
              </w:rPr>
              <w:t>inconsistent</w:t>
            </w:r>
          </w:p>
        </w:tc>
        <w:tc>
          <w:tcPr>
            <w:tcW w:w="3534" w:type="dxa"/>
          </w:tcPr>
          <w:p w14:paraId="2FC34A1F" w14:textId="77777777" w:rsidR="0066599D" w:rsidRPr="00EA0C54" w:rsidRDefault="0066599D" w:rsidP="006C17FC">
            <w:pPr>
              <w:spacing w:before="60" w:after="60"/>
              <w:rPr>
                <w:rFonts w:ascii="Arial" w:hAnsi="Arial" w:cs="Arial"/>
                <w:sz w:val="20"/>
                <w:szCs w:val="20"/>
              </w:rPr>
            </w:pPr>
            <w:r w:rsidRPr="00EA0C54">
              <w:rPr>
                <w:rFonts w:ascii="Arial" w:hAnsi="Arial" w:cs="Arial"/>
                <w:i/>
                <w:color w:val="0070C0"/>
                <w:sz w:val="20"/>
                <w:szCs w:val="20"/>
              </w:rPr>
              <w:t>Detail any errors or exceptions identified</w:t>
            </w:r>
          </w:p>
        </w:tc>
        <w:tc>
          <w:tcPr>
            <w:tcW w:w="2046" w:type="dxa"/>
          </w:tcPr>
          <w:p w14:paraId="71FF43A7" w14:textId="77777777" w:rsidR="0066599D" w:rsidRPr="0024130B" w:rsidRDefault="0066599D" w:rsidP="006C17FC">
            <w:pPr>
              <w:pStyle w:val="Blackbodytext"/>
              <w:spacing w:before="60" w:after="60"/>
              <w:rPr>
                <w:rFonts w:cs="Arial"/>
                <w:color w:val="auto"/>
                <w:sz w:val="20"/>
                <w:szCs w:val="20"/>
                <w:lang w:val="en-AU"/>
              </w:rPr>
            </w:pPr>
            <w:r w:rsidRPr="0024130B">
              <w:rPr>
                <w:rFonts w:ascii="Segoe UI Symbol" w:eastAsia="MS Gothic" w:hAnsi="Segoe UI Symbol" w:cs="Segoe UI Symbol"/>
                <w:color w:val="auto"/>
                <w:sz w:val="20"/>
                <w:szCs w:val="20"/>
                <w:lang w:val="en-AU"/>
              </w:rPr>
              <w:t>☐</w:t>
            </w:r>
            <w:r w:rsidRPr="0024130B">
              <w:rPr>
                <w:rFonts w:cs="Arial"/>
                <w:b/>
                <w:color w:val="auto"/>
                <w:sz w:val="20"/>
                <w:szCs w:val="20"/>
                <w:lang w:val="en-AU"/>
              </w:rPr>
              <w:t xml:space="preserve"> </w:t>
            </w:r>
            <w:r w:rsidRPr="0024130B">
              <w:rPr>
                <w:rFonts w:cs="Arial"/>
                <w:color w:val="auto"/>
                <w:sz w:val="20"/>
                <w:szCs w:val="20"/>
                <w:lang w:val="en-AU"/>
              </w:rPr>
              <w:t>Complete</w:t>
            </w:r>
          </w:p>
          <w:p w14:paraId="68D346F1" w14:textId="77777777" w:rsidR="0066599D" w:rsidRPr="00EA0C54" w:rsidRDefault="0066599D" w:rsidP="006C17FC">
            <w:pPr>
              <w:spacing w:before="60" w:after="60"/>
              <w:rPr>
                <w:rFonts w:ascii="Arial" w:hAnsi="Arial" w:cs="Arial"/>
                <w:sz w:val="20"/>
                <w:szCs w:val="20"/>
              </w:rPr>
            </w:pPr>
            <w:r w:rsidRPr="00714B49">
              <w:rPr>
                <w:rFonts w:ascii="Segoe UI Symbol" w:eastAsia="MS Gothic" w:hAnsi="Segoe UI Symbol" w:cs="Segoe UI Symbol"/>
                <w:sz w:val="20"/>
                <w:szCs w:val="20"/>
              </w:rPr>
              <w:t>☐</w:t>
            </w:r>
            <w:r w:rsidRPr="00714B49">
              <w:rPr>
                <w:rFonts w:ascii="Arial" w:hAnsi="Arial" w:cs="Arial"/>
                <w:sz w:val="20"/>
                <w:szCs w:val="20"/>
              </w:rPr>
              <w:t xml:space="preserve"> Not performed </w:t>
            </w:r>
            <w:r w:rsidRPr="00EA0C54">
              <w:rPr>
                <w:rFonts w:ascii="Arial" w:hAnsi="Arial" w:cs="Arial"/>
                <w:i/>
                <w:color w:val="0070C0"/>
                <w:sz w:val="20"/>
                <w:szCs w:val="20"/>
              </w:rPr>
              <w:t>(provide details)</w:t>
            </w:r>
            <w:r w:rsidRPr="00EA0C54">
              <w:rPr>
                <w:rFonts w:ascii="Arial" w:hAnsi="Arial" w:cs="Arial"/>
                <w:color w:val="0070C0"/>
                <w:sz w:val="20"/>
                <w:szCs w:val="20"/>
              </w:rPr>
              <w:t xml:space="preserve">  </w:t>
            </w:r>
          </w:p>
        </w:tc>
      </w:tr>
      <w:tr w:rsidR="00B3594A" w:rsidRPr="00EA0C54" w14:paraId="43967E99" w14:textId="77777777" w:rsidTr="00402061">
        <w:trPr>
          <w:trHeight w:val="1356"/>
        </w:trPr>
        <w:tc>
          <w:tcPr>
            <w:tcW w:w="2051" w:type="dxa"/>
            <w:shd w:val="clear" w:color="auto" w:fill="DBEDED"/>
          </w:tcPr>
          <w:p w14:paraId="43AC6178" w14:textId="77777777" w:rsidR="00B3594A" w:rsidRPr="0035502C" w:rsidRDefault="00B3594A" w:rsidP="00402061">
            <w:pPr>
              <w:spacing w:before="60" w:after="60"/>
              <w:rPr>
                <w:rFonts w:ascii="Arial" w:hAnsi="Arial" w:cs="Arial"/>
                <w:b/>
                <w:bCs/>
                <w:sz w:val="20"/>
                <w:szCs w:val="20"/>
              </w:rPr>
            </w:pPr>
            <w:r>
              <w:rPr>
                <w:rFonts w:ascii="Arial" w:hAnsi="Arial" w:cs="Arial"/>
                <w:b/>
                <w:bCs/>
                <w:sz w:val="20"/>
                <w:szCs w:val="20"/>
              </w:rPr>
              <w:lastRenderedPageBreak/>
              <w:t>Check that records of reporting documents have been kept</w:t>
            </w:r>
          </w:p>
        </w:tc>
        <w:tc>
          <w:tcPr>
            <w:tcW w:w="4252" w:type="dxa"/>
          </w:tcPr>
          <w:p w14:paraId="47240F49" w14:textId="77777777" w:rsidR="00B3594A" w:rsidRDefault="00B3594A" w:rsidP="00402061">
            <w:pPr>
              <w:spacing w:before="60" w:after="60"/>
              <w:rPr>
                <w:rFonts w:ascii="Arial" w:hAnsi="Arial" w:cs="Arial"/>
                <w:sz w:val="20"/>
                <w:szCs w:val="20"/>
              </w:rPr>
            </w:pPr>
            <w:r>
              <w:rPr>
                <w:rFonts w:ascii="Arial" w:hAnsi="Arial" w:cs="Arial"/>
                <w:sz w:val="20"/>
                <w:szCs w:val="20"/>
              </w:rPr>
              <w:t>Are appropriate records of how the carbon account was created being stored, for example, in records management systems?</w:t>
            </w:r>
          </w:p>
        </w:tc>
        <w:tc>
          <w:tcPr>
            <w:tcW w:w="2136" w:type="dxa"/>
          </w:tcPr>
          <w:p w14:paraId="4D6B436D" w14:textId="77777777" w:rsidR="00B3594A" w:rsidRPr="0024130B" w:rsidRDefault="00B3594A" w:rsidP="00402061">
            <w:pPr>
              <w:pStyle w:val="Tabletext"/>
              <w:spacing w:before="60" w:after="60"/>
              <w:rPr>
                <w:rFonts w:cs="Arial"/>
                <w:sz w:val="20"/>
                <w:szCs w:val="20"/>
                <w:lang w:val="en-AU"/>
              </w:rPr>
            </w:pPr>
            <w:r w:rsidRPr="0024130B">
              <w:rPr>
                <w:rFonts w:ascii="Segoe UI Symbol" w:eastAsia="MS Gothic" w:hAnsi="Segoe UI Symbol" w:cs="Segoe UI Symbol"/>
                <w:sz w:val="20"/>
                <w:szCs w:val="20"/>
                <w:lang w:val="en-AU"/>
              </w:rPr>
              <w:t>☐</w:t>
            </w:r>
            <w:r w:rsidRPr="0024130B">
              <w:rPr>
                <w:rFonts w:cs="Arial"/>
                <w:sz w:val="20"/>
                <w:szCs w:val="20"/>
                <w:lang w:val="en-AU"/>
              </w:rPr>
              <w:t xml:space="preserve"> Yes </w:t>
            </w:r>
          </w:p>
          <w:p w14:paraId="2706999F" w14:textId="77777777" w:rsidR="00B3594A" w:rsidRDefault="00B3594A" w:rsidP="00402061">
            <w:pPr>
              <w:spacing w:before="60" w:after="60"/>
              <w:rPr>
                <w:rFonts w:ascii="Arial" w:hAnsi="Arial" w:cs="Arial"/>
                <w:sz w:val="20"/>
                <w:szCs w:val="20"/>
              </w:rPr>
            </w:pPr>
            <w:r w:rsidRPr="00EA0C54">
              <w:rPr>
                <w:rFonts w:ascii="Segoe UI Symbol" w:eastAsia="MS Gothic" w:hAnsi="Segoe UI Symbol" w:cs="Segoe UI Symbol"/>
                <w:sz w:val="20"/>
                <w:szCs w:val="20"/>
              </w:rPr>
              <w:t>☐</w:t>
            </w:r>
            <w:r w:rsidRPr="00EA0C54">
              <w:rPr>
                <w:rFonts w:ascii="Arial" w:eastAsia="MS Gothic" w:hAnsi="Arial" w:cs="Arial"/>
                <w:sz w:val="20"/>
                <w:szCs w:val="20"/>
              </w:rPr>
              <w:t xml:space="preserve"> </w:t>
            </w:r>
            <w:r>
              <w:rPr>
                <w:rFonts w:ascii="Arial" w:eastAsia="MS Gothic" w:hAnsi="Arial" w:cs="Arial"/>
                <w:sz w:val="20"/>
                <w:szCs w:val="20"/>
              </w:rPr>
              <w:t>No</w:t>
            </w:r>
          </w:p>
        </w:tc>
        <w:tc>
          <w:tcPr>
            <w:tcW w:w="3534" w:type="dxa"/>
          </w:tcPr>
          <w:p w14:paraId="43402741" w14:textId="77777777" w:rsidR="00B3594A" w:rsidRPr="00EA0C54" w:rsidRDefault="00B3594A" w:rsidP="00402061">
            <w:pPr>
              <w:spacing w:before="60" w:after="60"/>
              <w:rPr>
                <w:rFonts w:ascii="Arial" w:hAnsi="Arial" w:cs="Arial"/>
                <w:i/>
                <w:color w:val="0070C0"/>
                <w:sz w:val="20"/>
                <w:szCs w:val="20"/>
              </w:rPr>
            </w:pPr>
            <w:r w:rsidRPr="00EA0C54">
              <w:rPr>
                <w:rFonts w:ascii="Arial" w:hAnsi="Arial" w:cs="Arial"/>
                <w:i/>
                <w:color w:val="0070C0"/>
                <w:sz w:val="20"/>
                <w:szCs w:val="20"/>
              </w:rPr>
              <w:t>Detail any errors or exceptions identified</w:t>
            </w:r>
          </w:p>
        </w:tc>
        <w:tc>
          <w:tcPr>
            <w:tcW w:w="2046" w:type="dxa"/>
          </w:tcPr>
          <w:p w14:paraId="0F2EAED3" w14:textId="77777777" w:rsidR="00B3594A" w:rsidRPr="0024130B" w:rsidRDefault="00B3594A" w:rsidP="00402061">
            <w:pPr>
              <w:pStyle w:val="Blackbodytext"/>
              <w:spacing w:before="60" w:after="60"/>
              <w:rPr>
                <w:rFonts w:cs="Arial"/>
                <w:color w:val="auto"/>
                <w:sz w:val="20"/>
                <w:szCs w:val="20"/>
                <w:lang w:val="en-AU"/>
              </w:rPr>
            </w:pPr>
            <w:r w:rsidRPr="0024130B">
              <w:rPr>
                <w:rFonts w:ascii="Segoe UI Symbol" w:eastAsia="MS Gothic" w:hAnsi="Segoe UI Symbol" w:cs="Segoe UI Symbol"/>
                <w:color w:val="auto"/>
                <w:sz w:val="20"/>
                <w:szCs w:val="20"/>
                <w:lang w:val="en-AU"/>
              </w:rPr>
              <w:t>☐</w:t>
            </w:r>
            <w:r w:rsidRPr="0024130B">
              <w:rPr>
                <w:rFonts w:cs="Arial"/>
                <w:b/>
                <w:color w:val="auto"/>
                <w:sz w:val="20"/>
                <w:szCs w:val="20"/>
                <w:lang w:val="en-AU"/>
              </w:rPr>
              <w:t xml:space="preserve"> </w:t>
            </w:r>
            <w:r w:rsidRPr="0024130B">
              <w:rPr>
                <w:rFonts w:cs="Arial"/>
                <w:color w:val="auto"/>
                <w:sz w:val="20"/>
                <w:szCs w:val="20"/>
                <w:lang w:val="en-AU"/>
              </w:rPr>
              <w:t>Complete</w:t>
            </w:r>
          </w:p>
          <w:p w14:paraId="0CF58FB3" w14:textId="77777777" w:rsidR="00B3594A" w:rsidRPr="0024130B" w:rsidRDefault="00B3594A" w:rsidP="00402061">
            <w:pPr>
              <w:pStyle w:val="Blackbodytext"/>
              <w:spacing w:before="60" w:after="60"/>
              <w:rPr>
                <w:rFonts w:ascii="Segoe UI Symbol" w:eastAsia="MS Gothic" w:hAnsi="Segoe UI Symbol" w:cs="Segoe UI Symbol"/>
                <w:color w:val="auto"/>
                <w:sz w:val="20"/>
                <w:szCs w:val="20"/>
                <w:lang w:val="en-AU"/>
              </w:rPr>
            </w:pPr>
            <w:r w:rsidRPr="00714B49">
              <w:rPr>
                <w:rFonts w:ascii="Segoe UI Symbol" w:eastAsia="MS Gothic" w:hAnsi="Segoe UI Symbol" w:cs="Segoe UI Symbol"/>
                <w:sz w:val="20"/>
                <w:szCs w:val="20"/>
              </w:rPr>
              <w:t>☐</w:t>
            </w:r>
            <w:r w:rsidRPr="00714B49">
              <w:rPr>
                <w:rFonts w:cs="Arial"/>
                <w:sz w:val="20"/>
                <w:szCs w:val="20"/>
              </w:rPr>
              <w:t xml:space="preserve"> Not performed </w:t>
            </w:r>
            <w:r w:rsidRPr="00EA0C54">
              <w:rPr>
                <w:rFonts w:cs="Arial"/>
                <w:i/>
                <w:color w:val="0070C0"/>
                <w:sz w:val="20"/>
                <w:szCs w:val="20"/>
              </w:rPr>
              <w:t>(provide details)</w:t>
            </w:r>
            <w:r w:rsidRPr="00EA0C54">
              <w:rPr>
                <w:rFonts w:cs="Arial"/>
                <w:color w:val="0070C0"/>
                <w:sz w:val="20"/>
                <w:szCs w:val="20"/>
              </w:rPr>
              <w:t xml:space="preserve">  </w:t>
            </w:r>
          </w:p>
        </w:tc>
      </w:tr>
      <w:tr w:rsidR="0066599D" w:rsidRPr="00EA0C54" w14:paraId="4209CBF4" w14:textId="77777777" w:rsidTr="00C34FC2">
        <w:trPr>
          <w:trHeight w:val="132"/>
        </w:trPr>
        <w:tc>
          <w:tcPr>
            <w:tcW w:w="2051" w:type="dxa"/>
            <w:shd w:val="clear" w:color="auto" w:fill="DBEDED"/>
          </w:tcPr>
          <w:p w14:paraId="21A83AE3" w14:textId="22A9FF78" w:rsidR="0066599D" w:rsidRPr="0035502C" w:rsidRDefault="0066599D" w:rsidP="006C17FC">
            <w:pPr>
              <w:spacing w:before="60" w:after="60"/>
              <w:rPr>
                <w:rFonts w:ascii="Arial" w:hAnsi="Arial" w:cs="Arial"/>
                <w:b/>
                <w:bCs/>
                <w:sz w:val="20"/>
                <w:szCs w:val="20"/>
              </w:rPr>
            </w:pPr>
            <w:r w:rsidRPr="0035502C">
              <w:rPr>
                <w:rFonts w:ascii="Arial" w:hAnsi="Arial" w:cs="Arial"/>
                <w:b/>
                <w:bCs/>
                <w:sz w:val="20"/>
                <w:szCs w:val="20"/>
              </w:rPr>
              <w:t>Detail the manner of record keeping for the reporting documents and source data</w:t>
            </w:r>
          </w:p>
        </w:tc>
        <w:tc>
          <w:tcPr>
            <w:tcW w:w="4252" w:type="dxa"/>
          </w:tcPr>
          <w:p w14:paraId="30967040" w14:textId="6FAFBD7E" w:rsidR="004A2BC4" w:rsidRDefault="004A2BC4" w:rsidP="006C17FC">
            <w:pPr>
              <w:spacing w:before="60" w:after="60"/>
              <w:rPr>
                <w:rFonts w:ascii="Arial" w:hAnsi="Arial" w:cs="Arial"/>
                <w:sz w:val="20"/>
                <w:szCs w:val="20"/>
              </w:rPr>
            </w:pPr>
            <w:r>
              <w:rPr>
                <w:rFonts w:ascii="Arial" w:hAnsi="Arial" w:cs="Arial"/>
                <w:sz w:val="20"/>
                <w:szCs w:val="20"/>
              </w:rPr>
              <w:t xml:space="preserve">Provide the details of all records provided by the entity to the assurance practitioner. </w:t>
            </w:r>
          </w:p>
          <w:p w14:paraId="6EA76DB4" w14:textId="77777777" w:rsidR="004A2BC4" w:rsidRDefault="004A2BC4" w:rsidP="006C17FC">
            <w:pPr>
              <w:spacing w:before="60" w:after="60"/>
              <w:rPr>
                <w:rFonts w:ascii="Arial" w:hAnsi="Arial" w:cs="Arial"/>
                <w:sz w:val="20"/>
                <w:szCs w:val="20"/>
              </w:rPr>
            </w:pPr>
          </w:p>
          <w:p w14:paraId="4DE7E66A" w14:textId="7F47557C" w:rsidR="0066599D" w:rsidRPr="00EA0C54" w:rsidRDefault="0066599D" w:rsidP="006C17FC">
            <w:pPr>
              <w:spacing w:before="60" w:after="60"/>
              <w:rPr>
                <w:rFonts w:ascii="Arial" w:hAnsi="Arial" w:cs="Arial"/>
                <w:sz w:val="20"/>
                <w:szCs w:val="20"/>
              </w:rPr>
            </w:pPr>
            <w:r>
              <w:rPr>
                <w:rFonts w:ascii="Arial" w:hAnsi="Arial" w:cs="Arial"/>
                <w:sz w:val="20"/>
                <w:szCs w:val="20"/>
              </w:rPr>
              <w:t>Enquire with management on the manner of record keeping for the reporting documents and source data.</w:t>
            </w:r>
          </w:p>
        </w:tc>
        <w:tc>
          <w:tcPr>
            <w:tcW w:w="5670" w:type="dxa"/>
            <w:gridSpan w:val="2"/>
          </w:tcPr>
          <w:p w14:paraId="547F4314" w14:textId="77777777" w:rsidR="0066599D" w:rsidRDefault="0066599D" w:rsidP="006C17FC">
            <w:pPr>
              <w:spacing w:before="60" w:after="60"/>
              <w:rPr>
                <w:rFonts w:ascii="Arial" w:hAnsi="Arial" w:cs="Arial"/>
                <w:iCs/>
                <w:sz w:val="20"/>
                <w:szCs w:val="20"/>
              </w:rPr>
            </w:pPr>
            <w:r w:rsidRPr="003C69F2">
              <w:rPr>
                <w:rFonts w:ascii="Arial" w:hAnsi="Arial" w:cs="Arial"/>
                <w:iCs/>
                <w:sz w:val="20"/>
                <w:szCs w:val="20"/>
              </w:rPr>
              <w:t xml:space="preserve">Management stated that </w:t>
            </w:r>
            <w:r>
              <w:rPr>
                <w:rFonts w:ascii="Arial" w:hAnsi="Arial" w:cs="Arial"/>
                <w:i/>
                <w:color w:val="0070C0"/>
                <w:sz w:val="20"/>
                <w:szCs w:val="20"/>
              </w:rPr>
              <w:t>[describe how general carbon neutral claim information is prepared and stored, e.g. the calculators, inventory]</w:t>
            </w:r>
            <w:r w:rsidRPr="003C69F2">
              <w:rPr>
                <w:rFonts w:ascii="Arial" w:hAnsi="Arial" w:cs="Arial"/>
                <w:iCs/>
                <w:sz w:val="20"/>
                <w:szCs w:val="20"/>
              </w:rPr>
              <w:t>.</w:t>
            </w:r>
          </w:p>
          <w:p w14:paraId="313D368D" w14:textId="77777777" w:rsidR="0066599D" w:rsidRDefault="0066599D" w:rsidP="006C17FC">
            <w:pPr>
              <w:spacing w:before="60" w:after="60"/>
              <w:rPr>
                <w:rFonts w:ascii="Arial" w:hAnsi="Arial" w:cs="Arial"/>
                <w:iCs/>
                <w:sz w:val="20"/>
                <w:szCs w:val="20"/>
              </w:rPr>
            </w:pPr>
            <w:r>
              <w:rPr>
                <w:rFonts w:ascii="Arial" w:hAnsi="Arial" w:cs="Arial"/>
                <w:iCs/>
                <w:sz w:val="20"/>
                <w:szCs w:val="20"/>
              </w:rPr>
              <w:t xml:space="preserve">For </w:t>
            </w:r>
            <w:r w:rsidRPr="002F5D86">
              <w:rPr>
                <w:rFonts w:ascii="Arial" w:hAnsi="Arial" w:cs="Arial"/>
                <w:i/>
                <w:color w:val="0070C0"/>
                <w:sz w:val="20"/>
                <w:szCs w:val="20"/>
              </w:rPr>
              <w:t>[fuel source]</w:t>
            </w:r>
            <w:r>
              <w:rPr>
                <w:rFonts w:ascii="Arial" w:hAnsi="Arial" w:cs="Arial"/>
                <w:iCs/>
                <w:sz w:val="20"/>
                <w:szCs w:val="20"/>
              </w:rPr>
              <w:t xml:space="preserve"> management stated that…</w:t>
            </w:r>
          </w:p>
          <w:p w14:paraId="1462825D" w14:textId="77777777" w:rsidR="0066599D" w:rsidRDefault="0066599D" w:rsidP="006C17FC">
            <w:pPr>
              <w:spacing w:before="60" w:after="60"/>
              <w:rPr>
                <w:rFonts w:ascii="Arial" w:hAnsi="Arial" w:cs="Arial"/>
                <w:iCs/>
                <w:sz w:val="20"/>
                <w:szCs w:val="20"/>
              </w:rPr>
            </w:pPr>
            <w:r>
              <w:rPr>
                <w:rFonts w:ascii="Arial" w:hAnsi="Arial" w:cs="Arial"/>
                <w:iCs/>
                <w:sz w:val="20"/>
                <w:szCs w:val="20"/>
              </w:rPr>
              <w:t>For</w:t>
            </w:r>
            <w:r w:rsidRPr="002F5D86">
              <w:rPr>
                <w:rFonts w:ascii="Arial" w:hAnsi="Arial" w:cs="Arial"/>
                <w:i/>
                <w:color w:val="0070C0"/>
                <w:sz w:val="20"/>
                <w:szCs w:val="20"/>
              </w:rPr>
              <w:t xml:space="preserve"> [electricity source] </w:t>
            </w:r>
            <w:r>
              <w:rPr>
                <w:rFonts w:ascii="Arial" w:hAnsi="Arial" w:cs="Arial"/>
                <w:iCs/>
                <w:sz w:val="20"/>
                <w:szCs w:val="20"/>
              </w:rPr>
              <w:t>management stated that…</w:t>
            </w:r>
          </w:p>
          <w:p w14:paraId="6BC5FA49" w14:textId="77777777" w:rsidR="0066599D" w:rsidRDefault="0066599D" w:rsidP="006C17FC">
            <w:pPr>
              <w:spacing w:before="60" w:after="60"/>
              <w:rPr>
                <w:rFonts w:ascii="Arial" w:hAnsi="Arial" w:cs="Arial"/>
                <w:i/>
                <w:color w:val="0070C0"/>
                <w:sz w:val="20"/>
                <w:szCs w:val="20"/>
              </w:rPr>
            </w:pPr>
            <w:r w:rsidRPr="00AD111D">
              <w:rPr>
                <w:rFonts w:ascii="Arial" w:hAnsi="Arial" w:cs="Arial"/>
                <w:i/>
                <w:color w:val="0070C0"/>
                <w:sz w:val="20"/>
                <w:szCs w:val="20"/>
              </w:rPr>
              <w:t>[complete for all relevant emissions sources]</w:t>
            </w:r>
          </w:p>
          <w:p w14:paraId="5C2DC8DA" w14:textId="77777777" w:rsidR="004A2BC4" w:rsidRDefault="004A2BC4" w:rsidP="006C17FC">
            <w:pPr>
              <w:spacing w:before="60" w:after="60"/>
              <w:rPr>
                <w:rFonts w:ascii="Arial" w:hAnsi="Arial" w:cs="Arial"/>
                <w:i/>
                <w:color w:val="0070C0"/>
                <w:sz w:val="20"/>
                <w:szCs w:val="20"/>
              </w:rPr>
            </w:pPr>
          </w:p>
          <w:p w14:paraId="222FD3AC" w14:textId="3662A148" w:rsidR="004A2BC4" w:rsidRPr="00EA0C54" w:rsidRDefault="004A2BC4" w:rsidP="006C17FC">
            <w:pPr>
              <w:spacing w:before="60" w:after="60"/>
              <w:rPr>
                <w:rFonts w:ascii="Arial" w:hAnsi="Arial" w:cs="Arial"/>
                <w:sz w:val="20"/>
                <w:szCs w:val="20"/>
              </w:rPr>
            </w:pPr>
            <w:r w:rsidRPr="001F7D4C">
              <w:rPr>
                <w:rFonts w:ascii="Arial" w:hAnsi="Arial" w:cs="Arial"/>
                <w:i/>
                <w:color w:val="0070C0"/>
                <w:sz w:val="20"/>
                <w:szCs w:val="20"/>
              </w:rPr>
              <w:t>Detail records provided by the responsible entity to the assurance practitioner.</w:t>
            </w:r>
            <w:r>
              <w:rPr>
                <w:rFonts w:ascii="Arial" w:hAnsi="Arial" w:cs="Arial"/>
                <w:sz w:val="20"/>
                <w:szCs w:val="20"/>
              </w:rPr>
              <w:t xml:space="preserve"> </w:t>
            </w:r>
          </w:p>
        </w:tc>
        <w:tc>
          <w:tcPr>
            <w:tcW w:w="2046" w:type="dxa"/>
          </w:tcPr>
          <w:p w14:paraId="1FD83591" w14:textId="77777777" w:rsidR="0066599D" w:rsidRPr="0024130B" w:rsidRDefault="0066599D" w:rsidP="006C17FC">
            <w:pPr>
              <w:pStyle w:val="Blackbodytext"/>
              <w:spacing w:before="60" w:after="60"/>
              <w:rPr>
                <w:rFonts w:cs="Arial"/>
                <w:color w:val="auto"/>
                <w:sz w:val="20"/>
                <w:szCs w:val="20"/>
                <w:lang w:val="en-AU"/>
              </w:rPr>
            </w:pPr>
            <w:r w:rsidRPr="0024130B">
              <w:rPr>
                <w:rFonts w:ascii="Segoe UI Symbol" w:eastAsia="MS Gothic" w:hAnsi="Segoe UI Symbol" w:cs="Segoe UI Symbol"/>
                <w:color w:val="auto"/>
                <w:sz w:val="20"/>
                <w:szCs w:val="20"/>
                <w:lang w:val="en-AU"/>
              </w:rPr>
              <w:t>☐</w:t>
            </w:r>
            <w:r w:rsidRPr="0024130B">
              <w:rPr>
                <w:rFonts w:cs="Arial"/>
                <w:b/>
                <w:color w:val="auto"/>
                <w:sz w:val="20"/>
                <w:szCs w:val="20"/>
                <w:lang w:val="en-AU"/>
              </w:rPr>
              <w:t xml:space="preserve"> </w:t>
            </w:r>
            <w:r w:rsidRPr="0024130B">
              <w:rPr>
                <w:rFonts w:cs="Arial"/>
                <w:color w:val="auto"/>
                <w:sz w:val="20"/>
                <w:szCs w:val="20"/>
                <w:lang w:val="en-AU"/>
              </w:rPr>
              <w:t>Complete</w:t>
            </w:r>
          </w:p>
          <w:p w14:paraId="448BCB79" w14:textId="77777777" w:rsidR="0066599D" w:rsidRPr="00EA0C54" w:rsidRDefault="0066599D" w:rsidP="006C17FC">
            <w:pPr>
              <w:spacing w:before="60" w:after="60"/>
              <w:rPr>
                <w:rFonts w:ascii="Arial" w:hAnsi="Arial" w:cs="Arial"/>
                <w:sz w:val="20"/>
                <w:szCs w:val="20"/>
              </w:rPr>
            </w:pPr>
            <w:r w:rsidRPr="00714B49">
              <w:rPr>
                <w:rFonts w:ascii="Segoe UI Symbol" w:eastAsia="MS Gothic" w:hAnsi="Segoe UI Symbol" w:cs="Segoe UI Symbol"/>
                <w:sz w:val="20"/>
                <w:szCs w:val="20"/>
              </w:rPr>
              <w:t>☐</w:t>
            </w:r>
            <w:r w:rsidRPr="00714B49">
              <w:rPr>
                <w:rFonts w:ascii="Arial" w:hAnsi="Arial" w:cs="Arial"/>
                <w:sz w:val="20"/>
                <w:szCs w:val="20"/>
              </w:rPr>
              <w:t xml:space="preserve"> Not performed </w:t>
            </w:r>
            <w:r w:rsidRPr="00EA0C54">
              <w:rPr>
                <w:rFonts w:ascii="Arial" w:hAnsi="Arial" w:cs="Arial"/>
                <w:i/>
                <w:color w:val="0070C0"/>
                <w:sz w:val="20"/>
                <w:szCs w:val="20"/>
              </w:rPr>
              <w:t>(provide details)</w:t>
            </w:r>
            <w:r w:rsidRPr="00EA0C54">
              <w:rPr>
                <w:rFonts w:ascii="Arial" w:hAnsi="Arial" w:cs="Arial"/>
                <w:color w:val="0070C0"/>
                <w:sz w:val="20"/>
                <w:szCs w:val="20"/>
              </w:rPr>
              <w:t xml:space="preserve">  </w:t>
            </w:r>
          </w:p>
        </w:tc>
      </w:tr>
      <w:tr w:rsidR="0066599D" w:rsidRPr="00EA0C54" w14:paraId="5D918C02" w14:textId="77777777" w:rsidTr="00C34FC2">
        <w:trPr>
          <w:trHeight w:val="132"/>
        </w:trPr>
        <w:tc>
          <w:tcPr>
            <w:tcW w:w="14019" w:type="dxa"/>
            <w:gridSpan w:val="5"/>
            <w:shd w:val="clear" w:color="auto" w:fill="9DD5D7"/>
          </w:tcPr>
          <w:p w14:paraId="0CE2382B" w14:textId="77777777" w:rsidR="0066599D" w:rsidRPr="0024130B" w:rsidRDefault="0066599D" w:rsidP="006C17FC">
            <w:pPr>
              <w:pStyle w:val="Blackbodytext"/>
              <w:spacing w:before="60" w:after="60"/>
              <w:jc w:val="center"/>
              <w:rPr>
                <w:rFonts w:ascii="Segoe UI Symbol" w:eastAsia="MS Gothic" w:hAnsi="Segoe UI Symbol" w:cs="Segoe UI Symbol"/>
                <w:color w:val="auto"/>
                <w:sz w:val="20"/>
                <w:szCs w:val="20"/>
                <w:lang w:val="en-AU"/>
              </w:rPr>
            </w:pPr>
            <w:r w:rsidRPr="00BD1A66">
              <w:rPr>
                <w:rFonts w:cs="Arial"/>
                <w:b/>
                <w:bCs/>
                <w:color w:val="auto"/>
                <w:kern w:val="2"/>
                <w:sz w:val="20"/>
                <w:szCs w:val="20"/>
                <w:lang w:val="en-AU"/>
                <w14:ligatures w14:val="standardContextual"/>
              </w:rPr>
              <w:t xml:space="preserve">End Type </w:t>
            </w:r>
            <w:r>
              <w:rPr>
                <w:rFonts w:cs="Arial"/>
                <w:b/>
                <w:bCs/>
                <w:color w:val="auto"/>
                <w:kern w:val="2"/>
                <w:sz w:val="20"/>
                <w:szCs w:val="20"/>
                <w:lang w:val="en-AU"/>
                <w14:ligatures w14:val="standardContextual"/>
              </w:rPr>
              <w:t xml:space="preserve">3 </w:t>
            </w:r>
            <w:r w:rsidRPr="00BD1A66">
              <w:rPr>
                <w:rFonts w:cs="Arial"/>
                <w:b/>
                <w:bCs/>
                <w:color w:val="auto"/>
                <w:kern w:val="2"/>
                <w:sz w:val="20"/>
                <w:szCs w:val="20"/>
                <w:lang w:val="en-AU"/>
                <w14:ligatures w14:val="standardContextual"/>
              </w:rPr>
              <w:t xml:space="preserve">– </w:t>
            </w:r>
            <w:r>
              <w:rPr>
                <w:rFonts w:cs="Arial"/>
                <w:b/>
                <w:bCs/>
                <w:color w:val="auto"/>
                <w:kern w:val="2"/>
                <w:sz w:val="20"/>
                <w:szCs w:val="20"/>
                <w:lang w:val="en-AU"/>
                <w14:ligatures w14:val="standardContextual"/>
              </w:rPr>
              <w:t>Product or complex Service</w:t>
            </w:r>
          </w:p>
        </w:tc>
      </w:tr>
    </w:tbl>
    <w:p w14:paraId="76C0CA52" w14:textId="06F51E1C" w:rsidR="00051189" w:rsidRPr="0024130B" w:rsidRDefault="00C771E3" w:rsidP="00A532EF">
      <w:pPr>
        <w:pStyle w:val="Blackbodytext"/>
        <w:spacing w:before="240" w:after="240" w:line="360" w:lineRule="auto"/>
        <w:rPr>
          <w:sz w:val="20"/>
          <w:szCs w:val="24"/>
          <w:lang w:val="en-AU"/>
        </w:rPr>
      </w:pPr>
      <w:r w:rsidRPr="0024130B">
        <w:rPr>
          <w:sz w:val="20"/>
          <w:szCs w:val="24"/>
          <w:lang w:val="en-AU"/>
        </w:rPr>
        <w:t>Note: If the</w:t>
      </w:r>
      <w:r w:rsidR="00B97575" w:rsidRPr="0024130B">
        <w:rPr>
          <w:sz w:val="20"/>
          <w:szCs w:val="24"/>
          <w:lang w:val="en-AU"/>
        </w:rPr>
        <w:t xml:space="preserve"> assurance </w:t>
      </w:r>
      <w:r w:rsidR="0033062B" w:rsidRPr="0024130B">
        <w:rPr>
          <w:sz w:val="20"/>
          <w:szCs w:val="24"/>
          <w:lang w:val="en-AU"/>
        </w:rPr>
        <w:t>practitioner</w:t>
      </w:r>
      <w:r w:rsidRPr="0024130B">
        <w:rPr>
          <w:sz w:val="20"/>
          <w:szCs w:val="24"/>
          <w:lang w:val="en-AU"/>
        </w:rPr>
        <w:t xml:space="preserve"> and/or</w:t>
      </w:r>
      <w:r w:rsidR="007552B0">
        <w:rPr>
          <w:sz w:val="20"/>
          <w:szCs w:val="24"/>
          <w:lang w:val="en-AU"/>
        </w:rPr>
        <w:t xml:space="preserve"> Responsible</w:t>
      </w:r>
      <w:r w:rsidRPr="0024130B">
        <w:rPr>
          <w:sz w:val="20"/>
          <w:szCs w:val="24"/>
          <w:lang w:val="en-AU"/>
        </w:rPr>
        <w:t xml:space="preserve"> </w:t>
      </w:r>
      <w:r w:rsidR="00B97575" w:rsidRPr="0024130B">
        <w:rPr>
          <w:sz w:val="20"/>
          <w:szCs w:val="24"/>
          <w:lang w:val="en-AU"/>
        </w:rPr>
        <w:t>entity</w:t>
      </w:r>
      <w:r w:rsidRPr="0024130B">
        <w:rPr>
          <w:sz w:val="20"/>
          <w:szCs w:val="24"/>
          <w:lang w:val="en-AU"/>
        </w:rPr>
        <w:t xml:space="preserve"> believe it is necessary to amend the above agreed</w:t>
      </w:r>
      <w:r w:rsidR="0033062B" w:rsidRPr="0024130B">
        <w:rPr>
          <w:sz w:val="20"/>
          <w:szCs w:val="24"/>
          <w:lang w:val="en-AU"/>
        </w:rPr>
        <w:t xml:space="preserve"> </w:t>
      </w:r>
      <w:r w:rsidRPr="0024130B">
        <w:rPr>
          <w:sz w:val="20"/>
          <w:szCs w:val="24"/>
          <w:lang w:val="en-AU"/>
        </w:rPr>
        <w:t>upon</w:t>
      </w:r>
      <w:r w:rsidR="00115726" w:rsidRPr="0024130B">
        <w:rPr>
          <w:sz w:val="20"/>
          <w:szCs w:val="24"/>
          <w:lang w:val="en-AU"/>
        </w:rPr>
        <w:t xml:space="preserve"> </w:t>
      </w:r>
      <w:r w:rsidR="00115726" w:rsidRPr="0024130B">
        <w:rPr>
          <w:rFonts w:cs="Arial"/>
          <w:sz w:val="20"/>
          <w:szCs w:val="24"/>
          <w:lang w:val="en-AU"/>
        </w:rPr>
        <w:t>procedures</w:t>
      </w:r>
      <w:r w:rsidR="00A77794" w:rsidRPr="0024130B">
        <w:rPr>
          <w:sz w:val="20"/>
          <w:szCs w:val="24"/>
          <w:lang w:val="en-AU"/>
        </w:rPr>
        <w:t>, assurance engagement and LCA critical review</w:t>
      </w:r>
      <w:r w:rsidRPr="0024130B">
        <w:rPr>
          <w:sz w:val="20"/>
          <w:szCs w:val="24"/>
          <w:lang w:val="en-AU"/>
        </w:rPr>
        <w:t xml:space="preserve"> </w:t>
      </w:r>
      <w:r w:rsidR="00A77794" w:rsidRPr="0024130B">
        <w:rPr>
          <w:sz w:val="20"/>
          <w:szCs w:val="24"/>
          <w:lang w:val="en-AU"/>
        </w:rPr>
        <w:t>validation</w:t>
      </w:r>
      <w:r w:rsidRPr="0024130B">
        <w:rPr>
          <w:sz w:val="20"/>
          <w:szCs w:val="24"/>
          <w:lang w:val="en-AU"/>
        </w:rPr>
        <w:t>, the amendments must be discussed and agreed in writing between the</w:t>
      </w:r>
      <w:r w:rsidR="00B97575" w:rsidRPr="0024130B">
        <w:rPr>
          <w:sz w:val="20"/>
          <w:szCs w:val="24"/>
          <w:lang w:val="en-AU"/>
        </w:rPr>
        <w:t xml:space="preserve"> assurance practitioner</w:t>
      </w:r>
      <w:r w:rsidRPr="0024130B">
        <w:rPr>
          <w:sz w:val="20"/>
          <w:szCs w:val="24"/>
          <w:lang w:val="en-AU"/>
        </w:rPr>
        <w:t xml:space="preserve"> and the Administrator of the Climate Active </w:t>
      </w:r>
      <w:r w:rsidR="00CA2E3B" w:rsidRPr="0024130B">
        <w:rPr>
          <w:sz w:val="20"/>
          <w:szCs w:val="24"/>
          <w:lang w:val="en-AU"/>
        </w:rPr>
        <w:t xml:space="preserve">program </w:t>
      </w:r>
      <w:r w:rsidRPr="0024130B">
        <w:rPr>
          <w:sz w:val="20"/>
          <w:szCs w:val="24"/>
          <w:lang w:val="en-AU"/>
        </w:rPr>
        <w:t>(</w:t>
      </w:r>
      <w:hyperlink r:id="rId45" w:history="1">
        <w:r w:rsidRPr="0024130B">
          <w:rPr>
            <w:rStyle w:val="Hyperlink"/>
            <w:sz w:val="20"/>
            <w:szCs w:val="24"/>
            <w:lang w:val="en-AU"/>
          </w:rPr>
          <w:t>Climate.Active@industry.gov.au</w:t>
        </w:r>
      </w:hyperlink>
      <w:r w:rsidRPr="0024130B">
        <w:rPr>
          <w:sz w:val="20"/>
          <w:szCs w:val="24"/>
          <w:lang w:val="en-AU"/>
        </w:rPr>
        <w:t>).</w:t>
      </w:r>
    </w:p>
    <w:sectPr w:rsidR="00051189" w:rsidRPr="0024130B" w:rsidSect="00174579">
      <w:headerReference w:type="default" r:id="rId46"/>
      <w:footerReference w:type="default" r:id="rId47"/>
      <w:pgSz w:w="16838" w:h="11906" w:orient="landscape" w:code="9"/>
      <w:pgMar w:top="1701" w:right="1455" w:bottom="1701" w:left="1134" w:header="516" w:footer="2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D5AE06" w14:textId="77777777" w:rsidR="006806FD" w:rsidRDefault="006806FD" w:rsidP="00D57834">
      <w:pPr>
        <w:spacing w:after="0" w:line="240" w:lineRule="auto"/>
      </w:pPr>
      <w:r>
        <w:separator/>
      </w:r>
    </w:p>
  </w:endnote>
  <w:endnote w:type="continuationSeparator" w:id="0">
    <w:p w14:paraId="78E587BF" w14:textId="77777777" w:rsidR="006806FD" w:rsidRDefault="006806FD" w:rsidP="00D57834">
      <w:pPr>
        <w:spacing w:after="0" w:line="240" w:lineRule="auto"/>
      </w:pPr>
      <w:r>
        <w:continuationSeparator/>
      </w:r>
    </w:p>
  </w:endnote>
  <w:endnote w:type="continuationNotice" w:id="1">
    <w:p w14:paraId="3CD021DE" w14:textId="77777777" w:rsidR="006806FD" w:rsidRDefault="006806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abriga">
    <w:altName w:val="Calibri"/>
    <w:charset w:val="00"/>
    <w:family w:val="swiss"/>
    <w:pitch w:val="variable"/>
    <w:sig w:usb0="A00000EF" w:usb1="5000606B" w:usb2="0000001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Times">
    <w:panose1 w:val="02020603050405020304"/>
    <w:charset w:val="00"/>
    <w:family w:val="auto"/>
    <w:pitch w:val="variable"/>
    <w:sig w:usb0="00000003" w:usb1="00000000" w:usb2="00000000" w:usb3="00000000" w:csb0="00000007" w:csb1="00000000"/>
  </w:font>
  <w:font w:name="Century Gothic">
    <w:panose1 w:val="020B0502020202020204"/>
    <w:charset w:val="00"/>
    <w:family w:val="swiss"/>
    <w:pitch w:val="variable"/>
    <w:sig w:usb0="00000287" w:usb1="00000000" w:usb2="00000000" w:usb3="00000000" w:csb0="0000009F" w:csb1="00000000"/>
  </w:font>
  <w:font w:name="Montserrat">
    <w:charset w:val="00"/>
    <w:family w:val="auto"/>
    <w:pitch w:val="variable"/>
    <w:sig w:usb0="2000020F" w:usb1="00000003" w:usb2="00000000" w:usb3="00000000" w:csb0="00000197" w:csb1="00000000"/>
  </w:font>
  <w:font w:name="Helvetica Neue LT Std 55 Roman">
    <w:altName w:val="Arial"/>
    <w:panose1 w:val="00000000000000000000"/>
    <w:charset w:val="4D"/>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D919F" w14:textId="40A0F1F6" w:rsidR="00D3100D" w:rsidRPr="001630E9" w:rsidRDefault="00D3100D" w:rsidP="00364AD3">
    <w:pPr>
      <w:jc w:val="center"/>
      <w:rPr>
        <w:color w:val="003529"/>
      </w:rPr>
    </w:pPr>
    <w:r w:rsidRPr="00CA6336">
      <w:rPr>
        <w:rFonts w:ascii="Arial" w:hAnsi="Arial" w:cs="Arial"/>
        <w:noProof/>
        <w:color w:val="003529"/>
        <w:sz w:val="16"/>
        <w:szCs w:val="16"/>
        <w:lang w:eastAsia="en-AU"/>
      </w:rPr>
      <mc:AlternateContent>
        <mc:Choice Requires="wps">
          <w:drawing>
            <wp:anchor distT="0" distB="0" distL="114300" distR="114300" simplePos="0" relativeHeight="251658240" behindDoc="0" locked="0" layoutInCell="1" allowOverlap="1" wp14:anchorId="1A0A5417" wp14:editId="3C537A08">
              <wp:simplePos x="0" y="0"/>
              <wp:positionH relativeFrom="column">
                <wp:posOffset>4518025</wp:posOffset>
              </wp:positionH>
              <wp:positionV relativeFrom="paragraph">
                <wp:posOffset>-375376</wp:posOffset>
              </wp:positionV>
              <wp:extent cx="905774" cy="543465"/>
              <wp:effectExtent l="0" t="0" r="0" b="3175"/>
              <wp:wrapNone/>
              <wp:docPr id="14" name="Text Box 14"/>
              <wp:cNvGraphicFramePr/>
              <a:graphic xmlns:a="http://schemas.openxmlformats.org/drawingml/2006/main">
                <a:graphicData uri="http://schemas.microsoft.com/office/word/2010/wordprocessingShape">
                  <wps:wsp>
                    <wps:cNvSpPr txBox="1"/>
                    <wps:spPr>
                      <a:xfrm>
                        <a:off x="0" y="0"/>
                        <a:ext cx="905774" cy="543465"/>
                      </a:xfrm>
                      <a:prstGeom prst="rect">
                        <a:avLst/>
                      </a:prstGeom>
                      <a:solidFill>
                        <a:schemeClr val="lt1"/>
                      </a:solidFill>
                      <a:ln w="6350">
                        <a:noFill/>
                      </a:ln>
                    </wps:spPr>
                    <wps:txbx>
                      <w:txbxContent>
                        <w:p w14:paraId="6915B4EE" w14:textId="77777777" w:rsidR="00D3100D" w:rsidRDefault="00D3100D">
                          <w:r>
                            <w:rPr>
                              <w:noProof/>
                              <w:lang w:eastAsia="en-AU"/>
                            </w:rPr>
                            <w:drawing>
                              <wp:inline distT="0" distB="0" distL="0" distR="0" wp14:anchorId="717BC4D1" wp14:editId="343A727F">
                                <wp:extent cx="716280" cy="438785"/>
                                <wp:effectExtent l="0" t="0" r="0" b="5715"/>
                                <wp:docPr id="33523218" name="Picture 33523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A0A5417" id="_x0000_t202" coordsize="21600,21600" o:spt="202" path="m,l,21600r21600,l21600,xe">
              <v:stroke joinstyle="miter"/>
              <v:path gradientshapeok="t" o:connecttype="rect"/>
            </v:shapetype>
            <v:shape id="Text Box 14" o:spid="_x0000_s1029" type="#_x0000_t202" style="position:absolute;left:0;text-align:left;margin-left:355.75pt;margin-top:-29.55pt;width:71.3pt;height:42.8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" fillcolor="white [3201]" stroked="f" strokeweight=".5pt">
              <v:textbox>
                <w:txbxContent>
                  <w:p w14:paraId="6915B4EE" w14:textId="77777777" w:rsidR="00D3100D" w:rsidRDefault="00D3100D">
                    <w:r>
                      <w:rPr>
                        <w:noProof/>
                        <w:lang w:eastAsia="en-AU"/>
                      </w:rPr>
                      <w:drawing>
                        <wp:inline distT="0" distB="0" distL="0" distR="0" wp14:anchorId="717BC4D1" wp14:editId="343A727F">
                          <wp:extent cx="716280" cy="438785"/>
                          <wp:effectExtent l="0" t="0" r="0" b="5715"/>
                          <wp:docPr id="33523218" name="Picture 33523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2">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inline>
                      </w:drawing>
                    </w:r>
                  </w:p>
                </w:txbxContent>
              </v:textbox>
            </v:shape>
          </w:pict>
        </mc:Fallback>
      </mc:AlternateContent>
    </w:r>
    <w:r w:rsidRPr="00CA6336">
      <w:rPr>
        <w:rFonts w:ascii="Arial" w:hAnsi="Arial" w:cs="Arial"/>
        <w:b/>
        <w:sz w:val="16"/>
        <w:szCs w:val="16"/>
      </w:rPr>
      <w:fldChar w:fldCharType="begin"/>
    </w:r>
    <w:r w:rsidRPr="00CA6336">
      <w:rPr>
        <w:rFonts w:ascii="Arial" w:hAnsi="Arial" w:cs="Arial"/>
        <w:b/>
        <w:sz w:val="16"/>
        <w:szCs w:val="16"/>
      </w:rPr>
      <w:instrText xml:space="preserve"> PAGE   \* MERGEFORMAT </w:instrText>
    </w:r>
    <w:r w:rsidRPr="00CA6336">
      <w:rPr>
        <w:rFonts w:ascii="Arial" w:hAnsi="Arial" w:cs="Arial"/>
        <w:b/>
        <w:sz w:val="16"/>
        <w:szCs w:val="16"/>
      </w:rPr>
      <w:fldChar w:fldCharType="separate"/>
    </w:r>
    <w:r w:rsidR="00FD5967">
      <w:rPr>
        <w:rFonts w:ascii="Arial" w:hAnsi="Arial" w:cs="Arial"/>
        <w:b/>
        <w:noProof/>
        <w:sz w:val="16"/>
        <w:szCs w:val="16"/>
      </w:rPr>
      <w:t>2</w:t>
    </w:r>
    <w:r w:rsidRPr="00CA6336">
      <w:rPr>
        <w:rFonts w:ascii="Arial" w:hAnsi="Arial" w:cs="Arial"/>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52406" w14:textId="77777777" w:rsidR="00D3100D" w:rsidRPr="003062B9" w:rsidRDefault="00D3100D" w:rsidP="00BD74CE">
    <w:pPr>
      <w:tabs>
        <w:tab w:val="left" w:pos="4309"/>
        <w:tab w:val="left" w:pos="7371"/>
      </w:tabs>
      <w:rPr>
        <w:color w:val="003529"/>
      </w:rPr>
    </w:pPr>
    <w:r w:rsidRPr="00CA6336">
      <w:rPr>
        <w:rFonts w:ascii="Arial" w:hAnsi="Arial" w:cs="Arial"/>
        <w:noProof/>
        <w:color w:val="003529"/>
        <w:sz w:val="16"/>
        <w:szCs w:val="16"/>
        <w:lang w:eastAsia="en-AU"/>
      </w:rPr>
      <mc:AlternateContent>
        <mc:Choice Requires="wps">
          <w:drawing>
            <wp:anchor distT="0" distB="0" distL="114300" distR="114300" simplePos="0" relativeHeight="251658249" behindDoc="0" locked="0" layoutInCell="1" allowOverlap="1" wp14:anchorId="15404FB0" wp14:editId="5F3DE296">
              <wp:simplePos x="0" y="0"/>
              <wp:positionH relativeFrom="column">
                <wp:posOffset>4518025</wp:posOffset>
              </wp:positionH>
              <wp:positionV relativeFrom="paragraph">
                <wp:posOffset>-375376</wp:posOffset>
              </wp:positionV>
              <wp:extent cx="905774" cy="543465"/>
              <wp:effectExtent l="0" t="0" r="0" b="3175"/>
              <wp:wrapNone/>
              <wp:docPr id="48" name="Text Box 48"/>
              <wp:cNvGraphicFramePr/>
              <a:graphic xmlns:a="http://schemas.openxmlformats.org/drawingml/2006/main">
                <a:graphicData uri="http://schemas.microsoft.com/office/word/2010/wordprocessingShape">
                  <wps:wsp>
                    <wps:cNvSpPr txBox="1"/>
                    <wps:spPr>
                      <a:xfrm>
                        <a:off x="0" y="0"/>
                        <a:ext cx="905774" cy="543465"/>
                      </a:xfrm>
                      <a:prstGeom prst="rect">
                        <a:avLst/>
                      </a:prstGeom>
                      <a:solidFill>
                        <a:schemeClr val="lt1"/>
                      </a:solidFill>
                      <a:ln w="6350">
                        <a:noFill/>
                      </a:ln>
                    </wps:spPr>
                    <wps:txbx>
                      <w:txbxContent>
                        <w:p w14:paraId="07D36EE2" w14:textId="77777777" w:rsidR="00D3100D" w:rsidRDefault="00D3100D" w:rsidP="007753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5404FB0" id="_x0000_t202" coordsize="21600,21600" o:spt="202" path="m,l,21600r21600,l21600,xe">
              <v:stroke joinstyle="miter"/>
              <v:path gradientshapeok="t" o:connecttype="rect"/>
            </v:shapetype>
            <v:shape id="Text Box 48" o:spid="_x0000_s1030" type="#_x0000_t202" style="position:absolute;margin-left:355.75pt;margin-top:-29.55pt;width:71.3pt;height:42.8pt;z-index:25165824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" fillcolor="white [3201]" stroked="f" strokeweight=".5pt">
              <v:textbox>
                <w:txbxContent>
                  <w:p w14:paraId="07D36EE2" w14:textId="77777777" w:rsidR="00D3100D" w:rsidRDefault="00D3100D" w:rsidP="007753BA"/>
                </w:txbxContent>
              </v:textbox>
            </v:shape>
          </w:pict>
        </mc:Fallback>
      </mc:AlternateContent>
    </w:r>
    <w:r>
      <w:rPr>
        <w:color w:val="003529"/>
      </w:rPr>
      <w:tab/>
    </w:r>
    <w:r w:rsidRPr="00CA6336">
      <w:rPr>
        <w:rFonts w:ascii="Arial" w:hAnsi="Arial" w:cs="Arial"/>
        <w:b/>
        <w:sz w:val="16"/>
        <w:szCs w:val="16"/>
      </w:rPr>
      <w:fldChar w:fldCharType="begin"/>
    </w:r>
    <w:r w:rsidRPr="00CA6336">
      <w:rPr>
        <w:rFonts w:ascii="Arial" w:hAnsi="Arial" w:cs="Arial"/>
        <w:b/>
        <w:sz w:val="16"/>
        <w:szCs w:val="16"/>
      </w:rPr>
      <w:instrText xml:space="preserve"> PAGE   \* MERGEFORMAT </w:instrText>
    </w:r>
    <w:r w:rsidRPr="00CA6336">
      <w:rPr>
        <w:rFonts w:ascii="Arial" w:hAnsi="Arial" w:cs="Arial"/>
        <w:b/>
        <w:sz w:val="16"/>
        <w:szCs w:val="16"/>
      </w:rPr>
      <w:fldChar w:fldCharType="separate"/>
    </w:r>
    <w:r w:rsidR="00E0076B">
      <w:rPr>
        <w:rFonts w:ascii="Arial" w:hAnsi="Arial" w:cs="Arial"/>
        <w:b/>
        <w:noProof/>
        <w:sz w:val="16"/>
        <w:szCs w:val="16"/>
      </w:rPr>
      <w:t>1</w:t>
    </w:r>
    <w:r w:rsidRPr="00CA6336">
      <w:rPr>
        <w:rFonts w:ascii="Arial" w:hAnsi="Arial" w:cs="Arial"/>
        <w:b/>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C4BF4" w14:textId="77777777" w:rsidR="00D3100D" w:rsidRPr="00C14CB0" w:rsidRDefault="00D3100D" w:rsidP="00001F5D">
    <w:pPr>
      <w:tabs>
        <w:tab w:val="left" w:pos="4309"/>
      </w:tabs>
      <w:rPr>
        <w:color w:val="003529"/>
      </w:rPr>
    </w:pPr>
    <w:r w:rsidRPr="00220371">
      <w:rPr>
        <w:rFonts w:ascii="Helvetica Neue LT Std 55 Roman" w:hAnsi="Helvetica Neue LT Std 55 Roman"/>
        <w:sz w:val="16"/>
        <w:szCs w:val="16"/>
      </w:rPr>
      <w:t xml:space="preserve"> </w:t>
    </w:r>
    <w:r w:rsidRPr="00CA6336">
      <w:rPr>
        <w:rFonts w:ascii="Arial" w:hAnsi="Arial" w:cs="Arial"/>
        <w:noProof/>
        <w:color w:val="003529"/>
        <w:sz w:val="16"/>
        <w:szCs w:val="16"/>
        <w:lang w:eastAsia="en-AU"/>
      </w:rPr>
      <mc:AlternateContent>
        <mc:Choice Requires="wps">
          <w:drawing>
            <wp:anchor distT="0" distB="0" distL="114300" distR="114300" simplePos="0" relativeHeight="251658248" behindDoc="0" locked="0" layoutInCell="1" allowOverlap="1" wp14:anchorId="7E97D955" wp14:editId="22798725">
              <wp:simplePos x="0" y="0"/>
              <wp:positionH relativeFrom="column">
                <wp:posOffset>4518025</wp:posOffset>
              </wp:positionH>
              <wp:positionV relativeFrom="paragraph">
                <wp:posOffset>-375376</wp:posOffset>
              </wp:positionV>
              <wp:extent cx="905774" cy="543465"/>
              <wp:effectExtent l="0" t="0" r="0" b="3175"/>
              <wp:wrapNone/>
              <wp:docPr id="25" name="Text Box 25"/>
              <wp:cNvGraphicFramePr/>
              <a:graphic xmlns:a="http://schemas.openxmlformats.org/drawingml/2006/main">
                <a:graphicData uri="http://schemas.microsoft.com/office/word/2010/wordprocessingShape">
                  <wps:wsp>
                    <wps:cNvSpPr txBox="1"/>
                    <wps:spPr>
                      <a:xfrm>
                        <a:off x="0" y="0"/>
                        <a:ext cx="905774" cy="543465"/>
                      </a:xfrm>
                      <a:prstGeom prst="rect">
                        <a:avLst/>
                      </a:prstGeom>
                      <a:solidFill>
                        <a:schemeClr val="lt1"/>
                      </a:solidFill>
                      <a:ln w="6350">
                        <a:noFill/>
                      </a:ln>
                    </wps:spPr>
                    <wps:txbx>
                      <w:txbxContent>
                        <w:p w14:paraId="0F554067" w14:textId="77777777" w:rsidR="00D3100D" w:rsidRDefault="00D3100D" w:rsidP="00C14CB0">
                          <w:r>
                            <w:rPr>
                              <w:noProof/>
                              <w:lang w:eastAsia="en-AU"/>
                            </w:rPr>
                            <w:drawing>
                              <wp:inline distT="0" distB="0" distL="0" distR="0" wp14:anchorId="4147539E" wp14:editId="685FBA4C">
                                <wp:extent cx="716280" cy="438785"/>
                                <wp:effectExtent l="0" t="0" r="0" b="5715"/>
                                <wp:docPr id="672382142" name="Picture 672382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E97D955" id="_x0000_t202" coordsize="21600,21600" o:spt="202" path="m,l,21600r21600,l21600,xe">
              <v:stroke joinstyle="miter"/>
              <v:path gradientshapeok="t" o:connecttype="rect"/>
            </v:shapetype>
            <v:shape id="Text Box 25" o:spid="_x0000_s1032" type="#_x0000_t202" style="position:absolute;margin-left:355.75pt;margin-top:-29.55pt;width:71.3pt;height:42.8pt;z-index:251658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" fillcolor="white [3201]" stroked="f" strokeweight=".5pt">
              <v:textbox>
                <w:txbxContent>
                  <w:p w14:paraId="0F554067" w14:textId="77777777" w:rsidR="00D3100D" w:rsidRDefault="00D3100D" w:rsidP="00C14CB0">
                    <w:r>
                      <w:rPr>
                        <w:noProof/>
                        <w:lang w:eastAsia="en-AU"/>
                      </w:rPr>
                      <w:drawing>
                        <wp:inline distT="0" distB="0" distL="0" distR="0" wp14:anchorId="4147539E" wp14:editId="685FBA4C">
                          <wp:extent cx="716280" cy="438785"/>
                          <wp:effectExtent l="0" t="0" r="0" b="5715"/>
                          <wp:docPr id="672382142" name="Picture 672382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2">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inline>
                      </w:drawing>
                    </w:r>
                  </w:p>
                </w:txbxContent>
              </v:textbox>
            </v:shape>
          </w:pict>
        </mc:Fallback>
      </mc:AlternateContent>
    </w:r>
    <w:r>
      <w:rPr>
        <w:color w:val="003529"/>
      </w:rPr>
      <w:tab/>
    </w:r>
    <w:r w:rsidRPr="00CA6336">
      <w:rPr>
        <w:rFonts w:ascii="Arial" w:hAnsi="Arial" w:cs="Arial"/>
        <w:b/>
        <w:sz w:val="16"/>
        <w:szCs w:val="16"/>
      </w:rPr>
      <w:fldChar w:fldCharType="begin"/>
    </w:r>
    <w:r w:rsidRPr="00CA6336">
      <w:rPr>
        <w:rFonts w:ascii="Arial" w:hAnsi="Arial" w:cs="Arial"/>
        <w:b/>
        <w:sz w:val="16"/>
        <w:szCs w:val="16"/>
      </w:rPr>
      <w:instrText xml:space="preserve"> PAGE   \* MERGEFORMAT </w:instrText>
    </w:r>
    <w:r w:rsidRPr="00CA6336">
      <w:rPr>
        <w:rFonts w:ascii="Arial" w:hAnsi="Arial" w:cs="Arial"/>
        <w:b/>
        <w:sz w:val="16"/>
        <w:szCs w:val="16"/>
      </w:rPr>
      <w:fldChar w:fldCharType="separate"/>
    </w:r>
    <w:r>
      <w:rPr>
        <w:rFonts w:ascii="Arial" w:hAnsi="Arial" w:cs="Arial"/>
        <w:b/>
        <w:noProof/>
        <w:sz w:val="16"/>
        <w:szCs w:val="16"/>
      </w:rPr>
      <w:t>2</w:t>
    </w:r>
    <w:r w:rsidRPr="00CA6336">
      <w:rPr>
        <w:rFonts w:ascii="Arial" w:hAnsi="Arial" w:cs="Arial"/>
        <w:b/>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35B69" w14:textId="77777777" w:rsidR="009C54CE" w:rsidRPr="001630E9" w:rsidRDefault="00364AD3" w:rsidP="00364AD3">
    <w:pPr>
      <w:jc w:val="center"/>
      <w:rPr>
        <w:color w:val="003529"/>
      </w:rPr>
    </w:pPr>
    <w:r>
      <w:rPr>
        <w:noProof/>
        <w:lang w:eastAsia="en-AU"/>
      </w:rPr>
      <w:drawing>
        <wp:anchor distT="0" distB="0" distL="114300" distR="114300" simplePos="0" relativeHeight="251658254" behindDoc="1" locked="0" layoutInCell="1" allowOverlap="1" wp14:anchorId="7FD4EC31" wp14:editId="4D0C9013">
          <wp:simplePos x="0" y="0"/>
          <wp:positionH relativeFrom="column">
            <wp:posOffset>8134350</wp:posOffset>
          </wp:positionH>
          <wp:positionV relativeFrom="paragraph">
            <wp:posOffset>-292100</wp:posOffset>
          </wp:positionV>
          <wp:extent cx="716280" cy="438785"/>
          <wp:effectExtent l="0" t="0" r="7620" b="0"/>
          <wp:wrapTight wrapText="bothSides">
            <wp:wrapPolygon edited="0">
              <wp:start x="8043" y="0"/>
              <wp:lineTo x="0" y="6564"/>
              <wp:lineTo x="0" y="15004"/>
              <wp:lineTo x="6894" y="19693"/>
              <wp:lineTo x="7468" y="20631"/>
              <wp:lineTo x="21255" y="20631"/>
              <wp:lineTo x="21255" y="16880"/>
              <wp:lineTo x="20681" y="15004"/>
              <wp:lineTo x="14936" y="0"/>
              <wp:lineTo x="8043" y="0"/>
            </wp:wrapPolygon>
          </wp:wrapTight>
          <wp:docPr id="134172257" name="Picture 134172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14:sizeRelH relativeFrom="page">
            <wp14:pctWidth>0</wp14:pctWidth>
          </wp14:sizeRelH>
          <wp14:sizeRelV relativeFrom="page">
            <wp14:pctHeight>0</wp14:pctHeight>
          </wp14:sizeRelV>
        </wp:anchor>
      </w:drawing>
    </w:r>
    <w:r w:rsidRPr="00CA6336">
      <w:rPr>
        <w:rFonts w:ascii="Arial" w:hAnsi="Arial" w:cs="Arial"/>
        <w:noProof/>
        <w:color w:val="003529"/>
        <w:sz w:val="16"/>
        <w:szCs w:val="16"/>
        <w:lang w:eastAsia="en-AU"/>
      </w:rPr>
      <mc:AlternateContent>
        <mc:Choice Requires="wps">
          <w:drawing>
            <wp:anchor distT="0" distB="0" distL="114300" distR="114300" simplePos="0" relativeHeight="251658253" behindDoc="0" locked="0" layoutInCell="1" allowOverlap="1" wp14:anchorId="2FE66FC7" wp14:editId="365B0354">
              <wp:simplePos x="0" y="0"/>
              <wp:positionH relativeFrom="column">
                <wp:posOffset>4518025</wp:posOffset>
              </wp:positionH>
              <wp:positionV relativeFrom="paragraph">
                <wp:posOffset>-375376</wp:posOffset>
              </wp:positionV>
              <wp:extent cx="905774" cy="543465"/>
              <wp:effectExtent l="0" t="0" r="0" b="3175"/>
              <wp:wrapNone/>
              <wp:docPr id="1991033028" name="Text Box 1991033028"/>
              <wp:cNvGraphicFramePr/>
              <a:graphic xmlns:a="http://schemas.openxmlformats.org/drawingml/2006/main">
                <a:graphicData uri="http://schemas.microsoft.com/office/word/2010/wordprocessingShape">
                  <wps:wsp>
                    <wps:cNvSpPr txBox="1"/>
                    <wps:spPr>
                      <a:xfrm>
                        <a:off x="0" y="0"/>
                        <a:ext cx="905774" cy="543465"/>
                      </a:xfrm>
                      <a:prstGeom prst="rect">
                        <a:avLst/>
                      </a:prstGeom>
                      <a:solidFill>
                        <a:schemeClr val="lt1"/>
                      </a:solidFill>
                      <a:ln w="6350">
                        <a:noFill/>
                      </a:ln>
                    </wps:spPr>
                    <wps:txbx>
                      <w:txbxContent>
                        <w:p w14:paraId="6D1B840C" w14:textId="75D1A29C" w:rsidR="00364AD3" w:rsidRDefault="00364A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FE66FC7" id="_x0000_t202" coordsize="21600,21600" o:spt="202" path="m,l,21600r21600,l21600,xe">
              <v:stroke joinstyle="miter"/>
              <v:path gradientshapeok="t" o:connecttype="rect"/>
            </v:shapetype>
            <v:shape id="Text Box 1991033028" o:spid="_x0000_s1034" type="#_x0000_t202" style="position:absolute;left:0;text-align:left;margin-left:355.75pt;margin-top:-29.55pt;width:71.3pt;height:42.8pt;z-index:25165825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" fillcolor="white [3201]" stroked="f" strokeweight=".5pt">
              <v:textbox>
                <w:txbxContent>
                  <w:p w14:paraId="6D1B840C" w14:textId="75D1A29C" w:rsidR="00364AD3" w:rsidRDefault="00364AD3"/>
                </w:txbxContent>
              </v:textbox>
            </v:shape>
          </w:pict>
        </mc:Fallback>
      </mc:AlternateContent>
    </w:r>
    <w:r w:rsidRPr="00CA6336">
      <w:rPr>
        <w:rFonts w:ascii="Arial" w:hAnsi="Arial" w:cs="Arial"/>
        <w:b/>
        <w:sz w:val="16"/>
        <w:szCs w:val="16"/>
      </w:rPr>
      <w:fldChar w:fldCharType="begin"/>
    </w:r>
    <w:r w:rsidRPr="00CA6336">
      <w:rPr>
        <w:rFonts w:ascii="Arial" w:hAnsi="Arial" w:cs="Arial"/>
        <w:b/>
        <w:sz w:val="16"/>
        <w:szCs w:val="16"/>
      </w:rPr>
      <w:instrText xml:space="preserve"> PAGE   \* MERGEFORMAT </w:instrText>
    </w:r>
    <w:r w:rsidRPr="00CA6336">
      <w:rPr>
        <w:rFonts w:ascii="Arial" w:hAnsi="Arial" w:cs="Arial"/>
        <w:b/>
        <w:sz w:val="16"/>
        <w:szCs w:val="16"/>
      </w:rPr>
      <w:fldChar w:fldCharType="separate"/>
    </w:r>
    <w:r>
      <w:rPr>
        <w:rFonts w:ascii="Arial" w:hAnsi="Arial" w:cs="Arial"/>
        <w:b/>
        <w:noProof/>
        <w:sz w:val="16"/>
        <w:szCs w:val="16"/>
      </w:rPr>
      <w:t>2</w:t>
    </w:r>
    <w:r w:rsidRPr="00CA6336">
      <w:rPr>
        <w:rFonts w:ascii="Arial" w:hAnsi="Arial" w:cs="Arial"/>
        <w:b/>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1820575"/>
      <w:docPartObj>
        <w:docPartGallery w:val="Page Numbers (Bottom of Page)"/>
        <w:docPartUnique/>
      </w:docPartObj>
    </w:sdtPr>
    <w:sdtEndPr>
      <w:rPr>
        <w:noProof/>
      </w:rPr>
    </w:sdtEndPr>
    <w:sdtContent>
      <w:p w14:paraId="3117F5B5" w14:textId="2E6EF91E" w:rsidR="00D3100D" w:rsidRDefault="002725E7">
        <w:pPr>
          <w:pStyle w:val="Footer"/>
          <w:jc w:val="center"/>
        </w:pPr>
        <w:r>
          <w:rPr>
            <w:noProof/>
            <w:lang w:eastAsia="en-AU"/>
          </w:rPr>
          <w:drawing>
            <wp:anchor distT="0" distB="0" distL="114300" distR="114300" simplePos="0" relativeHeight="251658255" behindDoc="1" locked="0" layoutInCell="1" allowOverlap="1" wp14:anchorId="7384A039" wp14:editId="66821D1E">
              <wp:simplePos x="0" y="0"/>
              <wp:positionH relativeFrom="column">
                <wp:posOffset>4872990</wp:posOffset>
              </wp:positionH>
              <wp:positionV relativeFrom="paragraph">
                <wp:posOffset>-290830</wp:posOffset>
              </wp:positionV>
              <wp:extent cx="716280" cy="438785"/>
              <wp:effectExtent l="0" t="0" r="7620" b="0"/>
              <wp:wrapTight wrapText="bothSides">
                <wp:wrapPolygon edited="0">
                  <wp:start x="8043" y="0"/>
                  <wp:lineTo x="0" y="6564"/>
                  <wp:lineTo x="0" y="15004"/>
                  <wp:lineTo x="6894" y="19693"/>
                  <wp:lineTo x="7468" y="20631"/>
                  <wp:lineTo x="21255" y="20631"/>
                  <wp:lineTo x="21255" y="16880"/>
                  <wp:lineTo x="20681" y="15004"/>
                  <wp:lineTo x="14936" y="0"/>
                  <wp:lineTo x="8043" y="0"/>
                </wp:wrapPolygon>
              </wp:wrapTight>
              <wp:docPr id="830182110" name="Picture 830182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14:sizeRelH relativeFrom="page">
                <wp14:pctWidth>0</wp14:pctWidth>
              </wp14:sizeRelH>
              <wp14:sizeRelV relativeFrom="page">
                <wp14:pctHeight>0</wp14:pctHeight>
              </wp14:sizeRelV>
            </wp:anchor>
          </w:drawing>
        </w:r>
        <w:r w:rsidR="00D3100D">
          <w:fldChar w:fldCharType="begin"/>
        </w:r>
        <w:r w:rsidR="00D3100D">
          <w:instrText xml:space="preserve"> PAGE   \* MERGEFORMAT </w:instrText>
        </w:r>
        <w:r w:rsidR="00D3100D">
          <w:fldChar w:fldCharType="separate"/>
        </w:r>
        <w:r w:rsidR="00FD5967">
          <w:rPr>
            <w:noProof/>
          </w:rPr>
          <w:t>38</w:t>
        </w:r>
        <w:r w:rsidR="00D3100D">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5702060"/>
      <w:docPartObj>
        <w:docPartGallery w:val="Page Numbers (Bottom of Page)"/>
        <w:docPartUnique/>
      </w:docPartObj>
    </w:sdtPr>
    <w:sdtEndPr>
      <w:rPr>
        <w:noProof/>
      </w:rPr>
    </w:sdtEndPr>
    <w:sdtContent>
      <w:p w14:paraId="5B4572D8" w14:textId="77777777" w:rsidR="009C54CE" w:rsidRDefault="00385B53">
        <w:pPr>
          <w:pStyle w:val="Footer"/>
          <w:jc w:val="center"/>
        </w:pPr>
        <w:r>
          <w:rPr>
            <w:noProof/>
            <w:lang w:eastAsia="en-AU"/>
          </w:rPr>
          <w:drawing>
            <wp:anchor distT="0" distB="0" distL="114300" distR="114300" simplePos="0" relativeHeight="251658256" behindDoc="1" locked="0" layoutInCell="1" allowOverlap="1" wp14:anchorId="52D19F35" wp14:editId="18395334">
              <wp:simplePos x="0" y="0"/>
              <wp:positionH relativeFrom="column">
                <wp:posOffset>8128635</wp:posOffset>
              </wp:positionH>
              <wp:positionV relativeFrom="paragraph">
                <wp:posOffset>-502285</wp:posOffset>
              </wp:positionV>
              <wp:extent cx="716280" cy="438785"/>
              <wp:effectExtent l="0" t="0" r="7620" b="0"/>
              <wp:wrapTight wrapText="bothSides">
                <wp:wrapPolygon edited="0">
                  <wp:start x="8043" y="0"/>
                  <wp:lineTo x="0" y="6564"/>
                  <wp:lineTo x="0" y="15004"/>
                  <wp:lineTo x="6894" y="19693"/>
                  <wp:lineTo x="7468" y="20631"/>
                  <wp:lineTo x="21255" y="20631"/>
                  <wp:lineTo x="21255" y="16880"/>
                  <wp:lineTo x="20681" y="15004"/>
                  <wp:lineTo x="14936" y="0"/>
                  <wp:lineTo x="8043" y="0"/>
                </wp:wrapPolygon>
              </wp:wrapTight>
              <wp:docPr id="933187279" name="Picture 933187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38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FFE539" w14:textId="77777777" w:rsidR="006806FD" w:rsidRDefault="006806FD" w:rsidP="00D57834">
      <w:pPr>
        <w:spacing w:after="0" w:line="240" w:lineRule="auto"/>
      </w:pPr>
      <w:r>
        <w:separator/>
      </w:r>
    </w:p>
  </w:footnote>
  <w:footnote w:type="continuationSeparator" w:id="0">
    <w:p w14:paraId="1466E33F" w14:textId="77777777" w:rsidR="006806FD" w:rsidRDefault="006806FD" w:rsidP="00D57834">
      <w:pPr>
        <w:spacing w:after="0" w:line="240" w:lineRule="auto"/>
      </w:pPr>
      <w:r>
        <w:continuationSeparator/>
      </w:r>
    </w:p>
  </w:footnote>
  <w:footnote w:type="continuationNotice" w:id="1">
    <w:p w14:paraId="1210F9A4" w14:textId="77777777" w:rsidR="006806FD" w:rsidRDefault="006806FD">
      <w:pPr>
        <w:spacing w:after="0" w:line="240" w:lineRule="auto"/>
      </w:pPr>
    </w:p>
  </w:footnote>
  <w:footnote w:id="2">
    <w:p w14:paraId="4116A9D6" w14:textId="02DF1E45" w:rsidR="0064129D" w:rsidRPr="00E53547" w:rsidRDefault="0064129D" w:rsidP="0064129D">
      <w:pPr>
        <w:pStyle w:val="FootnoteText"/>
        <w:rPr>
          <w:rFonts w:ascii="Arial" w:hAnsi="Arial" w:cs="Arial"/>
          <w:sz w:val="14"/>
          <w:szCs w:val="14"/>
        </w:rPr>
      </w:pPr>
      <w:r>
        <w:rPr>
          <w:rStyle w:val="FootnoteReference"/>
        </w:rPr>
        <w:footnoteRef/>
      </w:r>
      <w:r w:rsidR="00692E53">
        <w:rPr>
          <w:rFonts w:ascii="Arial" w:hAnsi="Arial" w:cs="Arial"/>
          <w:sz w:val="14"/>
          <w:szCs w:val="14"/>
        </w:rPr>
        <w:t xml:space="preserve"> </w:t>
      </w:r>
      <w:r>
        <w:rPr>
          <w:rFonts w:ascii="Arial" w:hAnsi="Arial" w:cs="Arial"/>
          <w:sz w:val="14"/>
          <w:szCs w:val="14"/>
        </w:rPr>
        <w:t xml:space="preserve">Responsible Entity as defined in the Climate Active </w:t>
      </w:r>
      <w:r w:rsidRPr="009E49C8">
        <w:rPr>
          <w:rFonts w:ascii="Arial" w:hAnsi="Arial" w:cs="Arial"/>
          <w:sz w:val="14"/>
          <w:szCs w:val="14"/>
        </w:rPr>
        <w:t xml:space="preserve">Licence Agreement </w:t>
      </w:r>
    </w:p>
  </w:footnote>
  <w:footnote w:id="3">
    <w:p w14:paraId="5ADBD60D" w14:textId="7388F924" w:rsidR="0064129D" w:rsidRPr="0064129D" w:rsidRDefault="0064129D">
      <w:pPr>
        <w:pStyle w:val="FootnoteText"/>
        <w:rPr>
          <w:rFonts w:ascii="Arial" w:hAnsi="Arial" w:cs="Arial"/>
          <w:sz w:val="14"/>
          <w:szCs w:val="14"/>
        </w:rPr>
      </w:pPr>
      <w:r>
        <w:rPr>
          <w:rStyle w:val="FootnoteReference"/>
        </w:rPr>
        <w:footnoteRef/>
      </w:r>
      <w:r>
        <w:t xml:space="preserve"> </w:t>
      </w:r>
      <w:r w:rsidRPr="009E49C8">
        <w:rPr>
          <w:rFonts w:ascii="Arial" w:hAnsi="Arial" w:cs="Arial"/>
          <w:sz w:val="14"/>
          <w:szCs w:val="14"/>
        </w:rPr>
        <w:t>For the purposes of this document ‘assurance practitioner’, is the person or team engaged to complete</w:t>
      </w:r>
      <w:r w:rsidR="00276D0A">
        <w:rPr>
          <w:rFonts w:ascii="Arial" w:hAnsi="Arial" w:cs="Arial"/>
          <w:sz w:val="14"/>
          <w:szCs w:val="14"/>
        </w:rPr>
        <w:t xml:space="preserve"> a</w:t>
      </w:r>
      <w:r w:rsidRPr="009E49C8">
        <w:rPr>
          <w:rFonts w:ascii="Arial" w:hAnsi="Arial" w:cs="Arial"/>
          <w:sz w:val="14"/>
          <w:szCs w:val="14"/>
        </w:rPr>
        <w:t xml:space="preserve"> Climate Active Type 1, Type 2 or Type 3</w:t>
      </w:r>
      <w:r w:rsidR="00276D0A">
        <w:rPr>
          <w:rFonts w:ascii="Arial" w:hAnsi="Arial" w:cs="Arial"/>
          <w:sz w:val="14"/>
          <w:szCs w:val="14"/>
        </w:rPr>
        <w:t xml:space="preserve"> </w:t>
      </w:r>
      <w:r w:rsidRPr="009E49C8">
        <w:rPr>
          <w:rFonts w:ascii="Arial" w:hAnsi="Arial" w:cs="Arial"/>
          <w:sz w:val="14"/>
          <w:szCs w:val="14"/>
        </w:rPr>
        <w:t xml:space="preserve">Third Party </w:t>
      </w:r>
      <w:r w:rsidR="00276D0A">
        <w:rPr>
          <w:rFonts w:ascii="Arial" w:hAnsi="Arial" w:cs="Arial"/>
          <w:sz w:val="14"/>
          <w:szCs w:val="14"/>
        </w:rPr>
        <w:t>v</w:t>
      </w:r>
      <w:r w:rsidRPr="009E49C8">
        <w:rPr>
          <w:rFonts w:ascii="Arial" w:hAnsi="Arial" w:cs="Arial"/>
          <w:sz w:val="14"/>
          <w:szCs w:val="14"/>
        </w:rPr>
        <w:t xml:space="preserve">alidation. </w:t>
      </w:r>
      <w:r w:rsidR="00276D0A">
        <w:rPr>
          <w:rFonts w:ascii="Arial" w:hAnsi="Arial" w:cs="Arial"/>
          <w:sz w:val="14"/>
          <w:szCs w:val="14"/>
        </w:rPr>
        <w:t>‘Assurance practitioner’</w:t>
      </w:r>
      <w:r w:rsidRPr="009E49C8">
        <w:rPr>
          <w:rFonts w:ascii="Arial" w:hAnsi="Arial" w:cs="Arial"/>
          <w:sz w:val="14"/>
          <w:szCs w:val="14"/>
        </w:rPr>
        <w:t xml:space="preserve"> is equivalent to ‘auditor’ in the Climate Active Licence Agreement.  </w:t>
      </w:r>
      <w:r w:rsidR="00276D0A">
        <w:rPr>
          <w:rFonts w:ascii="Arial" w:hAnsi="Arial" w:cs="Arial"/>
          <w:sz w:val="14"/>
          <w:szCs w:val="14"/>
        </w:rPr>
        <w:t>‘</w:t>
      </w:r>
      <w:r w:rsidRPr="009E49C8">
        <w:rPr>
          <w:rFonts w:ascii="Arial" w:hAnsi="Arial" w:cs="Arial"/>
          <w:sz w:val="14"/>
          <w:szCs w:val="14"/>
        </w:rPr>
        <w:t>Assurance</w:t>
      </w:r>
      <w:r w:rsidR="00276D0A">
        <w:rPr>
          <w:rFonts w:ascii="Arial" w:hAnsi="Arial" w:cs="Arial"/>
          <w:sz w:val="14"/>
          <w:szCs w:val="14"/>
        </w:rPr>
        <w:t>’</w:t>
      </w:r>
      <w:r w:rsidRPr="009E49C8">
        <w:rPr>
          <w:rFonts w:ascii="Arial" w:hAnsi="Arial" w:cs="Arial"/>
          <w:sz w:val="14"/>
          <w:szCs w:val="14"/>
        </w:rPr>
        <w:t xml:space="preserve"> in this definition does not necessarily imply that assurance over a Climate Active carbon </w:t>
      </w:r>
      <w:r>
        <w:rPr>
          <w:rFonts w:ascii="Arial" w:hAnsi="Arial" w:cs="Arial"/>
          <w:sz w:val="14"/>
          <w:szCs w:val="14"/>
        </w:rPr>
        <w:t xml:space="preserve">neutral claim </w:t>
      </w:r>
      <w:r w:rsidRPr="00E53547">
        <w:rPr>
          <w:rFonts w:ascii="Arial" w:hAnsi="Arial" w:cs="Arial"/>
          <w:sz w:val="14"/>
          <w:szCs w:val="14"/>
        </w:rPr>
        <w:t xml:space="preserve">is being provided.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5C137" w14:textId="77777777" w:rsidR="00D3100D" w:rsidRDefault="00D3100D">
    <w:pPr>
      <w:pStyle w:val="Header"/>
    </w:pPr>
    <w:r>
      <w:rPr>
        <w:noProof/>
        <w:lang w:val="en-AU" w:eastAsia="en-AU"/>
      </w:rPr>
      <w:drawing>
        <wp:anchor distT="0" distB="0" distL="114300" distR="114300" simplePos="0" relativeHeight="251658243" behindDoc="1" locked="0" layoutInCell="0" allowOverlap="1" wp14:anchorId="6C95A1EF" wp14:editId="4372494E">
          <wp:simplePos x="0" y="0"/>
          <wp:positionH relativeFrom="margin">
            <wp:align>center</wp:align>
          </wp:positionH>
          <wp:positionV relativeFrom="margin">
            <wp:align>center</wp:align>
          </wp:positionV>
          <wp:extent cx="7556500" cy="10693400"/>
          <wp:effectExtent l="0" t="0" r="0" b="0"/>
          <wp:wrapNone/>
          <wp:docPr id="251118911" name="Picture 11" descr="/Volumes/2B Client Server/Dept of Industry/10814 Dept of Industry - Climate Active word templates/CLIMATE ACTIVE word backgrounds Folder/CLIMATE ACTIVE word backgrounds_72dpi_coral-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Volumes/2B Client Server/Dept of Industry/10814 Dept of Industry - Climate Active word templates/CLIMATE ACTIVE word backgrounds Folder/CLIMATE ACTIVE word backgrounds_72dpi_coral-2.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AU" w:eastAsia="en-AU"/>
      </w:rPr>
      <w:drawing>
        <wp:anchor distT="0" distB="0" distL="114300" distR="114300" simplePos="0" relativeHeight="251658241" behindDoc="1" locked="0" layoutInCell="0" allowOverlap="1" wp14:anchorId="12731C5E" wp14:editId="6513EC42">
          <wp:simplePos x="0" y="0"/>
          <wp:positionH relativeFrom="margin">
            <wp:align>center</wp:align>
          </wp:positionH>
          <wp:positionV relativeFrom="margin">
            <wp:align>center</wp:align>
          </wp:positionV>
          <wp:extent cx="7556500" cy="10693400"/>
          <wp:effectExtent l="0" t="0" r="0" b="0"/>
          <wp:wrapNone/>
          <wp:docPr id="438454028" name="Picture 10" descr="/Volumes/2B Client Server/Dept of Industry/10814 Dept of Industry - Climate Active word templates/CLIMATE ACTIVE word backgrounds Folder/CLIMATE ACTIVE word backgrounds_72dpi_coral.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Volumes/2B Client Server/Dept of Industry/10814 Dept of Industry - Climate Active word templates/CLIMATE ACTIVE word backgrounds Folder/CLIMATE ACTIVE word backgrounds_72dpi_coral.jpg"/>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CC426" w14:textId="38535B01" w:rsidR="00D3100D" w:rsidRPr="00E029B9" w:rsidRDefault="00D3100D" w:rsidP="00570914">
    <w:pPr>
      <w:tabs>
        <w:tab w:val="left" w:pos="6804"/>
      </w:tabs>
      <w:spacing w:after="0"/>
      <w:ind w:right="57"/>
      <w:jc w:val="right"/>
      <w:rPr>
        <w:rFonts w:ascii="Arial" w:hAnsi="Arial" w:cs="Arial"/>
        <w:sz w:val="15"/>
        <w:szCs w:val="15"/>
      </w:rPr>
    </w:pPr>
    <w:r w:rsidRPr="00E029B9">
      <w:rPr>
        <w:noProof/>
        <w:sz w:val="15"/>
        <w:szCs w:val="15"/>
        <w:lang w:eastAsia="en-AU"/>
      </w:rPr>
      <w:drawing>
        <wp:anchor distT="0" distB="0" distL="114300" distR="114300" simplePos="0" relativeHeight="251658245" behindDoc="0" locked="0" layoutInCell="1" allowOverlap="1" wp14:anchorId="485B7CF6" wp14:editId="78D5D32A">
          <wp:simplePos x="0" y="0"/>
          <wp:positionH relativeFrom="column">
            <wp:posOffset>5043714</wp:posOffset>
          </wp:positionH>
          <wp:positionV relativeFrom="paragraph">
            <wp:posOffset>-2665730</wp:posOffset>
          </wp:positionV>
          <wp:extent cx="716280" cy="438785"/>
          <wp:effectExtent l="0" t="0" r="0" b="5715"/>
          <wp:wrapSquare wrapText="bothSides"/>
          <wp:docPr id="1865901160" name="Picture 1865901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14:sizeRelH relativeFrom="page">
            <wp14:pctWidth>0</wp14:pctWidth>
          </wp14:sizeRelH>
          <wp14:sizeRelV relativeFrom="page">
            <wp14:pctHeight>0</wp14:pctHeight>
          </wp14:sizeRelV>
        </wp:anchor>
      </w:drawing>
    </w:r>
    <w:r w:rsidRPr="00E029B9">
      <w:rPr>
        <w:rFonts w:ascii="Arial" w:hAnsi="Arial" w:cs="Arial"/>
        <w:b/>
        <w:sz w:val="15"/>
        <w:szCs w:val="15"/>
      </w:rPr>
      <w:t xml:space="preserve"> CLIMATE ACTIVE</w:t>
    </w:r>
    <w:r w:rsidRPr="00E029B9">
      <w:rPr>
        <w:rFonts w:ascii="Helvetica Neue LT Std 55 Roman" w:hAnsi="Helvetica Neue LT Std 55 Roman"/>
        <w:sz w:val="15"/>
        <w:szCs w:val="15"/>
      </w:rPr>
      <w:t xml:space="preserve"> </w:t>
    </w:r>
    <w:r w:rsidRPr="00E029B9">
      <w:rPr>
        <w:sz w:val="15"/>
        <w:szCs w:val="15"/>
      </w:rPr>
      <w:t>Third party validation</w:t>
    </w:r>
    <w:r w:rsidRPr="00E029B9">
      <w:rPr>
        <w:noProof/>
        <w:sz w:val="15"/>
        <w:szCs w:val="15"/>
      </w:rPr>
      <w:t xml:space="preserve"> </w:t>
    </w:r>
  </w:p>
  <w:p w14:paraId="5F6DBF91" w14:textId="77777777" w:rsidR="00D3100D" w:rsidRPr="00CA6336" w:rsidRDefault="00D3100D" w:rsidP="004E7C83">
    <w:pPr>
      <w:tabs>
        <w:tab w:val="left" w:pos="6804"/>
      </w:tabs>
      <w:spacing w:after="0"/>
      <w:ind w:left="-426"/>
      <w:jc w:val="right"/>
      <w:rPr>
        <w:rFonts w:ascii="Arial" w:hAnsi="Arial" w:cs="Arial"/>
        <w:sz w:val="15"/>
        <w:szCs w:val="15"/>
      </w:rPr>
    </w:pPr>
    <w:r w:rsidRPr="00CA6336">
      <w:rPr>
        <w:rFonts w:ascii="Arial" w:hAnsi="Arial" w:cs="Arial"/>
        <w:b/>
        <w:noProof/>
        <w:sz w:val="15"/>
        <w:szCs w:val="15"/>
        <w:lang w:eastAsia="en-AU"/>
      </w:rPr>
      <mc:AlternateContent>
        <mc:Choice Requires="wps">
          <w:drawing>
            <wp:inline distT="0" distB="0" distL="0" distR="0" wp14:anchorId="520C0EB2" wp14:editId="339C9B9B">
              <wp:extent cx="2250000" cy="45719"/>
              <wp:effectExtent l="0" t="0" r="0" b="5715"/>
              <wp:docPr id="76" name="Text Box 76"/>
              <wp:cNvGraphicFramePr/>
              <a:graphic xmlns:a="http://schemas.openxmlformats.org/drawingml/2006/main">
                <a:graphicData uri="http://schemas.microsoft.com/office/word/2010/wordprocessingShape">
                  <wps:wsp>
                    <wps:cNvSpPr txBox="1"/>
                    <wps:spPr>
                      <a:xfrm>
                        <a:off x="0" y="0"/>
                        <a:ext cx="2250000" cy="45719"/>
                      </a:xfrm>
                      <a:prstGeom prst="rect">
                        <a:avLst/>
                      </a:prstGeom>
                      <a:solidFill>
                        <a:srgbClr val="003529"/>
                      </a:solidFill>
                      <a:ln w="6350">
                        <a:noFill/>
                      </a:ln>
                    </wps:spPr>
                    <wps:txbx>
                      <w:txbxContent>
                        <w:p w14:paraId="01B24CDB" w14:textId="77777777" w:rsidR="00D3100D" w:rsidRDefault="00D3100D" w:rsidP="00A872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20C0EB2" id="_x0000_t202" coordsize="21600,21600" o:spt="202" path="m,l,21600r21600,l21600,xe">
              <v:stroke joinstyle="miter"/>
              <v:path gradientshapeok="t" o:connecttype="rect"/>
            </v:shapetype>
            <v:shape id="Text Box 76" o:spid="_x0000_s1028" type="#_x0000_t202" style="width:177.1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" fillcolor="#003529" stroked="f" strokeweight=".5pt">
              <v:textbox>
                <w:txbxContent>
                  <w:p w14:paraId="01B24CDB" w14:textId="77777777" w:rsidR="00D3100D" w:rsidRDefault="00D3100D" w:rsidP="00A872CF"/>
                </w:txbxContent>
              </v:textbox>
              <w10:anchorlock/>
            </v:shape>
          </w:pict>
        </mc:Fallback>
      </mc:AlternateContent>
    </w:r>
  </w:p>
  <w:p w14:paraId="105B0EBF" w14:textId="77777777" w:rsidR="00D3100D" w:rsidRPr="00CA6336" w:rsidRDefault="00D3100D" w:rsidP="000A6EB6">
    <w:pPr>
      <w:tabs>
        <w:tab w:val="left" w:pos="6804"/>
      </w:tabs>
      <w:spacing w:after="0"/>
      <w:rPr>
        <w:rFonts w:ascii="Arial" w:hAnsi="Arial" w:cs="Arial"/>
        <w:sz w:val="15"/>
        <w:szCs w:val="15"/>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349DB" w14:textId="77777777" w:rsidR="00D3100D" w:rsidRDefault="00D3100D" w:rsidP="0066427A">
    <w:pPr>
      <w:pStyle w:val="Header"/>
      <w:spacing w:before="24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A13C6" w14:textId="77777777" w:rsidR="00D3100D" w:rsidRDefault="00000000">
    <w:pPr>
      <w:pStyle w:val="Header"/>
    </w:pPr>
    <w:r>
      <w:rPr>
        <w:noProof/>
      </w:rPr>
      <w:pict w14:anchorId="642A71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Volumes/2B Client Server/Dept of Industry/10814 Dept of Industry - Climate Active word templates/CLIMATE ACTIVE word backgrounds Folder/CLIMATE ACTIVE word backgrounds_72dpi_coral-2.jpg" style="position:absolute;margin-left:0;margin-top:0;width:595pt;height:842pt;z-index:-251658236;mso-wrap-edited:f;mso-position-horizontal:center;mso-position-horizontal-relative:margin;mso-position-vertical:center;mso-position-vertical-relative:margin" o:allowincell="f">
          <v:imagedata r:id="rId1" o:title="CLIMATE ACTIVE word backgrounds_72dpi_coral-2"/>
          <w10:wrap anchorx="margin" anchory="margin"/>
        </v:shape>
      </w:pict>
    </w:r>
    <w:r>
      <w:rPr>
        <w:noProof/>
      </w:rPr>
      <w:pict w14:anchorId="4B531EFD">
        <v:shape id="_x0000_s1025" type="#_x0000_t75" alt="/Volumes/2B Client Server/Dept of Industry/10814 Dept of Industry - Climate Active word templates/CLIMATE ACTIVE word backgrounds Folder/CLIMATE ACTIVE word backgrounds_72dpi_coral.jpg" style="position:absolute;margin-left:0;margin-top:0;width:595pt;height:842pt;z-index:-251658238;mso-wrap-edited:f;mso-position-horizontal:center;mso-position-horizontal-relative:margin;mso-position-vertical:center;mso-position-vertical-relative:margin" o:allowincell="f">
          <v:imagedata r:id="rId2" o:title="CLIMATE ACTIVE word backgrounds_72dpi_coral"/>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C2008" w14:textId="77777777" w:rsidR="00D3100D" w:rsidRDefault="00D3100D" w:rsidP="00220371">
    <w:pPr>
      <w:spacing w:after="0"/>
      <w:rPr>
        <w:rFonts w:ascii="Helvetica Neue LT Std 55 Roman" w:hAnsi="Helvetica Neue LT Std 55 Roman"/>
        <w:sz w:val="15"/>
        <w:szCs w:val="15"/>
      </w:rPr>
    </w:pPr>
  </w:p>
  <w:p w14:paraId="32D5A780" w14:textId="77777777" w:rsidR="00D3100D" w:rsidRDefault="00D3100D" w:rsidP="00220371">
    <w:pPr>
      <w:spacing w:after="0"/>
      <w:rPr>
        <w:rFonts w:ascii="Helvetica Neue LT Std 55 Roman" w:hAnsi="Helvetica Neue LT Std 55 Roman"/>
        <w:sz w:val="15"/>
        <w:szCs w:val="15"/>
      </w:rPr>
    </w:pPr>
  </w:p>
  <w:p w14:paraId="4987B61C" w14:textId="77777777" w:rsidR="00D3100D" w:rsidRPr="00287872" w:rsidRDefault="00D3100D" w:rsidP="00287872">
    <w:pPr>
      <w:tabs>
        <w:tab w:val="left" w:pos="6804"/>
      </w:tabs>
      <w:spacing w:after="0"/>
      <w:ind w:right="57"/>
      <w:jc w:val="right"/>
      <w:rPr>
        <w:rFonts w:ascii="Arial" w:hAnsi="Arial" w:cs="Arial"/>
        <w:sz w:val="15"/>
        <w:szCs w:val="15"/>
      </w:rPr>
    </w:pPr>
    <w:r>
      <w:rPr>
        <w:noProof/>
        <w:lang w:eastAsia="en-AU"/>
      </w:rPr>
      <w:drawing>
        <wp:anchor distT="0" distB="0" distL="114300" distR="114300" simplePos="0" relativeHeight="251658246" behindDoc="0" locked="0" layoutInCell="1" allowOverlap="1" wp14:anchorId="4ED8B7E9" wp14:editId="6B1443FA">
          <wp:simplePos x="0" y="0"/>
          <wp:positionH relativeFrom="column">
            <wp:posOffset>5043714</wp:posOffset>
          </wp:positionH>
          <wp:positionV relativeFrom="paragraph">
            <wp:posOffset>-2665730</wp:posOffset>
          </wp:positionV>
          <wp:extent cx="716280" cy="438785"/>
          <wp:effectExtent l="0" t="0" r="0" b="5715"/>
          <wp:wrapSquare wrapText="bothSides"/>
          <wp:docPr id="35966612" name="Picture 35966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14:sizeRelH relativeFrom="page">
            <wp14:pctWidth>0</wp14:pctWidth>
          </wp14:sizeRelH>
          <wp14:sizeRelV relativeFrom="page">
            <wp14:pctHeight>0</wp14:pctHeight>
          </wp14:sizeRelV>
        </wp:anchor>
      </w:drawing>
    </w:r>
    <w:r w:rsidRPr="004E7C83">
      <w:rPr>
        <w:rFonts w:ascii="Arial" w:hAnsi="Arial" w:cs="Arial"/>
        <w:b/>
        <w:sz w:val="15"/>
        <w:szCs w:val="15"/>
      </w:rPr>
      <w:t xml:space="preserve"> </w:t>
    </w:r>
    <w:r w:rsidRPr="00287872">
      <w:rPr>
        <w:rFonts w:ascii="Arial" w:hAnsi="Arial" w:cs="Arial"/>
        <w:b/>
        <w:sz w:val="15"/>
        <w:szCs w:val="15"/>
      </w:rPr>
      <w:t>CLIMATE ACTIVE</w:t>
    </w:r>
    <w:r w:rsidRPr="00287872">
      <w:rPr>
        <w:rFonts w:ascii="Helvetica Neue LT Std 55 Roman" w:hAnsi="Helvetica Neue LT Std 55 Roman"/>
        <w:sz w:val="15"/>
        <w:szCs w:val="15"/>
      </w:rPr>
      <w:t xml:space="preserve"> </w:t>
    </w:r>
    <w:r w:rsidRPr="00287872">
      <w:rPr>
        <w:sz w:val="15"/>
        <w:szCs w:val="15"/>
      </w:rPr>
      <w:t>Third party validation requirements</w:t>
    </w:r>
    <w:r w:rsidRPr="00287872">
      <w:rPr>
        <w:noProof/>
        <w:sz w:val="15"/>
        <w:szCs w:val="15"/>
      </w:rPr>
      <w:t xml:space="preserve"> </w:t>
    </w:r>
    <w:r w:rsidRPr="00287872">
      <w:rPr>
        <w:noProof/>
        <w:sz w:val="15"/>
        <w:szCs w:val="15"/>
        <w:lang w:eastAsia="en-AU"/>
      </w:rPr>
      <mc:AlternateContent>
        <mc:Choice Requires="wps">
          <w:drawing>
            <wp:anchor distT="0" distB="0" distL="114300" distR="114300" simplePos="0" relativeHeight="251658247" behindDoc="0" locked="0" layoutInCell="1" allowOverlap="1" wp14:anchorId="0380C1F7" wp14:editId="7D9DC2D2">
              <wp:simplePos x="0" y="0"/>
              <wp:positionH relativeFrom="page">
                <wp:posOffset>7200900</wp:posOffset>
              </wp:positionH>
              <wp:positionV relativeFrom="page">
                <wp:posOffset>0</wp:posOffset>
              </wp:positionV>
              <wp:extent cx="1080000" cy="106920000"/>
              <wp:effectExtent l="0" t="0" r="0" b="1905"/>
              <wp:wrapNone/>
              <wp:docPr id="21" name="Rectangle 21"/>
              <wp:cNvGraphicFramePr/>
              <a:graphic xmlns:a="http://schemas.openxmlformats.org/drawingml/2006/main">
                <a:graphicData uri="http://schemas.microsoft.com/office/word/2010/wordprocessingShape">
                  <wps:wsp>
                    <wps:cNvSpPr/>
                    <wps:spPr>
                      <a:xfrm>
                        <a:off x="0" y="0"/>
                        <a:ext cx="1080000" cy="106920000"/>
                      </a:xfrm>
                      <a:prstGeom prst="rect">
                        <a:avLst/>
                      </a:prstGeom>
                      <a:solidFill>
                        <a:srgbClr val="B9AAC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C320B7" id="Rectangle 21" o:spid="_x0000_s1026" style="position:absolute;margin-left:567pt;margin-top:0;width:85.05pt;height:8418.9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" fillcolor="#b9aac7" stroked="f" strokeweight="1pt">
              <w10:wrap anchorx="page" anchory="page"/>
            </v:rect>
          </w:pict>
        </mc:Fallback>
      </mc:AlternateContent>
    </w:r>
  </w:p>
  <w:p w14:paraId="76623D7D" w14:textId="77777777" w:rsidR="00D3100D" w:rsidRPr="00B75C42" w:rsidRDefault="00D3100D" w:rsidP="00B75C42">
    <w:pPr>
      <w:tabs>
        <w:tab w:val="left" w:pos="6804"/>
      </w:tabs>
      <w:spacing w:after="0"/>
      <w:ind w:left="-426"/>
      <w:jc w:val="right"/>
      <w:rPr>
        <w:rFonts w:ascii="Arial" w:hAnsi="Arial" w:cs="Arial"/>
        <w:sz w:val="15"/>
        <w:szCs w:val="15"/>
      </w:rPr>
    </w:pPr>
    <w:r w:rsidRPr="00CA6336">
      <w:rPr>
        <w:rFonts w:ascii="Arial" w:hAnsi="Arial" w:cs="Arial"/>
        <w:b/>
        <w:noProof/>
        <w:sz w:val="15"/>
        <w:szCs w:val="15"/>
        <w:lang w:eastAsia="en-AU"/>
      </w:rPr>
      <mc:AlternateContent>
        <mc:Choice Requires="wps">
          <w:drawing>
            <wp:inline distT="0" distB="0" distL="0" distR="0" wp14:anchorId="2847E4EE" wp14:editId="69265500">
              <wp:extent cx="2232000" cy="45719"/>
              <wp:effectExtent l="0" t="0" r="3810" b="5715"/>
              <wp:docPr id="23" name="Text Box 23"/>
              <wp:cNvGraphicFramePr/>
              <a:graphic xmlns:a="http://schemas.openxmlformats.org/drawingml/2006/main">
                <a:graphicData uri="http://schemas.microsoft.com/office/word/2010/wordprocessingShape">
                  <wps:wsp>
                    <wps:cNvSpPr txBox="1"/>
                    <wps:spPr>
                      <a:xfrm>
                        <a:off x="0" y="0"/>
                        <a:ext cx="2232000" cy="45719"/>
                      </a:xfrm>
                      <a:prstGeom prst="rect">
                        <a:avLst/>
                      </a:prstGeom>
                      <a:solidFill>
                        <a:srgbClr val="003529"/>
                      </a:solidFill>
                      <a:ln w="6350">
                        <a:noFill/>
                      </a:ln>
                    </wps:spPr>
                    <wps:txbx>
                      <w:txbxContent>
                        <w:p w14:paraId="34B6CB56" w14:textId="77777777" w:rsidR="00D3100D" w:rsidRDefault="00D3100D" w:rsidP="00B75C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847E4EE" id="_x0000_t202" coordsize="21600,21600" o:spt="202" path="m,l,21600r21600,l21600,xe">
              <v:stroke joinstyle="miter"/>
              <v:path gradientshapeok="t" o:connecttype="rect"/>
            </v:shapetype>
            <v:shape id="Text Box 23" o:spid="_x0000_s1031" type="#_x0000_t202" style="width:175.7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" fillcolor="#003529" stroked="f" strokeweight=".5pt">
              <v:textbox>
                <w:txbxContent>
                  <w:p w14:paraId="34B6CB56" w14:textId="77777777" w:rsidR="00D3100D" w:rsidRDefault="00D3100D" w:rsidP="00B75C42"/>
                </w:txbxContent>
              </v:textbox>
              <w10:anchorlock/>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CA8C4" w14:textId="163EABF6" w:rsidR="00774D4C" w:rsidRPr="00E029B9" w:rsidRDefault="00774D4C" w:rsidP="00570914">
    <w:pPr>
      <w:tabs>
        <w:tab w:val="left" w:pos="6804"/>
      </w:tabs>
      <w:spacing w:after="0"/>
      <w:ind w:right="57"/>
      <w:jc w:val="right"/>
      <w:rPr>
        <w:rFonts w:ascii="Arial" w:hAnsi="Arial" w:cs="Arial"/>
        <w:sz w:val="15"/>
        <w:szCs w:val="15"/>
      </w:rPr>
    </w:pPr>
    <w:r w:rsidRPr="00E029B9">
      <w:rPr>
        <w:noProof/>
        <w:sz w:val="15"/>
        <w:szCs w:val="15"/>
        <w:lang w:eastAsia="en-AU"/>
      </w:rPr>
      <w:drawing>
        <wp:anchor distT="0" distB="0" distL="114300" distR="114300" simplePos="0" relativeHeight="251658250" behindDoc="0" locked="0" layoutInCell="1" allowOverlap="1" wp14:anchorId="44759167" wp14:editId="6D57E3F9">
          <wp:simplePos x="0" y="0"/>
          <wp:positionH relativeFrom="column">
            <wp:posOffset>5043714</wp:posOffset>
          </wp:positionH>
          <wp:positionV relativeFrom="paragraph">
            <wp:posOffset>-2665730</wp:posOffset>
          </wp:positionV>
          <wp:extent cx="716280" cy="438785"/>
          <wp:effectExtent l="0" t="0" r="0" b="5715"/>
          <wp:wrapSquare wrapText="bothSides"/>
          <wp:docPr id="33821947" name="Picture 33821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14:sizeRelH relativeFrom="page">
            <wp14:pctWidth>0</wp14:pctWidth>
          </wp14:sizeRelH>
          <wp14:sizeRelV relativeFrom="page">
            <wp14:pctHeight>0</wp14:pctHeight>
          </wp14:sizeRelV>
        </wp:anchor>
      </w:drawing>
    </w:r>
    <w:r w:rsidRPr="00E029B9">
      <w:rPr>
        <w:rFonts w:ascii="Arial" w:hAnsi="Arial" w:cs="Arial"/>
        <w:b/>
        <w:sz w:val="15"/>
        <w:szCs w:val="15"/>
      </w:rPr>
      <w:t xml:space="preserve"> CLIMATE ACTIVE</w:t>
    </w:r>
    <w:r w:rsidRPr="00E029B9">
      <w:rPr>
        <w:rFonts w:ascii="Helvetica Neue LT Std 55 Roman" w:hAnsi="Helvetica Neue LT Std 55 Roman"/>
        <w:sz w:val="15"/>
        <w:szCs w:val="15"/>
      </w:rPr>
      <w:t xml:space="preserve"> </w:t>
    </w:r>
    <w:r w:rsidRPr="00E029B9">
      <w:rPr>
        <w:sz w:val="15"/>
        <w:szCs w:val="15"/>
      </w:rPr>
      <w:t>Third party validation</w:t>
    </w:r>
    <w:r w:rsidRPr="00E029B9">
      <w:rPr>
        <w:noProof/>
        <w:sz w:val="15"/>
        <w:szCs w:val="15"/>
      </w:rPr>
      <w:t xml:space="preserve"> </w:t>
    </w:r>
  </w:p>
  <w:p w14:paraId="52934922" w14:textId="77777777" w:rsidR="00774D4C" w:rsidRPr="00CA6336" w:rsidRDefault="00774D4C" w:rsidP="004E7C83">
    <w:pPr>
      <w:tabs>
        <w:tab w:val="left" w:pos="6804"/>
      </w:tabs>
      <w:spacing w:after="0"/>
      <w:ind w:left="-426"/>
      <w:jc w:val="right"/>
      <w:rPr>
        <w:rFonts w:ascii="Arial" w:hAnsi="Arial" w:cs="Arial"/>
        <w:sz w:val="15"/>
        <w:szCs w:val="15"/>
      </w:rPr>
    </w:pPr>
    <w:r w:rsidRPr="00CA6336">
      <w:rPr>
        <w:rFonts w:ascii="Arial" w:hAnsi="Arial" w:cs="Arial"/>
        <w:b/>
        <w:noProof/>
        <w:sz w:val="15"/>
        <w:szCs w:val="15"/>
        <w:lang w:eastAsia="en-AU"/>
      </w:rPr>
      <mc:AlternateContent>
        <mc:Choice Requires="wps">
          <w:drawing>
            <wp:inline distT="0" distB="0" distL="0" distR="0" wp14:anchorId="5FD1CA35" wp14:editId="0E472BBF">
              <wp:extent cx="2250000" cy="45719"/>
              <wp:effectExtent l="0" t="0" r="0" b="5715"/>
              <wp:docPr id="827894170" name="Text Box 827894170"/>
              <wp:cNvGraphicFramePr/>
              <a:graphic xmlns:a="http://schemas.openxmlformats.org/drawingml/2006/main">
                <a:graphicData uri="http://schemas.microsoft.com/office/word/2010/wordprocessingShape">
                  <wps:wsp>
                    <wps:cNvSpPr txBox="1"/>
                    <wps:spPr>
                      <a:xfrm>
                        <a:off x="0" y="0"/>
                        <a:ext cx="2250000" cy="45719"/>
                      </a:xfrm>
                      <a:prstGeom prst="rect">
                        <a:avLst/>
                      </a:prstGeom>
                      <a:solidFill>
                        <a:srgbClr val="003529"/>
                      </a:solidFill>
                      <a:ln w="6350">
                        <a:noFill/>
                      </a:ln>
                    </wps:spPr>
                    <wps:txbx>
                      <w:txbxContent>
                        <w:p w14:paraId="352DDC64" w14:textId="77777777" w:rsidR="00774D4C" w:rsidRDefault="00774D4C" w:rsidP="00A872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FD1CA35" id="_x0000_t202" coordsize="21600,21600" o:spt="202" path="m,l,21600r21600,l21600,xe">
              <v:stroke joinstyle="miter"/>
              <v:path gradientshapeok="t" o:connecttype="rect"/>
            </v:shapetype>
            <v:shape id="Text Box 827894170" o:spid="_x0000_s1033" type="#_x0000_t202" style="width:177.1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" fillcolor="#003529" stroked="f" strokeweight=".5pt">
              <v:textbox>
                <w:txbxContent>
                  <w:p w14:paraId="352DDC64" w14:textId="77777777" w:rsidR="00774D4C" w:rsidRDefault="00774D4C" w:rsidP="00A872CF"/>
                </w:txbxContent>
              </v:textbox>
              <w10:anchorlock/>
            </v:shape>
          </w:pict>
        </mc:Fallback>
      </mc:AlternateContent>
    </w:r>
  </w:p>
  <w:p w14:paraId="776986B3" w14:textId="45B281C5" w:rsidR="00774D4C" w:rsidRPr="00CA6336" w:rsidRDefault="00774D4C" w:rsidP="000A6EB6">
    <w:pPr>
      <w:tabs>
        <w:tab w:val="left" w:pos="6804"/>
      </w:tabs>
      <w:spacing w:after="0"/>
      <w:rPr>
        <w:rFonts w:ascii="Arial" w:hAnsi="Arial" w:cs="Arial"/>
        <w:sz w:val="15"/>
        <w:szCs w:val="15"/>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A9A0C" w14:textId="7A5B1295" w:rsidR="00CB41A7" w:rsidRPr="00E029B9" w:rsidRDefault="00CB41A7" w:rsidP="00570914">
    <w:pPr>
      <w:tabs>
        <w:tab w:val="left" w:pos="6804"/>
      </w:tabs>
      <w:spacing w:after="0"/>
      <w:ind w:right="57"/>
      <w:jc w:val="right"/>
      <w:rPr>
        <w:rFonts w:ascii="Arial" w:hAnsi="Arial" w:cs="Arial"/>
        <w:sz w:val="15"/>
        <w:szCs w:val="15"/>
      </w:rPr>
    </w:pPr>
    <w:r w:rsidRPr="00E029B9">
      <w:rPr>
        <w:noProof/>
        <w:sz w:val="15"/>
        <w:szCs w:val="15"/>
        <w:lang w:eastAsia="en-AU"/>
      </w:rPr>
      <w:drawing>
        <wp:anchor distT="0" distB="0" distL="114300" distR="114300" simplePos="0" relativeHeight="251658251" behindDoc="0" locked="0" layoutInCell="1" allowOverlap="1" wp14:anchorId="4E8D2FBF" wp14:editId="196D9C1D">
          <wp:simplePos x="0" y="0"/>
          <wp:positionH relativeFrom="column">
            <wp:posOffset>5043714</wp:posOffset>
          </wp:positionH>
          <wp:positionV relativeFrom="paragraph">
            <wp:posOffset>-2665730</wp:posOffset>
          </wp:positionV>
          <wp:extent cx="716280" cy="438785"/>
          <wp:effectExtent l="0" t="0" r="0" b="5715"/>
          <wp:wrapSquare wrapText="bothSides"/>
          <wp:docPr id="1979147516" name="Picture 1979147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14:sizeRelH relativeFrom="page">
            <wp14:pctWidth>0</wp14:pctWidth>
          </wp14:sizeRelH>
          <wp14:sizeRelV relativeFrom="page">
            <wp14:pctHeight>0</wp14:pctHeight>
          </wp14:sizeRelV>
        </wp:anchor>
      </w:drawing>
    </w:r>
    <w:r w:rsidRPr="00E029B9">
      <w:rPr>
        <w:rFonts w:ascii="Arial" w:hAnsi="Arial" w:cs="Arial"/>
        <w:b/>
        <w:sz w:val="15"/>
        <w:szCs w:val="15"/>
      </w:rPr>
      <w:t xml:space="preserve"> CLIMATE ACTIVE</w:t>
    </w:r>
    <w:r w:rsidRPr="00E029B9">
      <w:rPr>
        <w:rFonts w:ascii="Helvetica Neue LT Std 55 Roman" w:hAnsi="Helvetica Neue LT Std 55 Roman"/>
        <w:sz w:val="15"/>
        <w:szCs w:val="15"/>
      </w:rPr>
      <w:t xml:space="preserve"> </w:t>
    </w:r>
    <w:r w:rsidRPr="00E029B9">
      <w:rPr>
        <w:sz w:val="15"/>
        <w:szCs w:val="15"/>
      </w:rPr>
      <w:t>Third party validation</w:t>
    </w:r>
    <w:r w:rsidRPr="00E029B9">
      <w:rPr>
        <w:noProof/>
        <w:sz w:val="15"/>
        <w:szCs w:val="15"/>
      </w:rPr>
      <w:t xml:space="preserve"> </w:t>
    </w:r>
  </w:p>
  <w:p w14:paraId="1F6466F9" w14:textId="77777777" w:rsidR="00CB41A7" w:rsidRPr="00CA6336" w:rsidRDefault="00CB41A7" w:rsidP="004E7C83">
    <w:pPr>
      <w:tabs>
        <w:tab w:val="left" w:pos="6804"/>
      </w:tabs>
      <w:spacing w:after="0"/>
      <w:ind w:left="-426"/>
      <w:jc w:val="right"/>
      <w:rPr>
        <w:rFonts w:ascii="Arial" w:hAnsi="Arial" w:cs="Arial"/>
        <w:sz w:val="15"/>
        <w:szCs w:val="15"/>
      </w:rPr>
    </w:pPr>
    <w:r w:rsidRPr="00CA6336">
      <w:rPr>
        <w:rFonts w:ascii="Arial" w:hAnsi="Arial" w:cs="Arial"/>
        <w:b/>
        <w:noProof/>
        <w:sz w:val="15"/>
        <w:szCs w:val="15"/>
        <w:lang w:eastAsia="en-AU"/>
      </w:rPr>
      <mc:AlternateContent>
        <mc:Choice Requires="wps">
          <w:drawing>
            <wp:inline distT="0" distB="0" distL="0" distR="0" wp14:anchorId="1D0AC354" wp14:editId="40F4293C">
              <wp:extent cx="2250000" cy="45719"/>
              <wp:effectExtent l="0" t="0" r="0" b="5715"/>
              <wp:docPr id="1410460778" name="Text Box 1410460778"/>
              <wp:cNvGraphicFramePr/>
              <a:graphic xmlns:a="http://schemas.openxmlformats.org/drawingml/2006/main">
                <a:graphicData uri="http://schemas.microsoft.com/office/word/2010/wordprocessingShape">
                  <wps:wsp>
                    <wps:cNvSpPr txBox="1"/>
                    <wps:spPr>
                      <a:xfrm>
                        <a:off x="0" y="0"/>
                        <a:ext cx="2250000" cy="45719"/>
                      </a:xfrm>
                      <a:prstGeom prst="rect">
                        <a:avLst/>
                      </a:prstGeom>
                      <a:solidFill>
                        <a:srgbClr val="003529"/>
                      </a:solidFill>
                      <a:ln w="6350">
                        <a:noFill/>
                      </a:ln>
                    </wps:spPr>
                    <wps:txbx>
                      <w:txbxContent>
                        <w:p w14:paraId="5E33F428" w14:textId="77777777" w:rsidR="00CB41A7" w:rsidRDefault="00CB41A7" w:rsidP="00A872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1D0AC354" id="_x0000_t202" coordsize="21600,21600" o:spt="202" path="m,l,21600r21600,l21600,xe">
              <v:stroke joinstyle="miter"/>
              <v:path gradientshapeok="t" o:connecttype="rect"/>
            </v:shapetype>
            <v:shape id="Text Box 1410460778" o:spid="_x0000_s1035" type="#_x0000_t202" style="width:177.1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" fillcolor="#003529" stroked="f" strokeweight=".5pt">
              <v:textbox>
                <w:txbxContent>
                  <w:p w14:paraId="5E33F428" w14:textId="77777777" w:rsidR="00CB41A7" w:rsidRDefault="00CB41A7" w:rsidP="00A872CF"/>
                </w:txbxContent>
              </v:textbox>
              <w10:anchorlock/>
            </v:shape>
          </w:pict>
        </mc:Fallback>
      </mc:AlternateContent>
    </w:r>
  </w:p>
  <w:p w14:paraId="69CF232A" w14:textId="77777777" w:rsidR="00CB41A7" w:rsidRPr="00CA6336" w:rsidRDefault="00CB41A7" w:rsidP="000A6EB6">
    <w:pPr>
      <w:tabs>
        <w:tab w:val="left" w:pos="6804"/>
      </w:tabs>
      <w:spacing w:after="0"/>
      <w:rPr>
        <w:rFonts w:ascii="Arial" w:hAnsi="Arial" w:cs="Arial"/>
        <w:sz w:val="15"/>
        <w:szCs w:val="15"/>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C87F0" w14:textId="6A39A510" w:rsidR="002514B0" w:rsidRPr="00E029B9" w:rsidRDefault="002514B0" w:rsidP="00570914">
    <w:pPr>
      <w:tabs>
        <w:tab w:val="left" w:pos="6804"/>
      </w:tabs>
      <w:spacing w:after="0"/>
      <w:ind w:right="57"/>
      <w:jc w:val="right"/>
      <w:rPr>
        <w:rFonts w:ascii="Arial" w:hAnsi="Arial" w:cs="Arial"/>
        <w:sz w:val="15"/>
        <w:szCs w:val="15"/>
      </w:rPr>
    </w:pPr>
    <w:r w:rsidRPr="00E029B9">
      <w:rPr>
        <w:noProof/>
        <w:sz w:val="15"/>
        <w:szCs w:val="15"/>
        <w:lang w:eastAsia="en-AU"/>
      </w:rPr>
      <w:drawing>
        <wp:anchor distT="0" distB="0" distL="114300" distR="114300" simplePos="0" relativeHeight="251658252" behindDoc="0" locked="0" layoutInCell="1" allowOverlap="1" wp14:anchorId="74BABDFA" wp14:editId="3B17178E">
          <wp:simplePos x="0" y="0"/>
          <wp:positionH relativeFrom="column">
            <wp:posOffset>5043714</wp:posOffset>
          </wp:positionH>
          <wp:positionV relativeFrom="paragraph">
            <wp:posOffset>-2665730</wp:posOffset>
          </wp:positionV>
          <wp:extent cx="716280" cy="438785"/>
          <wp:effectExtent l="0" t="0" r="0" b="5715"/>
          <wp:wrapSquare wrapText="bothSides"/>
          <wp:docPr id="1273692267" name="Picture 1273692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14:sizeRelH relativeFrom="page">
            <wp14:pctWidth>0</wp14:pctWidth>
          </wp14:sizeRelH>
          <wp14:sizeRelV relativeFrom="page">
            <wp14:pctHeight>0</wp14:pctHeight>
          </wp14:sizeRelV>
        </wp:anchor>
      </w:drawing>
    </w:r>
    <w:r w:rsidRPr="00E029B9">
      <w:rPr>
        <w:rFonts w:ascii="Arial" w:hAnsi="Arial" w:cs="Arial"/>
        <w:b/>
        <w:sz w:val="15"/>
        <w:szCs w:val="15"/>
      </w:rPr>
      <w:t xml:space="preserve"> CLIMATE ACTIVE</w:t>
    </w:r>
    <w:r w:rsidRPr="00E029B9">
      <w:rPr>
        <w:rFonts w:ascii="Helvetica Neue LT Std 55 Roman" w:hAnsi="Helvetica Neue LT Std 55 Roman"/>
        <w:sz w:val="15"/>
        <w:szCs w:val="15"/>
      </w:rPr>
      <w:t xml:space="preserve"> </w:t>
    </w:r>
    <w:r w:rsidRPr="00E029B9">
      <w:rPr>
        <w:sz w:val="15"/>
        <w:szCs w:val="15"/>
      </w:rPr>
      <w:t>Third party validation</w:t>
    </w:r>
    <w:r w:rsidRPr="00E029B9">
      <w:rPr>
        <w:noProof/>
        <w:sz w:val="15"/>
        <w:szCs w:val="15"/>
      </w:rPr>
      <w:t xml:space="preserve"> </w:t>
    </w:r>
  </w:p>
  <w:p w14:paraId="6E47C9BE" w14:textId="77777777" w:rsidR="002514B0" w:rsidRPr="00CA6336" w:rsidRDefault="002514B0" w:rsidP="004E7C83">
    <w:pPr>
      <w:tabs>
        <w:tab w:val="left" w:pos="6804"/>
      </w:tabs>
      <w:spacing w:after="0"/>
      <w:ind w:left="-426"/>
      <w:jc w:val="right"/>
      <w:rPr>
        <w:rFonts w:ascii="Arial" w:hAnsi="Arial" w:cs="Arial"/>
        <w:sz w:val="15"/>
        <w:szCs w:val="15"/>
      </w:rPr>
    </w:pPr>
    <w:r w:rsidRPr="00CA6336">
      <w:rPr>
        <w:rFonts w:ascii="Arial" w:hAnsi="Arial" w:cs="Arial"/>
        <w:b/>
        <w:noProof/>
        <w:sz w:val="15"/>
        <w:szCs w:val="15"/>
        <w:lang w:eastAsia="en-AU"/>
      </w:rPr>
      <mc:AlternateContent>
        <mc:Choice Requires="wps">
          <w:drawing>
            <wp:inline distT="0" distB="0" distL="0" distR="0" wp14:anchorId="7FEF869D" wp14:editId="230C21AF">
              <wp:extent cx="2250000" cy="45719"/>
              <wp:effectExtent l="0" t="0" r="0" b="5715"/>
              <wp:docPr id="1383097554" name="Text Box 1383097554"/>
              <wp:cNvGraphicFramePr/>
              <a:graphic xmlns:a="http://schemas.openxmlformats.org/drawingml/2006/main">
                <a:graphicData uri="http://schemas.microsoft.com/office/word/2010/wordprocessingShape">
                  <wps:wsp>
                    <wps:cNvSpPr txBox="1"/>
                    <wps:spPr>
                      <a:xfrm>
                        <a:off x="0" y="0"/>
                        <a:ext cx="2250000" cy="45719"/>
                      </a:xfrm>
                      <a:prstGeom prst="rect">
                        <a:avLst/>
                      </a:prstGeom>
                      <a:solidFill>
                        <a:srgbClr val="003529"/>
                      </a:solidFill>
                      <a:ln w="6350">
                        <a:noFill/>
                      </a:ln>
                    </wps:spPr>
                    <wps:txbx>
                      <w:txbxContent>
                        <w:p w14:paraId="1D08AEFF" w14:textId="77777777" w:rsidR="002514B0" w:rsidRDefault="002514B0" w:rsidP="00A872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7FEF869D" id="_x0000_t202" coordsize="21600,21600" o:spt="202" path="m,l,21600r21600,l21600,xe">
              <v:stroke joinstyle="miter"/>
              <v:path gradientshapeok="t" o:connecttype="rect"/>
            </v:shapetype>
            <v:shape id="Text Box 1383097554" o:spid="_x0000_s1036" type="#_x0000_t202" style="width:177.1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" fillcolor="#003529" stroked="f" strokeweight=".5pt">
              <v:textbox>
                <w:txbxContent>
                  <w:p w14:paraId="1D08AEFF" w14:textId="77777777" w:rsidR="002514B0" w:rsidRDefault="002514B0" w:rsidP="00A872CF"/>
                </w:txbxContent>
              </v:textbox>
              <w10:anchorlock/>
            </v:shape>
          </w:pict>
        </mc:Fallback>
      </mc:AlternateContent>
    </w:r>
  </w:p>
  <w:p w14:paraId="531369C5" w14:textId="77777777" w:rsidR="002514B0" w:rsidRPr="00CA6336" w:rsidRDefault="002514B0" w:rsidP="000A6EB6">
    <w:pPr>
      <w:tabs>
        <w:tab w:val="left" w:pos="6804"/>
      </w:tabs>
      <w:spacing w:after="0"/>
      <w:rPr>
        <w:rFonts w:ascii="Arial" w:hAnsi="Arial" w:cs="Arial"/>
        <w:sz w:val="15"/>
        <w:szCs w:val="1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7130E31"/>
    <w:multiLevelType w:val="hybridMultilevel"/>
    <w:tmpl w:val="376C75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6241FE"/>
    <w:multiLevelType w:val="hybridMultilevel"/>
    <w:tmpl w:val="8D6611EC"/>
    <w:lvl w:ilvl="0" w:tplc="EF96D636">
      <w:start w:val="6"/>
      <w:numFmt w:val="bullet"/>
      <w:lvlText w:val="-"/>
      <w:lvlJc w:val="left"/>
      <w:pPr>
        <w:ind w:left="720" w:hanging="360"/>
      </w:pPr>
      <w:rPr>
        <w:rFonts w:ascii="Fabriga" w:eastAsiaTheme="minorHAnsi" w:hAnsi="Fabrig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611258"/>
    <w:multiLevelType w:val="multilevel"/>
    <w:tmpl w:val="CE947EA6"/>
    <w:lvl w:ilvl="0">
      <w:start w:val="2"/>
      <w:numFmt w:val="decimal"/>
      <w:lvlText w:val="%1."/>
      <w:lvlJc w:val="left"/>
      <w:pPr>
        <w:ind w:left="360" w:hanging="360"/>
      </w:pPr>
      <w:rPr>
        <w:rFonts w:hint="default"/>
        <w:sz w:val="36"/>
        <w:szCs w:val="3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15:restartNumberingAfterBreak="0">
    <w:nsid w:val="0B1004BF"/>
    <w:multiLevelType w:val="hybridMultilevel"/>
    <w:tmpl w:val="DA28E8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611391"/>
    <w:multiLevelType w:val="hybridMultilevel"/>
    <w:tmpl w:val="A106DF62"/>
    <w:lvl w:ilvl="0" w:tplc="04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077D241"/>
    <w:multiLevelType w:val="multilevel"/>
    <w:tmpl w:val="C054F5EE"/>
    <w:lvl w:ilvl="0">
      <w:start w:val="1"/>
      <w:numFmt w:val="decimal"/>
      <w:lvlText w:val="%1."/>
      <w:lvlJc w:val="left"/>
      <w:pPr>
        <w:ind w:left="1119" w:hanging="358"/>
      </w:pPr>
      <w:rPr>
        <w:rFonts w:ascii="Arial" w:eastAsia="Arial" w:hAnsi="Arial" w:cs="Arial" w:hint="default"/>
        <w:spacing w:val="-2"/>
        <w:w w:val="99"/>
        <w:sz w:val="18"/>
        <w:szCs w:val="18"/>
        <w:lang w:val="en-AU" w:eastAsia="en-AU" w:bidi="en-AU"/>
      </w:rPr>
    </w:lvl>
    <w:lvl w:ilvl="1">
      <w:start w:val="1"/>
      <w:numFmt w:val="decimal"/>
      <w:lvlText w:val="%1.%2"/>
      <w:lvlJc w:val="left"/>
      <w:pPr>
        <w:ind w:left="1328" w:hanging="567"/>
      </w:pPr>
      <w:rPr>
        <w:rFonts w:ascii="Arial" w:eastAsia="Arial" w:hAnsi="Arial" w:cs="Arial" w:hint="default"/>
        <w:b/>
        <w:bCs/>
        <w:color w:val="E09A90"/>
        <w:spacing w:val="-1"/>
        <w:w w:val="99"/>
        <w:sz w:val="26"/>
        <w:szCs w:val="26"/>
        <w:lang w:val="en-AU" w:eastAsia="en-AU" w:bidi="en-AU"/>
      </w:rPr>
    </w:lvl>
    <w:lvl w:ilvl="2">
      <w:start w:val="1"/>
      <w:numFmt w:val="decimal"/>
      <w:lvlText w:val="%1.%2.%3"/>
      <w:lvlJc w:val="left"/>
      <w:pPr>
        <w:ind w:left="1386" w:hanging="624"/>
      </w:pPr>
      <w:rPr>
        <w:rFonts w:ascii="Arial" w:eastAsia="Arial" w:hAnsi="Arial" w:cs="Arial" w:hint="default"/>
        <w:b/>
        <w:bCs/>
        <w:i/>
        <w:spacing w:val="-1"/>
        <w:w w:val="99"/>
        <w:sz w:val="20"/>
        <w:szCs w:val="20"/>
        <w:lang w:val="en-AU" w:eastAsia="en-AU" w:bidi="en-AU"/>
      </w:rPr>
    </w:lvl>
    <w:lvl w:ilvl="3">
      <w:numFmt w:val="bullet"/>
      <w:lvlText w:val="•"/>
      <w:lvlJc w:val="left"/>
      <w:pPr>
        <w:ind w:left="2395" w:hanging="624"/>
      </w:pPr>
      <w:rPr>
        <w:rFonts w:hint="default"/>
        <w:lang w:val="en-AU" w:eastAsia="en-AU" w:bidi="en-AU"/>
      </w:rPr>
    </w:lvl>
    <w:lvl w:ilvl="4">
      <w:numFmt w:val="bullet"/>
      <w:lvlText w:val="•"/>
      <w:lvlJc w:val="left"/>
      <w:pPr>
        <w:ind w:left="3411" w:hanging="624"/>
      </w:pPr>
      <w:rPr>
        <w:rFonts w:hint="default"/>
        <w:lang w:val="en-AU" w:eastAsia="en-AU" w:bidi="en-AU"/>
      </w:rPr>
    </w:lvl>
    <w:lvl w:ilvl="5">
      <w:numFmt w:val="bullet"/>
      <w:lvlText w:val="•"/>
      <w:lvlJc w:val="left"/>
      <w:pPr>
        <w:ind w:left="4427" w:hanging="624"/>
      </w:pPr>
      <w:rPr>
        <w:rFonts w:hint="default"/>
        <w:lang w:val="en-AU" w:eastAsia="en-AU" w:bidi="en-AU"/>
      </w:rPr>
    </w:lvl>
    <w:lvl w:ilvl="6">
      <w:numFmt w:val="bullet"/>
      <w:lvlText w:val="•"/>
      <w:lvlJc w:val="left"/>
      <w:pPr>
        <w:ind w:left="5443" w:hanging="624"/>
      </w:pPr>
      <w:rPr>
        <w:rFonts w:hint="default"/>
        <w:lang w:val="en-AU" w:eastAsia="en-AU" w:bidi="en-AU"/>
      </w:rPr>
    </w:lvl>
    <w:lvl w:ilvl="7">
      <w:numFmt w:val="bullet"/>
      <w:lvlText w:val="•"/>
      <w:lvlJc w:val="left"/>
      <w:pPr>
        <w:ind w:left="6459" w:hanging="624"/>
      </w:pPr>
      <w:rPr>
        <w:rFonts w:hint="default"/>
        <w:lang w:val="en-AU" w:eastAsia="en-AU" w:bidi="en-AU"/>
      </w:rPr>
    </w:lvl>
    <w:lvl w:ilvl="8">
      <w:numFmt w:val="bullet"/>
      <w:lvlText w:val="•"/>
      <w:lvlJc w:val="left"/>
      <w:pPr>
        <w:ind w:left="7474" w:hanging="624"/>
      </w:pPr>
      <w:rPr>
        <w:rFonts w:hint="default"/>
        <w:lang w:val="en-AU" w:eastAsia="en-AU" w:bidi="en-AU"/>
      </w:rPr>
    </w:lvl>
  </w:abstractNum>
  <w:abstractNum w:abstractNumId="7" w15:restartNumberingAfterBreak="0">
    <w:nsid w:val="148F5914"/>
    <w:multiLevelType w:val="hybridMultilevel"/>
    <w:tmpl w:val="2CE00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016B1E"/>
    <w:multiLevelType w:val="hybridMultilevel"/>
    <w:tmpl w:val="34E817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7A82CC8"/>
    <w:multiLevelType w:val="hybridMultilevel"/>
    <w:tmpl w:val="0D04C91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8EE1110"/>
    <w:multiLevelType w:val="hybridMultilevel"/>
    <w:tmpl w:val="7F2E7998"/>
    <w:lvl w:ilvl="0" w:tplc="0CB844D2">
      <w:start w:val="5"/>
      <w:numFmt w:val="decimal"/>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1" w15:restartNumberingAfterBreak="0">
    <w:nsid w:val="1C1D29AE"/>
    <w:multiLevelType w:val="multilevel"/>
    <w:tmpl w:val="0442989A"/>
    <w:lvl w:ilvl="0">
      <w:start w:val="1"/>
      <w:numFmt w:val="bullet"/>
      <w:lvlText w:val=""/>
      <w:lvlJc w:val="left"/>
      <w:pPr>
        <w:ind w:left="397" w:hanging="397"/>
      </w:pPr>
      <w:rPr>
        <w:rFonts w:ascii="Wingdings" w:hAnsi="Wingdings" w:hint="default"/>
        <w:color w:val="auto"/>
      </w:rPr>
    </w:lvl>
    <w:lvl w:ilvl="1">
      <w:start w:val="1"/>
      <w:numFmt w:val="bullet"/>
      <w:lvlText w:val="−"/>
      <w:lvlJc w:val="left"/>
      <w:pPr>
        <w:tabs>
          <w:tab w:val="num" w:pos="601"/>
        </w:tabs>
        <w:ind w:left="681" w:hanging="397"/>
      </w:pPr>
      <w:rPr>
        <w:rFonts w:ascii="Calibri" w:hAnsi="Calibri" w:cs="Times New Roman" w:hint="default"/>
        <w:color w:val="5B9BD5"/>
      </w:rPr>
    </w:lvl>
    <w:lvl w:ilvl="2">
      <w:start w:val="1"/>
      <w:numFmt w:val="bullet"/>
      <w:lvlText w:val="−"/>
      <w:lvlJc w:val="left"/>
      <w:pPr>
        <w:ind w:left="1191" w:hanging="397"/>
      </w:pPr>
      <w:rPr>
        <w:rFonts w:ascii="Times New Roman" w:hAnsi="Times New Roman" w:cs="Times New Roman" w:hint="default"/>
        <w:color w:val="000000"/>
      </w:rPr>
    </w:lvl>
    <w:lvl w:ilvl="3">
      <w:start w:val="1"/>
      <w:numFmt w:val="bullet"/>
      <w:lvlText w:val="−"/>
      <w:lvlJc w:val="left"/>
      <w:pPr>
        <w:ind w:left="1588" w:hanging="397"/>
      </w:pPr>
      <w:rPr>
        <w:rFonts w:ascii="Calibri" w:hAnsi="Calibri" w:hint="default"/>
      </w:rPr>
    </w:lvl>
    <w:lvl w:ilvl="4">
      <w:start w:val="1"/>
      <w:numFmt w:val="bullet"/>
      <w:lvlText w:val="−"/>
      <w:lvlJc w:val="left"/>
      <w:pPr>
        <w:ind w:left="1985" w:hanging="397"/>
      </w:pPr>
      <w:rPr>
        <w:rFonts w:ascii="Calibri" w:hAnsi="Calibri" w:hint="default"/>
      </w:rPr>
    </w:lvl>
    <w:lvl w:ilvl="5">
      <w:start w:val="1"/>
      <w:numFmt w:val="bullet"/>
      <w:lvlText w:val="−"/>
      <w:lvlJc w:val="left"/>
      <w:pPr>
        <w:ind w:left="2382" w:hanging="397"/>
      </w:pPr>
      <w:rPr>
        <w:rFonts w:ascii="Calibri" w:hAnsi="Calibri" w:hint="default"/>
      </w:rPr>
    </w:lvl>
    <w:lvl w:ilvl="6">
      <w:start w:val="1"/>
      <w:numFmt w:val="bullet"/>
      <w:lvlText w:val="−"/>
      <w:lvlJc w:val="left"/>
      <w:pPr>
        <w:ind w:left="2779" w:hanging="397"/>
      </w:pPr>
      <w:rPr>
        <w:rFonts w:ascii="Calibri" w:hAnsi="Calibri" w:hint="default"/>
      </w:rPr>
    </w:lvl>
    <w:lvl w:ilvl="7">
      <w:start w:val="1"/>
      <w:numFmt w:val="bullet"/>
      <w:lvlText w:val="−"/>
      <w:lvlJc w:val="left"/>
      <w:pPr>
        <w:ind w:left="3176" w:hanging="397"/>
      </w:pPr>
      <w:rPr>
        <w:rFonts w:ascii="Calibri" w:hAnsi="Calibri" w:hint="default"/>
      </w:rPr>
    </w:lvl>
    <w:lvl w:ilvl="8">
      <w:start w:val="1"/>
      <w:numFmt w:val="bullet"/>
      <w:lvlText w:val="−"/>
      <w:lvlJc w:val="left"/>
      <w:pPr>
        <w:ind w:left="3573" w:hanging="397"/>
      </w:pPr>
      <w:rPr>
        <w:rFonts w:ascii="Calibri" w:hAnsi="Calibri" w:hint="default"/>
      </w:rPr>
    </w:lvl>
  </w:abstractNum>
  <w:abstractNum w:abstractNumId="12" w15:restartNumberingAfterBreak="0">
    <w:nsid w:val="1F745BC2"/>
    <w:multiLevelType w:val="multilevel"/>
    <w:tmpl w:val="E5E89F92"/>
    <w:numStyleLink w:val="BulletList"/>
  </w:abstractNum>
  <w:abstractNum w:abstractNumId="13" w15:restartNumberingAfterBreak="0">
    <w:nsid w:val="1FD27B2D"/>
    <w:multiLevelType w:val="hybridMultilevel"/>
    <w:tmpl w:val="137E18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07325CF"/>
    <w:multiLevelType w:val="hybridMultilevel"/>
    <w:tmpl w:val="89D0907C"/>
    <w:lvl w:ilvl="0" w:tplc="B07ABEA0">
      <w:start w:val="5"/>
      <w:numFmt w:val="decimal"/>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5" w15:restartNumberingAfterBreak="0">
    <w:nsid w:val="21AB51E4"/>
    <w:multiLevelType w:val="hybridMultilevel"/>
    <w:tmpl w:val="34E817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2B24F26"/>
    <w:multiLevelType w:val="hybridMultilevel"/>
    <w:tmpl w:val="34E817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2E555C6"/>
    <w:multiLevelType w:val="hybridMultilevel"/>
    <w:tmpl w:val="D0968A8C"/>
    <w:lvl w:ilvl="0" w:tplc="8A8213E4">
      <w:start w:val="1"/>
      <w:numFmt w:val="bullet"/>
      <w:pStyle w:val="Bullets"/>
      <w:lvlText w:val=""/>
      <w:lvlJc w:val="left"/>
      <w:pPr>
        <w:ind w:left="284" w:hanging="284"/>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3B349CF"/>
    <w:multiLevelType w:val="hybridMultilevel"/>
    <w:tmpl w:val="637CF650"/>
    <w:lvl w:ilvl="0" w:tplc="0EA87E6E">
      <w:start w:val="1"/>
      <w:numFmt w:val="decimal"/>
      <w:lvlText w:val="%1."/>
      <w:lvlJc w:val="left"/>
      <w:pPr>
        <w:ind w:left="786" w:hanging="360"/>
      </w:pPr>
      <w:rPr>
        <w:rFonts w:ascii="Arial" w:eastAsia="Calibri" w:hAnsi="Arial" w:cs="Arial"/>
      </w:rPr>
    </w:lvl>
    <w:lvl w:ilvl="1" w:tplc="7DD247D2">
      <w:start w:val="1"/>
      <w:numFmt w:val="lowerRoman"/>
      <w:lvlText w:val="(%2)"/>
      <w:lvlJc w:val="left"/>
      <w:pPr>
        <w:ind w:left="1866" w:hanging="720"/>
      </w:pPr>
      <w:rPr>
        <w:rFonts w:hint="default"/>
      </w:r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9" w15:restartNumberingAfterBreak="0">
    <w:nsid w:val="2479645D"/>
    <w:multiLevelType w:val="hybridMultilevel"/>
    <w:tmpl w:val="6C7AF008"/>
    <w:lvl w:ilvl="0" w:tplc="0C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2828473D"/>
    <w:multiLevelType w:val="multilevel"/>
    <w:tmpl w:val="4AF067FC"/>
    <w:lvl w:ilvl="0">
      <w:start w:val="6"/>
      <w:numFmt w:val="decimal"/>
      <w:lvlText w:val="%1."/>
      <w:lvlJc w:val="left"/>
      <w:pPr>
        <w:ind w:left="360" w:hanging="360"/>
      </w:pPr>
      <w:rPr>
        <w:rFonts w:hint="default"/>
      </w:rPr>
    </w:lvl>
    <w:lvl w:ilvl="1">
      <w:start w:val="7"/>
      <w:numFmt w:val="lowerLetter"/>
      <w:isLgl/>
      <w:lvlText w:val="%1.%2"/>
      <w:lvlJc w:val="left"/>
      <w:pPr>
        <w:ind w:left="624" w:hanging="624"/>
      </w:pPr>
      <w:rPr>
        <w:rFonts w:eastAsia="Cambria" w:cs="Times New Roman" w:hint="default"/>
        <w:b w:val="0"/>
        <w:color w:val="0070C0"/>
        <w:sz w:val="18"/>
      </w:rPr>
    </w:lvl>
    <w:lvl w:ilvl="2">
      <w:start w:val="1"/>
      <w:numFmt w:val="decimal"/>
      <w:isLgl/>
      <w:lvlText w:val="%1.%2.%3"/>
      <w:lvlJc w:val="left"/>
      <w:pPr>
        <w:ind w:left="720" w:hanging="720"/>
      </w:pPr>
      <w:rPr>
        <w:rFonts w:eastAsia="Cambria" w:cs="Times New Roman" w:hint="default"/>
        <w:b w:val="0"/>
        <w:color w:val="0070C0"/>
        <w:sz w:val="18"/>
      </w:rPr>
    </w:lvl>
    <w:lvl w:ilvl="3">
      <w:start w:val="1"/>
      <w:numFmt w:val="decimal"/>
      <w:isLgl/>
      <w:lvlText w:val="%1.%2.%3.%4"/>
      <w:lvlJc w:val="left"/>
      <w:pPr>
        <w:ind w:left="720" w:hanging="720"/>
      </w:pPr>
      <w:rPr>
        <w:rFonts w:eastAsia="Cambria" w:cs="Times New Roman" w:hint="default"/>
        <w:b w:val="0"/>
        <w:color w:val="0070C0"/>
        <w:sz w:val="18"/>
      </w:rPr>
    </w:lvl>
    <w:lvl w:ilvl="4">
      <w:start w:val="1"/>
      <w:numFmt w:val="decimal"/>
      <w:isLgl/>
      <w:lvlText w:val="%1.%2.%3.%4.%5"/>
      <w:lvlJc w:val="left"/>
      <w:pPr>
        <w:ind w:left="720" w:hanging="720"/>
      </w:pPr>
      <w:rPr>
        <w:rFonts w:eastAsia="Cambria" w:cs="Times New Roman" w:hint="default"/>
        <w:b w:val="0"/>
        <w:color w:val="0070C0"/>
        <w:sz w:val="18"/>
      </w:rPr>
    </w:lvl>
    <w:lvl w:ilvl="5">
      <w:start w:val="1"/>
      <w:numFmt w:val="decimal"/>
      <w:isLgl/>
      <w:lvlText w:val="%1.%2.%3.%4.%5.%6"/>
      <w:lvlJc w:val="left"/>
      <w:pPr>
        <w:ind w:left="1080" w:hanging="1080"/>
      </w:pPr>
      <w:rPr>
        <w:rFonts w:eastAsia="Cambria" w:cs="Times New Roman" w:hint="default"/>
        <w:b w:val="0"/>
        <w:color w:val="0070C0"/>
        <w:sz w:val="18"/>
      </w:rPr>
    </w:lvl>
    <w:lvl w:ilvl="6">
      <w:start w:val="1"/>
      <w:numFmt w:val="decimal"/>
      <w:isLgl/>
      <w:lvlText w:val="%1.%2.%3.%4.%5.%6.%7"/>
      <w:lvlJc w:val="left"/>
      <w:pPr>
        <w:ind w:left="1080" w:hanging="1080"/>
      </w:pPr>
      <w:rPr>
        <w:rFonts w:eastAsia="Cambria" w:cs="Times New Roman" w:hint="default"/>
        <w:b w:val="0"/>
        <w:color w:val="0070C0"/>
        <w:sz w:val="18"/>
      </w:rPr>
    </w:lvl>
    <w:lvl w:ilvl="7">
      <w:start w:val="1"/>
      <w:numFmt w:val="decimal"/>
      <w:isLgl/>
      <w:lvlText w:val="%1.%2.%3.%4.%5.%6.%7.%8"/>
      <w:lvlJc w:val="left"/>
      <w:pPr>
        <w:ind w:left="1440" w:hanging="1440"/>
      </w:pPr>
      <w:rPr>
        <w:rFonts w:eastAsia="Cambria" w:cs="Times New Roman" w:hint="default"/>
        <w:b w:val="0"/>
        <w:color w:val="0070C0"/>
        <w:sz w:val="18"/>
      </w:rPr>
    </w:lvl>
    <w:lvl w:ilvl="8">
      <w:start w:val="1"/>
      <w:numFmt w:val="decimal"/>
      <w:isLgl/>
      <w:lvlText w:val="%1.%2.%3.%4.%5.%6.%7.%8.%9"/>
      <w:lvlJc w:val="left"/>
      <w:pPr>
        <w:ind w:left="1440" w:hanging="1440"/>
      </w:pPr>
      <w:rPr>
        <w:rFonts w:eastAsia="Cambria" w:cs="Times New Roman" w:hint="default"/>
        <w:b w:val="0"/>
        <w:color w:val="0070C0"/>
        <w:sz w:val="18"/>
      </w:rPr>
    </w:lvl>
  </w:abstractNum>
  <w:abstractNum w:abstractNumId="21" w15:restartNumberingAfterBreak="0">
    <w:nsid w:val="28EC16BC"/>
    <w:multiLevelType w:val="multilevel"/>
    <w:tmpl w:val="F976E332"/>
    <w:styleLink w:val="NumberedHeadings"/>
    <w:lvl w:ilvl="0">
      <w:start w:val="1"/>
      <w:numFmt w:val="decimal"/>
      <w:pStyle w:val="NumberedHeading1"/>
      <w:lvlText w:val="%1"/>
      <w:lvlJc w:val="left"/>
      <w:pPr>
        <w:tabs>
          <w:tab w:val="num" w:pos="0"/>
        </w:tabs>
        <w:ind w:left="680" w:hanging="680"/>
      </w:pPr>
      <w:rPr>
        <w:rFonts w:hint="default"/>
      </w:rPr>
    </w:lvl>
    <w:lvl w:ilvl="1">
      <w:start w:val="1"/>
      <w:numFmt w:val="decimal"/>
      <w:lvlText w:val="%1.%2"/>
      <w:lvlJc w:val="left"/>
      <w:pPr>
        <w:tabs>
          <w:tab w:val="num" w:pos="0"/>
        </w:tabs>
        <w:ind w:left="680" w:hanging="680"/>
      </w:pPr>
      <w:rPr>
        <w:rFonts w:hint="default"/>
      </w:rPr>
    </w:lvl>
    <w:lvl w:ilvl="2">
      <w:start w:val="1"/>
      <w:numFmt w:val="decimal"/>
      <w:lvlText w:val="%1.%2.%3"/>
      <w:lvlJc w:val="left"/>
      <w:pPr>
        <w:tabs>
          <w:tab w:val="num" w:pos="0"/>
        </w:tabs>
        <w:ind w:left="680" w:hanging="680"/>
      </w:pPr>
      <w:rPr>
        <w:rFonts w:hint="default"/>
      </w:rPr>
    </w:lvl>
    <w:lvl w:ilvl="3">
      <w:start w:val="1"/>
      <w:numFmt w:val="decimal"/>
      <w:lvlText w:val="%1.%2.%3.%4"/>
      <w:lvlJc w:val="left"/>
      <w:pPr>
        <w:tabs>
          <w:tab w:val="num" w:pos="0"/>
        </w:tabs>
        <w:ind w:left="680" w:hanging="680"/>
      </w:pPr>
      <w:rPr>
        <w:rFonts w:hint="default"/>
      </w:rPr>
    </w:lvl>
    <w:lvl w:ilvl="4">
      <w:start w:val="1"/>
      <w:numFmt w:val="none"/>
      <w:lvlText w:val=""/>
      <w:lvlJc w:val="left"/>
      <w:pPr>
        <w:tabs>
          <w:tab w:val="num" w:pos="0"/>
        </w:tabs>
        <w:ind w:left="680" w:hanging="680"/>
      </w:pPr>
      <w:rPr>
        <w:rFonts w:hint="default"/>
      </w:rPr>
    </w:lvl>
    <w:lvl w:ilvl="5">
      <w:start w:val="1"/>
      <w:numFmt w:val="none"/>
      <w:lvlText w:val=""/>
      <w:lvlJc w:val="left"/>
      <w:pPr>
        <w:tabs>
          <w:tab w:val="num" w:pos="0"/>
        </w:tabs>
        <w:ind w:left="680" w:hanging="680"/>
      </w:pPr>
      <w:rPr>
        <w:rFonts w:hint="default"/>
      </w:rPr>
    </w:lvl>
    <w:lvl w:ilvl="6">
      <w:start w:val="1"/>
      <w:numFmt w:val="none"/>
      <w:lvlText w:val=""/>
      <w:lvlJc w:val="left"/>
      <w:pPr>
        <w:tabs>
          <w:tab w:val="num" w:pos="0"/>
        </w:tabs>
        <w:ind w:left="680" w:hanging="680"/>
      </w:pPr>
      <w:rPr>
        <w:rFonts w:hint="default"/>
      </w:rPr>
    </w:lvl>
    <w:lvl w:ilvl="7">
      <w:start w:val="1"/>
      <w:numFmt w:val="none"/>
      <w:lvlText w:val=""/>
      <w:lvlJc w:val="left"/>
      <w:pPr>
        <w:tabs>
          <w:tab w:val="num" w:pos="0"/>
        </w:tabs>
        <w:ind w:left="680" w:hanging="680"/>
      </w:pPr>
      <w:rPr>
        <w:rFonts w:hint="default"/>
      </w:rPr>
    </w:lvl>
    <w:lvl w:ilvl="8">
      <w:start w:val="1"/>
      <w:numFmt w:val="none"/>
      <w:lvlText w:val=""/>
      <w:lvlJc w:val="left"/>
      <w:pPr>
        <w:tabs>
          <w:tab w:val="num" w:pos="0"/>
        </w:tabs>
        <w:ind w:left="680" w:hanging="680"/>
      </w:pPr>
      <w:rPr>
        <w:rFonts w:hint="default"/>
      </w:rPr>
    </w:lvl>
  </w:abstractNum>
  <w:abstractNum w:abstractNumId="22" w15:restartNumberingAfterBreak="0">
    <w:nsid w:val="2A000A0B"/>
    <w:multiLevelType w:val="hybridMultilevel"/>
    <w:tmpl w:val="34E817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12C1162"/>
    <w:multiLevelType w:val="hybridMultilevel"/>
    <w:tmpl w:val="4502BD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2EF306C"/>
    <w:multiLevelType w:val="hybridMultilevel"/>
    <w:tmpl w:val="DC3C9FC0"/>
    <w:lvl w:ilvl="0" w:tplc="28B61CA6">
      <w:start w:val="1"/>
      <w:numFmt w:val="decimal"/>
      <w:lvlText w:val="%1."/>
      <w:lvlJc w:val="left"/>
      <w:pPr>
        <w:ind w:left="1020" w:hanging="360"/>
      </w:pPr>
    </w:lvl>
    <w:lvl w:ilvl="1" w:tplc="5B788C62">
      <w:start w:val="1"/>
      <w:numFmt w:val="decimal"/>
      <w:lvlText w:val="%2."/>
      <w:lvlJc w:val="left"/>
      <w:pPr>
        <w:ind w:left="1020" w:hanging="360"/>
      </w:pPr>
    </w:lvl>
    <w:lvl w:ilvl="2" w:tplc="1B3E9EB6">
      <w:start w:val="1"/>
      <w:numFmt w:val="decimal"/>
      <w:lvlText w:val="%3."/>
      <w:lvlJc w:val="left"/>
      <w:pPr>
        <w:ind w:left="1020" w:hanging="360"/>
      </w:pPr>
    </w:lvl>
    <w:lvl w:ilvl="3" w:tplc="3E62B1D0">
      <w:start w:val="1"/>
      <w:numFmt w:val="decimal"/>
      <w:lvlText w:val="%4."/>
      <w:lvlJc w:val="left"/>
      <w:pPr>
        <w:ind w:left="1020" w:hanging="360"/>
      </w:pPr>
    </w:lvl>
    <w:lvl w:ilvl="4" w:tplc="0C2C67A2">
      <w:start w:val="1"/>
      <w:numFmt w:val="decimal"/>
      <w:lvlText w:val="%5."/>
      <w:lvlJc w:val="left"/>
      <w:pPr>
        <w:ind w:left="1020" w:hanging="360"/>
      </w:pPr>
    </w:lvl>
    <w:lvl w:ilvl="5" w:tplc="4AF06536">
      <w:start w:val="1"/>
      <w:numFmt w:val="decimal"/>
      <w:lvlText w:val="%6."/>
      <w:lvlJc w:val="left"/>
      <w:pPr>
        <w:ind w:left="1020" w:hanging="360"/>
      </w:pPr>
    </w:lvl>
    <w:lvl w:ilvl="6" w:tplc="2A64C1D2">
      <w:start w:val="1"/>
      <w:numFmt w:val="decimal"/>
      <w:lvlText w:val="%7."/>
      <w:lvlJc w:val="left"/>
      <w:pPr>
        <w:ind w:left="1020" w:hanging="360"/>
      </w:pPr>
    </w:lvl>
    <w:lvl w:ilvl="7" w:tplc="42EA8182">
      <w:start w:val="1"/>
      <w:numFmt w:val="decimal"/>
      <w:lvlText w:val="%8."/>
      <w:lvlJc w:val="left"/>
      <w:pPr>
        <w:ind w:left="1020" w:hanging="360"/>
      </w:pPr>
    </w:lvl>
    <w:lvl w:ilvl="8" w:tplc="D44606EE">
      <w:start w:val="1"/>
      <w:numFmt w:val="decimal"/>
      <w:lvlText w:val="%9."/>
      <w:lvlJc w:val="left"/>
      <w:pPr>
        <w:ind w:left="1020" w:hanging="360"/>
      </w:pPr>
    </w:lvl>
  </w:abstractNum>
  <w:abstractNum w:abstractNumId="25" w15:restartNumberingAfterBreak="0">
    <w:nsid w:val="374A432E"/>
    <w:multiLevelType w:val="hybridMultilevel"/>
    <w:tmpl w:val="68BA295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9762BF1"/>
    <w:multiLevelType w:val="hybridMultilevel"/>
    <w:tmpl w:val="CB122CD6"/>
    <w:lvl w:ilvl="0" w:tplc="E69EB978">
      <w:start w:val="6"/>
      <w:numFmt w:val="decimal"/>
      <w:lvlText w:val="%1."/>
      <w:lvlJc w:val="left"/>
      <w:pPr>
        <w:ind w:left="1495" w:hanging="360"/>
      </w:pPr>
      <w:rPr>
        <w:rFonts w:hint="default"/>
      </w:r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27" w15:restartNumberingAfterBreak="0">
    <w:nsid w:val="39A40955"/>
    <w:multiLevelType w:val="hybridMultilevel"/>
    <w:tmpl w:val="592ECD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A436925"/>
    <w:multiLevelType w:val="hybridMultilevel"/>
    <w:tmpl w:val="61F2D516"/>
    <w:lvl w:ilvl="0" w:tplc="32BA8A04">
      <w:start w:val="1"/>
      <w:numFmt w:val="bullet"/>
      <w:lvlText w:val=""/>
      <w:lvlJc w:val="left"/>
      <w:pPr>
        <w:ind w:left="284" w:hanging="284"/>
      </w:pPr>
      <w:rPr>
        <w:rFonts w:ascii="Symbol" w:hAnsi="Symbol" w:hint="default"/>
        <w:color w:val="auto"/>
        <w:w w:val="100"/>
        <w:lang w:val="en-AU" w:eastAsia="en-AU" w:bidi="en-AU"/>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C136905"/>
    <w:multiLevelType w:val="hybridMultilevel"/>
    <w:tmpl w:val="68BA2958"/>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3D801ABF"/>
    <w:multiLevelType w:val="hybridMultilevel"/>
    <w:tmpl w:val="CCEE7A44"/>
    <w:lvl w:ilvl="0" w:tplc="0C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40D86562"/>
    <w:multiLevelType w:val="hybridMultilevel"/>
    <w:tmpl w:val="1A188174"/>
    <w:lvl w:ilvl="0" w:tplc="EC52C9F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26D0997"/>
    <w:multiLevelType w:val="hybridMultilevel"/>
    <w:tmpl w:val="DCD8C338"/>
    <w:lvl w:ilvl="0" w:tplc="491E538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3CC3DF3"/>
    <w:multiLevelType w:val="hybridMultilevel"/>
    <w:tmpl w:val="25B4B7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537002B"/>
    <w:multiLevelType w:val="hybridMultilevel"/>
    <w:tmpl w:val="52E692D2"/>
    <w:lvl w:ilvl="0" w:tplc="1396E644">
      <w:start w:val="1"/>
      <w:numFmt w:val="decimal"/>
      <w:pStyle w:val="Style1"/>
      <w:lvlText w:val="%1."/>
      <w:lvlJc w:val="left"/>
      <w:pPr>
        <w:ind w:left="1495"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49EB7942"/>
    <w:multiLevelType w:val="hybridMultilevel"/>
    <w:tmpl w:val="C90C5BA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A224E19"/>
    <w:multiLevelType w:val="hybridMultilevel"/>
    <w:tmpl w:val="7A2ED5E6"/>
    <w:lvl w:ilvl="0" w:tplc="8D9E7B02">
      <w:start w:val="6"/>
      <w:numFmt w:val="decimal"/>
      <w:lvlText w:val="%1."/>
      <w:lvlJc w:val="left"/>
      <w:pPr>
        <w:ind w:left="1495" w:hanging="360"/>
      </w:pPr>
      <w:rPr>
        <w:rFonts w:hint="default"/>
      </w:r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37" w15:restartNumberingAfterBreak="0">
    <w:nsid w:val="4A7B21F7"/>
    <w:multiLevelType w:val="hybridMultilevel"/>
    <w:tmpl w:val="94E82966"/>
    <w:lvl w:ilvl="0" w:tplc="EC52C9F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D591DFC"/>
    <w:multiLevelType w:val="multilevel"/>
    <w:tmpl w:val="E3F025F2"/>
    <w:lvl w:ilvl="0">
      <w:start w:val="1"/>
      <w:numFmt w:val="decimal"/>
      <w:pStyle w:val="Heading1"/>
      <w:lvlText w:val="%1."/>
      <w:lvlJc w:val="left"/>
      <w:pPr>
        <w:ind w:left="454" w:hanging="312"/>
      </w:pPr>
      <w:rPr>
        <w:rFonts w:ascii="Arial" w:hAnsi="Arial" w:hint="default"/>
        <w:b w:val="0"/>
        <w:i w:val="0"/>
        <w:spacing w:val="-1"/>
        <w:w w:val="99"/>
        <w:sz w:val="36"/>
        <w:szCs w:val="28"/>
      </w:rPr>
    </w:lvl>
    <w:lvl w:ilvl="1">
      <w:start w:val="3"/>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222" w:hanging="108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582" w:hanging="1440"/>
      </w:pPr>
      <w:rPr>
        <w:rFonts w:hint="default"/>
      </w:rPr>
    </w:lvl>
  </w:abstractNum>
  <w:abstractNum w:abstractNumId="39" w15:restartNumberingAfterBreak="0">
    <w:nsid w:val="4F541716"/>
    <w:multiLevelType w:val="hybridMultilevel"/>
    <w:tmpl w:val="BD10AF4A"/>
    <w:lvl w:ilvl="0" w:tplc="0C09000F">
      <w:start w:val="1"/>
      <w:numFmt w:val="decimal"/>
      <w:lvlText w:val="%1."/>
      <w:lvlJc w:val="left"/>
      <w:pPr>
        <w:ind w:left="1495"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4FB8164A"/>
    <w:multiLevelType w:val="multilevel"/>
    <w:tmpl w:val="F976E332"/>
    <w:numStyleLink w:val="NumberedHeadings"/>
  </w:abstractNum>
  <w:abstractNum w:abstractNumId="41" w15:restartNumberingAfterBreak="0">
    <w:nsid w:val="4FBB73EA"/>
    <w:multiLevelType w:val="hybridMultilevel"/>
    <w:tmpl w:val="F904BA0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524E4D79"/>
    <w:multiLevelType w:val="hybridMultilevel"/>
    <w:tmpl w:val="5EDE0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9961205"/>
    <w:multiLevelType w:val="hybridMultilevel"/>
    <w:tmpl w:val="0F78E8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BAF12E3"/>
    <w:multiLevelType w:val="hybridMultilevel"/>
    <w:tmpl w:val="9FACFE98"/>
    <w:lvl w:ilvl="0" w:tplc="BAB67004">
      <w:start w:val="1"/>
      <w:numFmt w:val="bullet"/>
      <w:lvlText w:val=""/>
      <w:lvlJc w:val="left"/>
      <w:pPr>
        <w:ind w:left="2160" w:hanging="360"/>
      </w:pPr>
      <w:rPr>
        <w:rFonts w:ascii="Symbol" w:hAnsi="Symbol"/>
      </w:rPr>
    </w:lvl>
    <w:lvl w:ilvl="1" w:tplc="C2E8C7DE">
      <w:start w:val="1"/>
      <w:numFmt w:val="bullet"/>
      <w:lvlText w:val=""/>
      <w:lvlJc w:val="left"/>
      <w:pPr>
        <w:ind w:left="2160" w:hanging="360"/>
      </w:pPr>
      <w:rPr>
        <w:rFonts w:ascii="Symbol" w:hAnsi="Symbol"/>
      </w:rPr>
    </w:lvl>
    <w:lvl w:ilvl="2" w:tplc="3CFAAE38">
      <w:start w:val="1"/>
      <w:numFmt w:val="bullet"/>
      <w:lvlText w:val=""/>
      <w:lvlJc w:val="left"/>
      <w:pPr>
        <w:ind w:left="2160" w:hanging="360"/>
      </w:pPr>
      <w:rPr>
        <w:rFonts w:ascii="Symbol" w:hAnsi="Symbol"/>
      </w:rPr>
    </w:lvl>
    <w:lvl w:ilvl="3" w:tplc="39E0C944">
      <w:start w:val="1"/>
      <w:numFmt w:val="bullet"/>
      <w:lvlText w:val=""/>
      <w:lvlJc w:val="left"/>
      <w:pPr>
        <w:ind w:left="2160" w:hanging="360"/>
      </w:pPr>
      <w:rPr>
        <w:rFonts w:ascii="Symbol" w:hAnsi="Symbol"/>
      </w:rPr>
    </w:lvl>
    <w:lvl w:ilvl="4" w:tplc="EE7EE368">
      <w:start w:val="1"/>
      <w:numFmt w:val="bullet"/>
      <w:lvlText w:val=""/>
      <w:lvlJc w:val="left"/>
      <w:pPr>
        <w:ind w:left="2160" w:hanging="360"/>
      </w:pPr>
      <w:rPr>
        <w:rFonts w:ascii="Symbol" w:hAnsi="Symbol"/>
      </w:rPr>
    </w:lvl>
    <w:lvl w:ilvl="5" w:tplc="985810AC">
      <w:start w:val="1"/>
      <w:numFmt w:val="bullet"/>
      <w:lvlText w:val=""/>
      <w:lvlJc w:val="left"/>
      <w:pPr>
        <w:ind w:left="2160" w:hanging="360"/>
      </w:pPr>
      <w:rPr>
        <w:rFonts w:ascii="Symbol" w:hAnsi="Symbol"/>
      </w:rPr>
    </w:lvl>
    <w:lvl w:ilvl="6" w:tplc="0F824950">
      <w:start w:val="1"/>
      <w:numFmt w:val="bullet"/>
      <w:lvlText w:val=""/>
      <w:lvlJc w:val="left"/>
      <w:pPr>
        <w:ind w:left="2160" w:hanging="360"/>
      </w:pPr>
      <w:rPr>
        <w:rFonts w:ascii="Symbol" w:hAnsi="Symbol"/>
      </w:rPr>
    </w:lvl>
    <w:lvl w:ilvl="7" w:tplc="E0D03B60">
      <w:start w:val="1"/>
      <w:numFmt w:val="bullet"/>
      <w:lvlText w:val=""/>
      <w:lvlJc w:val="left"/>
      <w:pPr>
        <w:ind w:left="2160" w:hanging="360"/>
      </w:pPr>
      <w:rPr>
        <w:rFonts w:ascii="Symbol" w:hAnsi="Symbol"/>
      </w:rPr>
    </w:lvl>
    <w:lvl w:ilvl="8" w:tplc="4CBA144A">
      <w:start w:val="1"/>
      <w:numFmt w:val="bullet"/>
      <w:lvlText w:val=""/>
      <w:lvlJc w:val="left"/>
      <w:pPr>
        <w:ind w:left="2160" w:hanging="360"/>
      </w:pPr>
      <w:rPr>
        <w:rFonts w:ascii="Symbol" w:hAnsi="Symbol"/>
      </w:rPr>
    </w:lvl>
  </w:abstractNum>
  <w:abstractNum w:abstractNumId="45" w15:restartNumberingAfterBreak="0">
    <w:nsid w:val="5BF34538"/>
    <w:multiLevelType w:val="hybridMultilevel"/>
    <w:tmpl w:val="895CFA74"/>
    <w:lvl w:ilvl="0" w:tplc="EC52C9F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CFD18CA"/>
    <w:multiLevelType w:val="multilevel"/>
    <w:tmpl w:val="2B78E2F6"/>
    <w:lvl w:ilvl="0">
      <w:start w:val="3"/>
      <w:numFmt w:val="decimal"/>
      <w:pStyle w:val="CERnumbering"/>
      <w:lvlText w:val="%1."/>
      <w:lvlJc w:val="left"/>
      <w:pPr>
        <w:ind w:left="360" w:hanging="360"/>
      </w:pPr>
      <w:rPr>
        <w:rFonts w:cs="Times New Roman" w:hint="default"/>
        <w:color w:val="000000" w:themeColor="text1"/>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7" w15:restartNumberingAfterBreak="0">
    <w:nsid w:val="5E965C56"/>
    <w:multiLevelType w:val="hybridMultilevel"/>
    <w:tmpl w:val="AED6BC3A"/>
    <w:lvl w:ilvl="0" w:tplc="8AE4F2B4">
      <w:start w:val="14"/>
      <w:numFmt w:val="bullet"/>
      <w:lvlText w:val="-"/>
      <w:lvlJc w:val="left"/>
      <w:pPr>
        <w:ind w:left="1080" w:hanging="360"/>
      </w:pPr>
      <w:rPr>
        <w:rFonts w:ascii="Arial" w:eastAsia="Calibr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8" w15:restartNumberingAfterBreak="0">
    <w:nsid w:val="5FC8538F"/>
    <w:multiLevelType w:val="hybridMultilevel"/>
    <w:tmpl w:val="A86CE484"/>
    <w:lvl w:ilvl="0" w:tplc="32BA8A04">
      <w:start w:val="1"/>
      <w:numFmt w:val="bullet"/>
      <w:lvlText w:val=""/>
      <w:lvlJc w:val="left"/>
      <w:pPr>
        <w:ind w:left="284" w:hanging="284"/>
      </w:pPr>
      <w:rPr>
        <w:rFonts w:ascii="Symbol" w:hAnsi="Symbol" w:hint="default"/>
        <w:color w:val="auto"/>
        <w:w w:val="100"/>
        <w:lang w:val="en-AU" w:eastAsia="en-AU" w:bidi="en-AU"/>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0864395"/>
    <w:multiLevelType w:val="hybridMultilevel"/>
    <w:tmpl w:val="8200AC22"/>
    <w:lvl w:ilvl="0" w:tplc="32BA8A04">
      <w:start w:val="1"/>
      <w:numFmt w:val="bullet"/>
      <w:lvlText w:val=""/>
      <w:lvlJc w:val="left"/>
      <w:pPr>
        <w:ind w:left="284" w:hanging="284"/>
      </w:pPr>
      <w:rPr>
        <w:rFonts w:ascii="Symbol" w:hAnsi="Symbol" w:hint="default"/>
        <w:color w:val="auto"/>
        <w:w w:val="100"/>
        <w:lang w:val="en-AU" w:eastAsia="en-AU" w:bidi="en-AU"/>
      </w:rPr>
    </w:lvl>
    <w:lvl w:ilvl="1" w:tplc="FFFFFFFF">
      <w:numFmt w:val="bullet"/>
      <w:lvlText w:val="•"/>
      <w:lvlJc w:val="left"/>
      <w:pPr>
        <w:ind w:left="1125" w:hanging="284"/>
      </w:pPr>
      <w:rPr>
        <w:rFonts w:hint="default"/>
        <w:lang w:val="en-AU" w:eastAsia="en-AU" w:bidi="en-AU"/>
      </w:rPr>
    </w:lvl>
    <w:lvl w:ilvl="2" w:tplc="FFFFFFFF">
      <w:numFmt w:val="bullet"/>
      <w:lvlText w:val="•"/>
      <w:lvlJc w:val="left"/>
      <w:pPr>
        <w:ind w:left="1972" w:hanging="284"/>
      </w:pPr>
      <w:rPr>
        <w:rFonts w:hint="default"/>
        <w:lang w:val="en-AU" w:eastAsia="en-AU" w:bidi="en-AU"/>
      </w:rPr>
    </w:lvl>
    <w:lvl w:ilvl="3" w:tplc="FFFFFFFF">
      <w:numFmt w:val="bullet"/>
      <w:lvlText w:val="•"/>
      <w:lvlJc w:val="left"/>
      <w:pPr>
        <w:ind w:left="2818" w:hanging="284"/>
      </w:pPr>
      <w:rPr>
        <w:rFonts w:hint="default"/>
        <w:lang w:val="en-AU" w:eastAsia="en-AU" w:bidi="en-AU"/>
      </w:rPr>
    </w:lvl>
    <w:lvl w:ilvl="4" w:tplc="FFFFFFFF">
      <w:numFmt w:val="bullet"/>
      <w:lvlText w:val="•"/>
      <w:lvlJc w:val="left"/>
      <w:pPr>
        <w:ind w:left="3665" w:hanging="284"/>
      </w:pPr>
      <w:rPr>
        <w:rFonts w:hint="default"/>
        <w:lang w:val="en-AU" w:eastAsia="en-AU" w:bidi="en-AU"/>
      </w:rPr>
    </w:lvl>
    <w:lvl w:ilvl="5" w:tplc="FFFFFFFF">
      <w:numFmt w:val="bullet"/>
      <w:lvlText w:val="•"/>
      <w:lvlJc w:val="left"/>
      <w:pPr>
        <w:ind w:left="4512" w:hanging="284"/>
      </w:pPr>
      <w:rPr>
        <w:rFonts w:hint="default"/>
        <w:lang w:val="en-AU" w:eastAsia="en-AU" w:bidi="en-AU"/>
      </w:rPr>
    </w:lvl>
    <w:lvl w:ilvl="6" w:tplc="FFFFFFFF">
      <w:numFmt w:val="bullet"/>
      <w:lvlText w:val="•"/>
      <w:lvlJc w:val="left"/>
      <w:pPr>
        <w:ind w:left="5358" w:hanging="284"/>
      </w:pPr>
      <w:rPr>
        <w:rFonts w:hint="default"/>
        <w:lang w:val="en-AU" w:eastAsia="en-AU" w:bidi="en-AU"/>
      </w:rPr>
    </w:lvl>
    <w:lvl w:ilvl="7" w:tplc="FFFFFFFF">
      <w:numFmt w:val="bullet"/>
      <w:lvlText w:val="•"/>
      <w:lvlJc w:val="left"/>
      <w:pPr>
        <w:ind w:left="6205" w:hanging="284"/>
      </w:pPr>
      <w:rPr>
        <w:rFonts w:hint="default"/>
        <w:lang w:val="en-AU" w:eastAsia="en-AU" w:bidi="en-AU"/>
      </w:rPr>
    </w:lvl>
    <w:lvl w:ilvl="8" w:tplc="FFFFFFFF">
      <w:numFmt w:val="bullet"/>
      <w:lvlText w:val="•"/>
      <w:lvlJc w:val="left"/>
      <w:pPr>
        <w:ind w:left="7052" w:hanging="284"/>
      </w:pPr>
      <w:rPr>
        <w:rFonts w:hint="default"/>
        <w:lang w:val="en-AU" w:eastAsia="en-AU" w:bidi="en-AU"/>
      </w:rPr>
    </w:lvl>
  </w:abstractNum>
  <w:abstractNum w:abstractNumId="50" w15:restartNumberingAfterBreak="0">
    <w:nsid w:val="62982C04"/>
    <w:multiLevelType w:val="hybridMultilevel"/>
    <w:tmpl w:val="A872CD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65456429"/>
    <w:multiLevelType w:val="multilevel"/>
    <w:tmpl w:val="E898CC72"/>
    <w:numStyleLink w:val="KeyPoints"/>
  </w:abstractNum>
  <w:abstractNum w:abstractNumId="52" w15:restartNumberingAfterBreak="0">
    <w:nsid w:val="69E5B1B2"/>
    <w:multiLevelType w:val="hybridMultilevel"/>
    <w:tmpl w:val="3A5AEDD6"/>
    <w:lvl w:ilvl="0" w:tplc="BA0E509E">
      <w:numFmt w:val="bullet"/>
      <w:lvlText w:val=""/>
      <w:lvlJc w:val="left"/>
      <w:pPr>
        <w:ind w:left="284" w:hanging="284"/>
      </w:pPr>
      <w:rPr>
        <w:rFonts w:hint="default"/>
        <w:w w:val="100"/>
        <w:lang w:val="en-AU" w:eastAsia="en-AU" w:bidi="en-AU"/>
      </w:rPr>
    </w:lvl>
    <w:lvl w:ilvl="1" w:tplc="47365A94">
      <w:numFmt w:val="bullet"/>
      <w:lvlText w:val="•"/>
      <w:lvlJc w:val="left"/>
      <w:pPr>
        <w:ind w:left="1125" w:hanging="284"/>
      </w:pPr>
      <w:rPr>
        <w:rFonts w:hint="default"/>
        <w:lang w:val="en-AU" w:eastAsia="en-AU" w:bidi="en-AU"/>
      </w:rPr>
    </w:lvl>
    <w:lvl w:ilvl="2" w:tplc="4CD4E2C0">
      <w:numFmt w:val="bullet"/>
      <w:lvlText w:val="•"/>
      <w:lvlJc w:val="left"/>
      <w:pPr>
        <w:ind w:left="1972" w:hanging="284"/>
      </w:pPr>
      <w:rPr>
        <w:rFonts w:hint="default"/>
        <w:lang w:val="en-AU" w:eastAsia="en-AU" w:bidi="en-AU"/>
      </w:rPr>
    </w:lvl>
    <w:lvl w:ilvl="3" w:tplc="5B9C0086">
      <w:numFmt w:val="bullet"/>
      <w:lvlText w:val="•"/>
      <w:lvlJc w:val="left"/>
      <w:pPr>
        <w:ind w:left="2818" w:hanging="284"/>
      </w:pPr>
      <w:rPr>
        <w:rFonts w:hint="default"/>
        <w:lang w:val="en-AU" w:eastAsia="en-AU" w:bidi="en-AU"/>
      </w:rPr>
    </w:lvl>
    <w:lvl w:ilvl="4" w:tplc="60A059DC">
      <w:numFmt w:val="bullet"/>
      <w:lvlText w:val="•"/>
      <w:lvlJc w:val="left"/>
      <w:pPr>
        <w:ind w:left="3665" w:hanging="284"/>
      </w:pPr>
      <w:rPr>
        <w:rFonts w:hint="default"/>
        <w:lang w:val="en-AU" w:eastAsia="en-AU" w:bidi="en-AU"/>
      </w:rPr>
    </w:lvl>
    <w:lvl w:ilvl="5" w:tplc="B89AA510">
      <w:numFmt w:val="bullet"/>
      <w:lvlText w:val="•"/>
      <w:lvlJc w:val="left"/>
      <w:pPr>
        <w:ind w:left="4512" w:hanging="284"/>
      </w:pPr>
      <w:rPr>
        <w:rFonts w:hint="default"/>
        <w:lang w:val="en-AU" w:eastAsia="en-AU" w:bidi="en-AU"/>
      </w:rPr>
    </w:lvl>
    <w:lvl w:ilvl="6" w:tplc="E6420130">
      <w:numFmt w:val="bullet"/>
      <w:lvlText w:val="•"/>
      <w:lvlJc w:val="left"/>
      <w:pPr>
        <w:ind w:left="5358" w:hanging="284"/>
      </w:pPr>
      <w:rPr>
        <w:rFonts w:hint="default"/>
        <w:lang w:val="en-AU" w:eastAsia="en-AU" w:bidi="en-AU"/>
      </w:rPr>
    </w:lvl>
    <w:lvl w:ilvl="7" w:tplc="D7C68194">
      <w:numFmt w:val="bullet"/>
      <w:lvlText w:val="•"/>
      <w:lvlJc w:val="left"/>
      <w:pPr>
        <w:ind w:left="6205" w:hanging="284"/>
      </w:pPr>
      <w:rPr>
        <w:rFonts w:hint="default"/>
        <w:lang w:val="en-AU" w:eastAsia="en-AU" w:bidi="en-AU"/>
      </w:rPr>
    </w:lvl>
    <w:lvl w:ilvl="8" w:tplc="8C18FF84">
      <w:numFmt w:val="bullet"/>
      <w:lvlText w:val="•"/>
      <w:lvlJc w:val="left"/>
      <w:pPr>
        <w:ind w:left="7052" w:hanging="284"/>
      </w:pPr>
      <w:rPr>
        <w:rFonts w:hint="default"/>
        <w:lang w:val="en-AU" w:eastAsia="en-AU" w:bidi="en-AU"/>
      </w:rPr>
    </w:lvl>
  </w:abstractNum>
  <w:abstractNum w:abstractNumId="53" w15:restartNumberingAfterBreak="0">
    <w:nsid w:val="73E97122"/>
    <w:multiLevelType w:val="hybridMultilevel"/>
    <w:tmpl w:val="5A60781E"/>
    <w:lvl w:ilvl="0" w:tplc="3A7ADB46">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15:restartNumberingAfterBreak="0">
    <w:nsid w:val="74AB166D"/>
    <w:multiLevelType w:val="hybridMultilevel"/>
    <w:tmpl w:val="F3AC9C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56" w15:restartNumberingAfterBreak="0">
    <w:nsid w:val="76F729F0"/>
    <w:multiLevelType w:val="hybridMultilevel"/>
    <w:tmpl w:val="0DAE2B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A38764D"/>
    <w:multiLevelType w:val="hybridMultilevel"/>
    <w:tmpl w:val="C90C5BAA"/>
    <w:lvl w:ilvl="0" w:tplc="34BA0D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7E205707"/>
    <w:multiLevelType w:val="hybridMultilevel"/>
    <w:tmpl w:val="FFFC21BC"/>
    <w:lvl w:ilvl="0" w:tplc="EC52C9F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30885660">
    <w:abstractNumId w:val="38"/>
  </w:num>
  <w:num w:numId="2" w16cid:durableId="1018969181">
    <w:abstractNumId w:val="17"/>
  </w:num>
  <w:num w:numId="3" w16cid:durableId="585306723">
    <w:abstractNumId w:val="55"/>
  </w:num>
  <w:num w:numId="4" w16cid:durableId="51852284">
    <w:abstractNumId w:val="0"/>
  </w:num>
  <w:num w:numId="5" w16cid:durableId="809055855">
    <w:abstractNumId w:val="51"/>
  </w:num>
  <w:num w:numId="6" w16cid:durableId="965543217">
    <w:abstractNumId w:val="12"/>
  </w:num>
  <w:num w:numId="7" w16cid:durableId="8262741">
    <w:abstractNumId w:val="21"/>
  </w:num>
  <w:num w:numId="8" w16cid:durableId="345518744">
    <w:abstractNumId w:val="40"/>
  </w:num>
  <w:num w:numId="9" w16cid:durableId="1793553909">
    <w:abstractNumId w:val="5"/>
  </w:num>
  <w:num w:numId="10" w16cid:durableId="1224874615">
    <w:abstractNumId w:val="46"/>
  </w:num>
  <w:num w:numId="11" w16cid:durableId="221797172">
    <w:abstractNumId w:val="11"/>
  </w:num>
  <w:num w:numId="12" w16cid:durableId="1304238924">
    <w:abstractNumId w:val="18"/>
  </w:num>
  <w:num w:numId="13" w16cid:durableId="21176056">
    <w:abstractNumId w:val="47"/>
  </w:num>
  <w:num w:numId="14" w16cid:durableId="364720892">
    <w:abstractNumId w:val="56"/>
  </w:num>
  <w:num w:numId="15" w16cid:durableId="1682854590">
    <w:abstractNumId w:val="2"/>
  </w:num>
  <w:num w:numId="16" w16cid:durableId="1537699641">
    <w:abstractNumId w:val="29"/>
  </w:num>
  <w:num w:numId="17" w16cid:durableId="380328912">
    <w:abstractNumId w:val="4"/>
  </w:num>
  <w:num w:numId="18" w16cid:durableId="1350335374">
    <w:abstractNumId w:val="34"/>
  </w:num>
  <w:num w:numId="19" w16cid:durableId="949706450">
    <w:abstractNumId w:val="3"/>
  </w:num>
  <w:num w:numId="20" w16cid:durableId="1803885656">
    <w:abstractNumId w:val="14"/>
  </w:num>
  <w:num w:numId="21" w16cid:durableId="810559421">
    <w:abstractNumId w:val="20"/>
  </w:num>
  <w:num w:numId="22" w16cid:durableId="188686363">
    <w:abstractNumId w:val="27"/>
  </w:num>
  <w:num w:numId="23" w16cid:durableId="1292245418">
    <w:abstractNumId w:val="25"/>
  </w:num>
  <w:num w:numId="24" w16cid:durableId="86662309">
    <w:abstractNumId w:val="57"/>
  </w:num>
  <w:num w:numId="25" w16cid:durableId="1294361087">
    <w:abstractNumId w:val="17"/>
  </w:num>
  <w:num w:numId="26" w16cid:durableId="1341348107">
    <w:abstractNumId w:val="32"/>
  </w:num>
  <w:num w:numId="27" w16cid:durableId="1937866172">
    <w:abstractNumId w:val="52"/>
  </w:num>
  <w:num w:numId="28" w16cid:durableId="1147474065">
    <w:abstractNumId w:val="49"/>
  </w:num>
  <w:num w:numId="29" w16cid:durableId="1577209231">
    <w:abstractNumId w:val="6"/>
  </w:num>
  <w:num w:numId="30" w16cid:durableId="1563366270">
    <w:abstractNumId w:val="48"/>
  </w:num>
  <w:num w:numId="31" w16cid:durableId="115105869">
    <w:abstractNumId w:val="28"/>
  </w:num>
  <w:num w:numId="32" w16cid:durableId="543181320">
    <w:abstractNumId w:val="23"/>
  </w:num>
  <w:num w:numId="33" w16cid:durableId="2066249053">
    <w:abstractNumId w:val="35"/>
  </w:num>
  <w:num w:numId="34" w16cid:durableId="437794109">
    <w:abstractNumId w:val="41"/>
  </w:num>
  <w:num w:numId="35" w16cid:durableId="63527189">
    <w:abstractNumId w:val="50"/>
  </w:num>
  <w:num w:numId="36" w16cid:durableId="1245607364">
    <w:abstractNumId w:val="53"/>
  </w:num>
  <w:num w:numId="37" w16cid:durableId="1423137930">
    <w:abstractNumId w:val="30"/>
  </w:num>
  <w:num w:numId="38" w16cid:durableId="389808882">
    <w:abstractNumId w:val="19"/>
  </w:num>
  <w:num w:numId="39" w16cid:durableId="16278344">
    <w:abstractNumId w:val="7"/>
  </w:num>
  <w:num w:numId="40" w16cid:durableId="1077291051">
    <w:abstractNumId w:val="31"/>
  </w:num>
  <w:num w:numId="41" w16cid:durableId="1088236378">
    <w:abstractNumId w:val="33"/>
  </w:num>
  <w:num w:numId="42" w16cid:durableId="640693506">
    <w:abstractNumId w:val="42"/>
  </w:num>
  <w:num w:numId="43" w16cid:durableId="1161853253">
    <w:abstractNumId w:val="13"/>
  </w:num>
  <w:num w:numId="44" w16cid:durableId="929507808">
    <w:abstractNumId w:val="16"/>
  </w:num>
  <w:num w:numId="45" w16cid:durableId="842623535">
    <w:abstractNumId w:val="43"/>
  </w:num>
  <w:num w:numId="46" w16cid:durableId="338775758">
    <w:abstractNumId w:val="58"/>
  </w:num>
  <w:num w:numId="47" w16cid:durableId="1356152618">
    <w:abstractNumId w:val="15"/>
  </w:num>
  <w:num w:numId="48" w16cid:durableId="1503735065">
    <w:abstractNumId w:val="45"/>
  </w:num>
  <w:num w:numId="49" w16cid:durableId="579094728">
    <w:abstractNumId w:val="8"/>
  </w:num>
  <w:num w:numId="50" w16cid:durableId="861432108">
    <w:abstractNumId w:val="1"/>
  </w:num>
  <w:num w:numId="51" w16cid:durableId="1127968956">
    <w:abstractNumId w:val="9"/>
  </w:num>
  <w:num w:numId="52" w16cid:durableId="1762683183">
    <w:abstractNumId w:val="54"/>
  </w:num>
  <w:num w:numId="53" w16cid:durableId="1176379742">
    <w:abstractNumId w:val="37"/>
  </w:num>
  <w:num w:numId="54" w16cid:durableId="2074352553">
    <w:abstractNumId w:val="22"/>
  </w:num>
  <w:num w:numId="55" w16cid:durableId="2103333699">
    <w:abstractNumId w:val="10"/>
  </w:num>
  <w:num w:numId="56" w16cid:durableId="307900714">
    <w:abstractNumId w:val="36"/>
  </w:num>
  <w:num w:numId="57" w16cid:durableId="643660974">
    <w:abstractNumId w:val="26"/>
  </w:num>
  <w:num w:numId="58" w16cid:durableId="1469323127">
    <w:abstractNumId w:val="39"/>
  </w:num>
  <w:num w:numId="59" w16cid:durableId="1625229482">
    <w:abstractNumId w:val="44"/>
  </w:num>
  <w:num w:numId="60" w16cid:durableId="437913993">
    <w:abstractNumId w:val="2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284"/>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2B"/>
    <w:rsid w:val="00000490"/>
    <w:rsid w:val="000018B5"/>
    <w:rsid w:val="00001F5D"/>
    <w:rsid w:val="00003E9D"/>
    <w:rsid w:val="0000474B"/>
    <w:rsid w:val="00004DB2"/>
    <w:rsid w:val="000055ED"/>
    <w:rsid w:val="00006087"/>
    <w:rsid w:val="00006AD1"/>
    <w:rsid w:val="00006FF0"/>
    <w:rsid w:val="000111EF"/>
    <w:rsid w:val="00011890"/>
    <w:rsid w:val="00011B27"/>
    <w:rsid w:val="00011CE4"/>
    <w:rsid w:val="00013CBB"/>
    <w:rsid w:val="00014324"/>
    <w:rsid w:val="0001481E"/>
    <w:rsid w:val="00015F67"/>
    <w:rsid w:val="0001763E"/>
    <w:rsid w:val="00020746"/>
    <w:rsid w:val="00021E96"/>
    <w:rsid w:val="00022830"/>
    <w:rsid w:val="000231F0"/>
    <w:rsid w:val="00023FB4"/>
    <w:rsid w:val="00025EEA"/>
    <w:rsid w:val="00026C58"/>
    <w:rsid w:val="000276E5"/>
    <w:rsid w:val="00031A51"/>
    <w:rsid w:val="000326FC"/>
    <w:rsid w:val="00032708"/>
    <w:rsid w:val="00032E61"/>
    <w:rsid w:val="000340BC"/>
    <w:rsid w:val="00034B43"/>
    <w:rsid w:val="0003627B"/>
    <w:rsid w:val="0003689D"/>
    <w:rsid w:val="000376F5"/>
    <w:rsid w:val="0004074B"/>
    <w:rsid w:val="0004131F"/>
    <w:rsid w:val="00041C67"/>
    <w:rsid w:val="00041C8E"/>
    <w:rsid w:val="00042240"/>
    <w:rsid w:val="00042EC6"/>
    <w:rsid w:val="000440AF"/>
    <w:rsid w:val="0004425F"/>
    <w:rsid w:val="00045EDD"/>
    <w:rsid w:val="00046344"/>
    <w:rsid w:val="00047074"/>
    <w:rsid w:val="0005095D"/>
    <w:rsid w:val="00051189"/>
    <w:rsid w:val="000515F1"/>
    <w:rsid w:val="00053B6F"/>
    <w:rsid w:val="00054DDF"/>
    <w:rsid w:val="0005527C"/>
    <w:rsid w:val="000557FF"/>
    <w:rsid w:val="00055955"/>
    <w:rsid w:val="00055FD8"/>
    <w:rsid w:val="00056336"/>
    <w:rsid w:val="00062D64"/>
    <w:rsid w:val="0006301F"/>
    <w:rsid w:val="000637A1"/>
    <w:rsid w:val="00063B04"/>
    <w:rsid w:val="000647FB"/>
    <w:rsid w:val="000667E4"/>
    <w:rsid w:val="00066950"/>
    <w:rsid w:val="00067326"/>
    <w:rsid w:val="0006733E"/>
    <w:rsid w:val="0006763B"/>
    <w:rsid w:val="00067F06"/>
    <w:rsid w:val="00067F5E"/>
    <w:rsid w:val="0007188A"/>
    <w:rsid w:val="00071A27"/>
    <w:rsid w:val="00072171"/>
    <w:rsid w:val="0007319A"/>
    <w:rsid w:val="0007383C"/>
    <w:rsid w:val="0007542C"/>
    <w:rsid w:val="00077CE5"/>
    <w:rsid w:val="00082303"/>
    <w:rsid w:val="00083C6B"/>
    <w:rsid w:val="00084483"/>
    <w:rsid w:val="0008473F"/>
    <w:rsid w:val="000859EA"/>
    <w:rsid w:val="0008619C"/>
    <w:rsid w:val="0008725B"/>
    <w:rsid w:val="00090A33"/>
    <w:rsid w:val="0009190C"/>
    <w:rsid w:val="00093038"/>
    <w:rsid w:val="00093255"/>
    <w:rsid w:val="00094DEC"/>
    <w:rsid w:val="00095B64"/>
    <w:rsid w:val="000964FB"/>
    <w:rsid w:val="00096956"/>
    <w:rsid w:val="0009718A"/>
    <w:rsid w:val="00097D36"/>
    <w:rsid w:val="000A0596"/>
    <w:rsid w:val="000A236D"/>
    <w:rsid w:val="000A3932"/>
    <w:rsid w:val="000A4A49"/>
    <w:rsid w:val="000A4B58"/>
    <w:rsid w:val="000A61A2"/>
    <w:rsid w:val="000A6EB6"/>
    <w:rsid w:val="000A7B66"/>
    <w:rsid w:val="000B15E4"/>
    <w:rsid w:val="000B2EE5"/>
    <w:rsid w:val="000B37AA"/>
    <w:rsid w:val="000B480D"/>
    <w:rsid w:val="000B5225"/>
    <w:rsid w:val="000B55E2"/>
    <w:rsid w:val="000B6150"/>
    <w:rsid w:val="000C0EE5"/>
    <w:rsid w:val="000C1782"/>
    <w:rsid w:val="000C22A6"/>
    <w:rsid w:val="000C3848"/>
    <w:rsid w:val="000C4DDC"/>
    <w:rsid w:val="000C4EBB"/>
    <w:rsid w:val="000C50AD"/>
    <w:rsid w:val="000C5268"/>
    <w:rsid w:val="000C5F0E"/>
    <w:rsid w:val="000C6633"/>
    <w:rsid w:val="000C6F74"/>
    <w:rsid w:val="000C7033"/>
    <w:rsid w:val="000D120C"/>
    <w:rsid w:val="000D33EA"/>
    <w:rsid w:val="000D3B8C"/>
    <w:rsid w:val="000D3C6B"/>
    <w:rsid w:val="000D41E4"/>
    <w:rsid w:val="000D4F03"/>
    <w:rsid w:val="000D5522"/>
    <w:rsid w:val="000E27D3"/>
    <w:rsid w:val="000E36D0"/>
    <w:rsid w:val="000E4BB0"/>
    <w:rsid w:val="000E52F7"/>
    <w:rsid w:val="000E532D"/>
    <w:rsid w:val="000E5D17"/>
    <w:rsid w:val="000E65C8"/>
    <w:rsid w:val="000E65E0"/>
    <w:rsid w:val="000E69E4"/>
    <w:rsid w:val="000F06E0"/>
    <w:rsid w:val="000F1257"/>
    <w:rsid w:val="000F1E48"/>
    <w:rsid w:val="000F267D"/>
    <w:rsid w:val="000F34B1"/>
    <w:rsid w:val="000F46E3"/>
    <w:rsid w:val="000F473A"/>
    <w:rsid w:val="000F5289"/>
    <w:rsid w:val="000F549B"/>
    <w:rsid w:val="000F6126"/>
    <w:rsid w:val="000F7580"/>
    <w:rsid w:val="000F7E40"/>
    <w:rsid w:val="0010041D"/>
    <w:rsid w:val="00100A40"/>
    <w:rsid w:val="00100D6E"/>
    <w:rsid w:val="001018E9"/>
    <w:rsid w:val="00102187"/>
    <w:rsid w:val="001034B8"/>
    <w:rsid w:val="0010376F"/>
    <w:rsid w:val="00105365"/>
    <w:rsid w:val="00105707"/>
    <w:rsid w:val="0010676D"/>
    <w:rsid w:val="001068A4"/>
    <w:rsid w:val="001079A6"/>
    <w:rsid w:val="001117CC"/>
    <w:rsid w:val="00111B69"/>
    <w:rsid w:val="00112875"/>
    <w:rsid w:val="001140A3"/>
    <w:rsid w:val="00114247"/>
    <w:rsid w:val="00115726"/>
    <w:rsid w:val="0011625A"/>
    <w:rsid w:val="001223F3"/>
    <w:rsid w:val="00122D28"/>
    <w:rsid w:val="00125736"/>
    <w:rsid w:val="00125766"/>
    <w:rsid w:val="00126094"/>
    <w:rsid w:val="001276AF"/>
    <w:rsid w:val="00130864"/>
    <w:rsid w:val="00132231"/>
    <w:rsid w:val="00132B47"/>
    <w:rsid w:val="00132BBC"/>
    <w:rsid w:val="0013388C"/>
    <w:rsid w:val="00135481"/>
    <w:rsid w:val="00137785"/>
    <w:rsid w:val="00140523"/>
    <w:rsid w:val="00141375"/>
    <w:rsid w:val="00141A01"/>
    <w:rsid w:val="00141A46"/>
    <w:rsid w:val="00142EDA"/>
    <w:rsid w:val="0014305E"/>
    <w:rsid w:val="00144045"/>
    <w:rsid w:val="00144B14"/>
    <w:rsid w:val="0014560E"/>
    <w:rsid w:val="00145CAC"/>
    <w:rsid w:val="0014699D"/>
    <w:rsid w:val="00146A6D"/>
    <w:rsid w:val="00147F00"/>
    <w:rsid w:val="0015097F"/>
    <w:rsid w:val="00151B5C"/>
    <w:rsid w:val="00152233"/>
    <w:rsid w:val="00152D2B"/>
    <w:rsid w:val="0015413F"/>
    <w:rsid w:val="0015649A"/>
    <w:rsid w:val="0015767B"/>
    <w:rsid w:val="0016139D"/>
    <w:rsid w:val="00162603"/>
    <w:rsid w:val="001630E9"/>
    <w:rsid w:val="00163AF3"/>
    <w:rsid w:val="00165526"/>
    <w:rsid w:val="001658CC"/>
    <w:rsid w:val="00165B7C"/>
    <w:rsid w:val="001663D0"/>
    <w:rsid w:val="00167E38"/>
    <w:rsid w:val="001708DD"/>
    <w:rsid w:val="00171538"/>
    <w:rsid w:val="001717BF"/>
    <w:rsid w:val="001720EF"/>
    <w:rsid w:val="00172695"/>
    <w:rsid w:val="00172846"/>
    <w:rsid w:val="00173506"/>
    <w:rsid w:val="0017381F"/>
    <w:rsid w:val="0017432F"/>
    <w:rsid w:val="00174579"/>
    <w:rsid w:val="0017511F"/>
    <w:rsid w:val="001762D3"/>
    <w:rsid w:val="00176DA7"/>
    <w:rsid w:val="001806D6"/>
    <w:rsid w:val="00180EF8"/>
    <w:rsid w:val="001815FD"/>
    <w:rsid w:val="00181662"/>
    <w:rsid w:val="00183BF4"/>
    <w:rsid w:val="0018412B"/>
    <w:rsid w:val="0019133E"/>
    <w:rsid w:val="00191463"/>
    <w:rsid w:val="001919D7"/>
    <w:rsid w:val="00192196"/>
    <w:rsid w:val="001935E8"/>
    <w:rsid w:val="00193844"/>
    <w:rsid w:val="00193B43"/>
    <w:rsid w:val="001944C1"/>
    <w:rsid w:val="00194729"/>
    <w:rsid w:val="001962BF"/>
    <w:rsid w:val="00196992"/>
    <w:rsid w:val="00197849"/>
    <w:rsid w:val="0019786E"/>
    <w:rsid w:val="001A3BE1"/>
    <w:rsid w:val="001A5558"/>
    <w:rsid w:val="001A5DDC"/>
    <w:rsid w:val="001A7F12"/>
    <w:rsid w:val="001B27E0"/>
    <w:rsid w:val="001B293A"/>
    <w:rsid w:val="001B33A7"/>
    <w:rsid w:val="001B4D34"/>
    <w:rsid w:val="001B5053"/>
    <w:rsid w:val="001B5BFF"/>
    <w:rsid w:val="001B601F"/>
    <w:rsid w:val="001B6975"/>
    <w:rsid w:val="001B7326"/>
    <w:rsid w:val="001C04FF"/>
    <w:rsid w:val="001C2031"/>
    <w:rsid w:val="001C3586"/>
    <w:rsid w:val="001C3D3A"/>
    <w:rsid w:val="001C4D9D"/>
    <w:rsid w:val="001C4F5C"/>
    <w:rsid w:val="001C6116"/>
    <w:rsid w:val="001C61C7"/>
    <w:rsid w:val="001C71DA"/>
    <w:rsid w:val="001C7311"/>
    <w:rsid w:val="001C7327"/>
    <w:rsid w:val="001C76E5"/>
    <w:rsid w:val="001C7A0B"/>
    <w:rsid w:val="001D0006"/>
    <w:rsid w:val="001D07B6"/>
    <w:rsid w:val="001D1A3F"/>
    <w:rsid w:val="001D209D"/>
    <w:rsid w:val="001D3A36"/>
    <w:rsid w:val="001D742D"/>
    <w:rsid w:val="001E21D1"/>
    <w:rsid w:val="001E23CA"/>
    <w:rsid w:val="001E32ED"/>
    <w:rsid w:val="001E3728"/>
    <w:rsid w:val="001E3C01"/>
    <w:rsid w:val="001E46A2"/>
    <w:rsid w:val="001E4BD4"/>
    <w:rsid w:val="001E53B5"/>
    <w:rsid w:val="001E5578"/>
    <w:rsid w:val="001E5622"/>
    <w:rsid w:val="001E5B85"/>
    <w:rsid w:val="001E5DE9"/>
    <w:rsid w:val="001E7063"/>
    <w:rsid w:val="001F0B3D"/>
    <w:rsid w:val="001F0BE1"/>
    <w:rsid w:val="001F11FB"/>
    <w:rsid w:val="001F1AF1"/>
    <w:rsid w:val="001F30AC"/>
    <w:rsid w:val="001F5340"/>
    <w:rsid w:val="001F5890"/>
    <w:rsid w:val="001F6181"/>
    <w:rsid w:val="001F670F"/>
    <w:rsid w:val="001F6BF5"/>
    <w:rsid w:val="00200B31"/>
    <w:rsid w:val="002024BF"/>
    <w:rsid w:val="0020263B"/>
    <w:rsid w:val="0020497B"/>
    <w:rsid w:val="00204E31"/>
    <w:rsid w:val="00205D7A"/>
    <w:rsid w:val="00210E6A"/>
    <w:rsid w:val="0021376E"/>
    <w:rsid w:val="00213B99"/>
    <w:rsid w:val="00213E57"/>
    <w:rsid w:val="002160B3"/>
    <w:rsid w:val="002168B9"/>
    <w:rsid w:val="00216A23"/>
    <w:rsid w:val="002177B3"/>
    <w:rsid w:val="00217990"/>
    <w:rsid w:val="00220371"/>
    <w:rsid w:val="0022468F"/>
    <w:rsid w:val="00225694"/>
    <w:rsid w:val="00225C9B"/>
    <w:rsid w:val="00226CAA"/>
    <w:rsid w:val="00227586"/>
    <w:rsid w:val="00230454"/>
    <w:rsid w:val="00231E6E"/>
    <w:rsid w:val="00232F1C"/>
    <w:rsid w:val="0023348C"/>
    <w:rsid w:val="00233C95"/>
    <w:rsid w:val="00234805"/>
    <w:rsid w:val="00235511"/>
    <w:rsid w:val="00235CDC"/>
    <w:rsid w:val="002372DA"/>
    <w:rsid w:val="002378D4"/>
    <w:rsid w:val="00240490"/>
    <w:rsid w:val="00240AFB"/>
    <w:rsid w:val="00240CE4"/>
    <w:rsid w:val="0024130B"/>
    <w:rsid w:val="0024143F"/>
    <w:rsid w:val="00241F9F"/>
    <w:rsid w:val="00242C4D"/>
    <w:rsid w:val="00243846"/>
    <w:rsid w:val="0024452D"/>
    <w:rsid w:val="0024469A"/>
    <w:rsid w:val="00245BD5"/>
    <w:rsid w:val="00246FEA"/>
    <w:rsid w:val="00250194"/>
    <w:rsid w:val="00250596"/>
    <w:rsid w:val="002508A4"/>
    <w:rsid w:val="002514B0"/>
    <w:rsid w:val="002548AC"/>
    <w:rsid w:val="00254BD2"/>
    <w:rsid w:val="00255F9E"/>
    <w:rsid w:val="00256207"/>
    <w:rsid w:val="00256449"/>
    <w:rsid w:val="00257E63"/>
    <w:rsid w:val="0026022F"/>
    <w:rsid w:val="00260530"/>
    <w:rsid w:val="002606D8"/>
    <w:rsid w:val="00260E9C"/>
    <w:rsid w:val="00262293"/>
    <w:rsid w:val="00265209"/>
    <w:rsid w:val="00267B6A"/>
    <w:rsid w:val="002715B8"/>
    <w:rsid w:val="00271958"/>
    <w:rsid w:val="002725E7"/>
    <w:rsid w:val="0027513C"/>
    <w:rsid w:val="00276504"/>
    <w:rsid w:val="00276AD4"/>
    <w:rsid w:val="00276D0A"/>
    <w:rsid w:val="00281163"/>
    <w:rsid w:val="002817D2"/>
    <w:rsid w:val="00282000"/>
    <w:rsid w:val="0028268C"/>
    <w:rsid w:val="002829E7"/>
    <w:rsid w:val="00282B0C"/>
    <w:rsid w:val="0028302A"/>
    <w:rsid w:val="0028366A"/>
    <w:rsid w:val="00283EAA"/>
    <w:rsid w:val="00284B75"/>
    <w:rsid w:val="00286584"/>
    <w:rsid w:val="00286CA3"/>
    <w:rsid w:val="0028786D"/>
    <w:rsid w:val="00287872"/>
    <w:rsid w:val="00287F3F"/>
    <w:rsid w:val="00290D20"/>
    <w:rsid w:val="00293858"/>
    <w:rsid w:val="002944D3"/>
    <w:rsid w:val="00295C99"/>
    <w:rsid w:val="002A2481"/>
    <w:rsid w:val="002A3717"/>
    <w:rsid w:val="002A5888"/>
    <w:rsid w:val="002A648A"/>
    <w:rsid w:val="002A7A58"/>
    <w:rsid w:val="002B2153"/>
    <w:rsid w:val="002B2791"/>
    <w:rsid w:val="002B2FB8"/>
    <w:rsid w:val="002B3CF1"/>
    <w:rsid w:val="002B4045"/>
    <w:rsid w:val="002B53D3"/>
    <w:rsid w:val="002B5A40"/>
    <w:rsid w:val="002B71FE"/>
    <w:rsid w:val="002C055D"/>
    <w:rsid w:val="002C0C0B"/>
    <w:rsid w:val="002C0E05"/>
    <w:rsid w:val="002C1020"/>
    <w:rsid w:val="002C1CB8"/>
    <w:rsid w:val="002C62C9"/>
    <w:rsid w:val="002D1415"/>
    <w:rsid w:val="002D16F0"/>
    <w:rsid w:val="002D34E4"/>
    <w:rsid w:val="002D3A3D"/>
    <w:rsid w:val="002D3B30"/>
    <w:rsid w:val="002D5296"/>
    <w:rsid w:val="002D7099"/>
    <w:rsid w:val="002E0705"/>
    <w:rsid w:val="002E148E"/>
    <w:rsid w:val="002E14EE"/>
    <w:rsid w:val="002E2452"/>
    <w:rsid w:val="002E3ED0"/>
    <w:rsid w:val="002E4534"/>
    <w:rsid w:val="002E506F"/>
    <w:rsid w:val="002F26FF"/>
    <w:rsid w:val="002F3B69"/>
    <w:rsid w:val="002F4D61"/>
    <w:rsid w:val="002F5D4C"/>
    <w:rsid w:val="003018F2"/>
    <w:rsid w:val="00302EB7"/>
    <w:rsid w:val="00302F31"/>
    <w:rsid w:val="00303760"/>
    <w:rsid w:val="00303B5E"/>
    <w:rsid w:val="00303F8E"/>
    <w:rsid w:val="00305231"/>
    <w:rsid w:val="0030539F"/>
    <w:rsid w:val="003062B9"/>
    <w:rsid w:val="00310788"/>
    <w:rsid w:val="00310F56"/>
    <w:rsid w:val="00312293"/>
    <w:rsid w:val="00314909"/>
    <w:rsid w:val="00315BCB"/>
    <w:rsid w:val="00315E16"/>
    <w:rsid w:val="00316BD3"/>
    <w:rsid w:val="00316FB3"/>
    <w:rsid w:val="003176F9"/>
    <w:rsid w:val="00322C68"/>
    <w:rsid w:val="00324117"/>
    <w:rsid w:val="0032491B"/>
    <w:rsid w:val="00324D85"/>
    <w:rsid w:val="00325325"/>
    <w:rsid w:val="00325761"/>
    <w:rsid w:val="00327E74"/>
    <w:rsid w:val="003304A9"/>
    <w:rsid w:val="0033062B"/>
    <w:rsid w:val="00330C94"/>
    <w:rsid w:val="003327A3"/>
    <w:rsid w:val="00332818"/>
    <w:rsid w:val="003330E2"/>
    <w:rsid w:val="00333463"/>
    <w:rsid w:val="00333973"/>
    <w:rsid w:val="00334488"/>
    <w:rsid w:val="00334CA6"/>
    <w:rsid w:val="00335FD3"/>
    <w:rsid w:val="00337C77"/>
    <w:rsid w:val="00337F3F"/>
    <w:rsid w:val="00340C87"/>
    <w:rsid w:val="00342191"/>
    <w:rsid w:val="0034333E"/>
    <w:rsid w:val="003437B3"/>
    <w:rsid w:val="003437C5"/>
    <w:rsid w:val="0034398C"/>
    <w:rsid w:val="00343B94"/>
    <w:rsid w:val="00344BC1"/>
    <w:rsid w:val="00351A85"/>
    <w:rsid w:val="00353016"/>
    <w:rsid w:val="00353041"/>
    <w:rsid w:val="00353516"/>
    <w:rsid w:val="00353F0F"/>
    <w:rsid w:val="00354040"/>
    <w:rsid w:val="0035415D"/>
    <w:rsid w:val="00354776"/>
    <w:rsid w:val="0035587C"/>
    <w:rsid w:val="0035699A"/>
    <w:rsid w:val="00356DFF"/>
    <w:rsid w:val="00357C58"/>
    <w:rsid w:val="00360A91"/>
    <w:rsid w:val="00363D71"/>
    <w:rsid w:val="00364AD3"/>
    <w:rsid w:val="00367D45"/>
    <w:rsid w:val="00371C8F"/>
    <w:rsid w:val="003725A0"/>
    <w:rsid w:val="00374773"/>
    <w:rsid w:val="003757D0"/>
    <w:rsid w:val="00375BCC"/>
    <w:rsid w:val="00375DF9"/>
    <w:rsid w:val="00376008"/>
    <w:rsid w:val="003776C4"/>
    <w:rsid w:val="00377A35"/>
    <w:rsid w:val="00377C33"/>
    <w:rsid w:val="00382D7C"/>
    <w:rsid w:val="00385703"/>
    <w:rsid w:val="00385B53"/>
    <w:rsid w:val="00385E6E"/>
    <w:rsid w:val="00387729"/>
    <w:rsid w:val="00390991"/>
    <w:rsid w:val="00390E37"/>
    <w:rsid w:val="00391E57"/>
    <w:rsid w:val="003924DC"/>
    <w:rsid w:val="00393524"/>
    <w:rsid w:val="00393BFA"/>
    <w:rsid w:val="00393E6E"/>
    <w:rsid w:val="00394CCD"/>
    <w:rsid w:val="003959F1"/>
    <w:rsid w:val="0039761C"/>
    <w:rsid w:val="0039769F"/>
    <w:rsid w:val="003A227F"/>
    <w:rsid w:val="003A24AC"/>
    <w:rsid w:val="003A2813"/>
    <w:rsid w:val="003A398C"/>
    <w:rsid w:val="003A3E3C"/>
    <w:rsid w:val="003A5AE7"/>
    <w:rsid w:val="003A73BF"/>
    <w:rsid w:val="003A7DC6"/>
    <w:rsid w:val="003B0647"/>
    <w:rsid w:val="003B0F97"/>
    <w:rsid w:val="003B2B40"/>
    <w:rsid w:val="003B4132"/>
    <w:rsid w:val="003B4824"/>
    <w:rsid w:val="003B5768"/>
    <w:rsid w:val="003B5F75"/>
    <w:rsid w:val="003B66AF"/>
    <w:rsid w:val="003B69BB"/>
    <w:rsid w:val="003C0E46"/>
    <w:rsid w:val="003C13E2"/>
    <w:rsid w:val="003C2373"/>
    <w:rsid w:val="003C2494"/>
    <w:rsid w:val="003C29A1"/>
    <w:rsid w:val="003C2AA6"/>
    <w:rsid w:val="003C3540"/>
    <w:rsid w:val="003C362B"/>
    <w:rsid w:val="003C3733"/>
    <w:rsid w:val="003C3F1B"/>
    <w:rsid w:val="003C413A"/>
    <w:rsid w:val="003C51A5"/>
    <w:rsid w:val="003C54DF"/>
    <w:rsid w:val="003C5D17"/>
    <w:rsid w:val="003C5F46"/>
    <w:rsid w:val="003C68C7"/>
    <w:rsid w:val="003C7E1C"/>
    <w:rsid w:val="003D1F9F"/>
    <w:rsid w:val="003D5253"/>
    <w:rsid w:val="003D5A53"/>
    <w:rsid w:val="003D7E0F"/>
    <w:rsid w:val="003E03FC"/>
    <w:rsid w:val="003E136F"/>
    <w:rsid w:val="003E1B7A"/>
    <w:rsid w:val="003E1DF6"/>
    <w:rsid w:val="003E24D9"/>
    <w:rsid w:val="003E269A"/>
    <w:rsid w:val="003E3E4F"/>
    <w:rsid w:val="003E6D22"/>
    <w:rsid w:val="003E7AB1"/>
    <w:rsid w:val="003F1A8D"/>
    <w:rsid w:val="003F2121"/>
    <w:rsid w:val="003F2494"/>
    <w:rsid w:val="003F3770"/>
    <w:rsid w:val="003F3DA5"/>
    <w:rsid w:val="003F61AC"/>
    <w:rsid w:val="003F6E4E"/>
    <w:rsid w:val="003F774D"/>
    <w:rsid w:val="003F7C32"/>
    <w:rsid w:val="0040017F"/>
    <w:rsid w:val="004006FA"/>
    <w:rsid w:val="00400DC6"/>
    <w:rsid w:val="004013D3"/>
    <w:rsid w:val="004018BB"/>
    <w:rsid w:val="00402061"/>
    <w:rsid w:val="00404091"/>
    <w:rsid w:val="004068BC"/>
    <w:rsid w:val="004073E6"/>
    <w:rsid w:val="004107F8"/>
    <w:rsid w:val="004116C4"/>
    <w:rsid w:val="00411FFF"/>
    <w:rsid w:val="00412A39"/>
    <w:rsid w:val="00412CC3"/>
    <w:rsid w:val="004153DA"/>
    <w:rsid w:val="00415CD9"/>
    <w:rsid w:val="00416D4A"/>
    <w:rsid w:val="00417A0F"/>
    <w:rsid w:val="004226A1"/>
    <w:rsid w:val="00422987"/>
    <w:rsid w:val="0042398F"/>
    <w:rsid w:val="00424CAE"/>
    <w:rsid w:val="00427998"/>
    <w:rsid w:val="004302AB"/>
    <w:rsid w:val="0043110C"/>
    <w:rsid w:val="0043224F"/>
    <w:rsid w:val="00432C6C"/>
    <w:rsid w:val="00437083"/>
    <w:rsid w:val="004378CB"/>
    <w:rsid w:val="00437919"/>
    <w:rsid w:val="00437CB2"/>
    <w:rsid w:val="00440493"/>
    <w:rsid w:val="004411C0"/>
    <w:rsid w:val="0044188A"/>
    <w:rsid w:val="004427D6"/>
    <w:rsid w:val="00442F62"/>
    <w:rsid w:val="00443E30"/>
    <w:rsid w:val="0045042D"/>
    <w:rsid w:val="004504BA"/>
    <w:rsid w:val="0045120F"/>
    <w:rsid w:val="004541D3"/>
    <w:rsid w:val="0045552F"/>
    <w:rsid w:val="00456C94"/>
    <w:rsid w:val="004573F5"/>
    <w:rsid w:val="004618CC"/>
    <w:rsid w:val="00461945"/>
    <w:rsid w:val="00462407"/>
    <w:rsid w:val="00463110"/>
    <w:rsid w:val="00463223"/>
    <w:rsid w:val="00463340"/>
    <w:rsid w:val="0046334F"/>
    <w:rsid w:val="004644C8"/>
    <w:rsid w:val="00464887"/>
    <w:rsid w:val="00465704"/>
    <w:rsid w:val="00467BA3"/>
    <w:rsid w:val="00470CFA"/>
    <w:rsid w:val="00471B01"/>
    <w:rsid w:val="00472254"/>
    <w:rsid w:val="004723BB"/>
    <w:rsid w:val="0047366B"/>
    <w:rsid w:val="004743CF"/>
    <w:rsid w:val="0047497F"/>
    <w:rsid w:val="00475069"/>
    <w:rsid w:val="00475E42"/>
    <w:rsid w:val="00477267"/>
    <w:rsid w:val="00477B3F"/>
    <w:rsid w:val="0048031B"/>
    <w:rsid w:val="00484000"/>
    <w:rsid w:val="00487177"/>
    <w:rsid w:val="004877F7"/>
    <w:rsid w:val="004878DE"/>
    <w:rsid w:val="00487AF4"/>
    <w:rsid w:val="00490339"/>
    <w:rsid w:val="0049226B"/>
    <w:rsid w:val="00492C04"/>
    <w:rsid w:val="00493048"/>
    <w:rsid w:val="00494378"/>
    <w:rsid w:val="00494C76"/>
    <w:rsid w:val="00495625"/>
    <w:rsid w:val="00495C31"/>
    <w:rsid w:val="00497096"/>
    <w:rsid w:val="004A0171"/>
    <w:rsid w:val="004A063F"/>
    <w:rsid w:val="004A1AFB"/>
    <w:rsid w:val="004A1F9B"/>
    <w:rsid w:val="004A2BC4"/>
    <w:rsid w:val="004A39AA"/>
    <w:rsid w:val="004A4C09"/>
    <w:rsid w:val="004A5575"/>
    <w:rsid w:val="004A59F7"/>
    <w:rsid w:val="004A5D8D"/>
    <w:rsid w:val="004A69D4"/>
    <w:rsid w:val="004B0C42"/>
    <w:rsid w:val="004B1D2B"/>
    <w:rsid w:val="004B5347"/>
    <w:rsid w:val="004B58B8"/>
    <w:rsid w:val="004B5DC7"/>
    <w:rsid w:val="004C04A0"/>
    <w:rsid w:val="004C3ABF"/>
    <w:rsid w:val="004C3DB1"/>
    <w:rsid w:val="004C3FD1"/>
    <w:rsid w:val="004C65D5"/>
    <w:rsid w:val="004C6F66"/>
    <w:rsid w:val="004C7B89"/>
    <w:rsid w:val="004D09FA"/>
    <w:rsid w:val="004D11D9"/>
    <w:rsid w:val="004D1A9A"/>
    <w:rsid w:val="004D1DA2"/>
    <w:rsid w:val="004D3C94"/>
    <w:rsid w:val="004D4250"/>
    <w:rsid w:val="004D4FD7"/>
    <w:rsid w:val="004D55B9"/>
    <w:rsid w:val="004D5915"/>
    <w:rsid w:val="004D7362"/>
    <w:rsid w:val="004E458A"/>
    <w:rsid w:val="004E45DD"/>
    <w:rsid w:val="004E4983"/>
    <w:rsid w:val="004E59BE"/>
    <w:rsid w:val="004E614D"/>
    <w:rsid w:val="004E61C0"/>
    <w:rsid w:val="004E76B1"/>
    <w:rsid w:val="004E7C83"/>
    <w:rsid w:val="004F1D6A"/>
    <w:rsid w:val="004F3133"/>
    <w:rsid w:val="004F391C"/>
    <w:rsid w:val="004F518A"/>
    <w:rsid w:val="004F6ED8"/>
    <w:rsid w:val="004F7860"/>
    <w:rsid w:val="004F7BCF"/>
    <w:rsid w:val="00500436"/>
    <w:rsid w:val="00500886"/>
    <w:rsid w:val="00501FE2"/>
    <w:rsid w:val="0050226D"/>
    <w:rsid w:val="00502CF7"/>
    <w:rsid w:val="00502D52"/>
    <w:rsid w:val="00503899"/>
    <w:rsid w:val="005055F3"/>
    <w:rsid w:val="005077CA"/>
    <w:rsid w:val="00507B4A"/>
    <w:rsid w:val="005122C4"/>
    <w:rsid w:val="00512FAD"/>
    <w:rsid w:val="00514528"/>
    <w:rsid w:val="00515E1F"/>
    <w:rsid w:val="0051708D"/>
    <w:rsid w:val="00520491"/>
    <w:rsid w:val="00520707"/>
    <w:rsid w:val="0052077A"/>
    <w:rsid w:val="0052118F"/>
    <w:rsid w:val="00521248"/>
    <w:rsid w:val="00521536"/>
    <w:rsid w:val="005219C6"/>
    <w:rsid w:val="00521C75"/>
    <w:rsid w:val="0052224A"/>
    <w:rsid w:val="0052354E"/>
    <w:rsid w:val="00523F2C"/>
    <w:rsid w:val="00524A3F"/>
    <w:rsid w:val="00524B98"/>
    <w:rsid w:val="00524D71"/>
    <w:rsid w:val="0052511D"/>
    <w:rsid w:val="00526666"/>
    <w:rsid w:val="00526C8F"/>
    <w:rsid w:val="005318D0"/>
    <w:rsid w:val="0053199C"/>
    <w:rsid w:val="00531DF1"/>
    <w:rsid w:val="00532DB4"/>
    <w:rsid w:val="0053478D"/>
    <w:rsid w:val="0053548B"/>
    <w:rsid w:val="00535976"/>
    <w:rsid w:val="00536450"/>
    <w:rsid w:val="005403FC"/>
    <w:rsid w:val="005409B3"/>
    <w:rsid w:val="00541300"/>
    <w:rsid w:val="00542AA8"/>
    <w:rsid w:val="0054309D"/>
    <w:rsid w:val="005451B0"/>
    <w:rsid w:val="00546B7F"/>
    <w:rsid w:val="00546F6C"/>
    <w:rsid w:val="005478AA"/>
    <w:rsid w:val="00547BAE"/>
    <w:rsid w:val="00550675"/>
    <w:rsid w:val="00551415"/>
    <w:rsid w:val="005516C0"/>
    <w:rsid w:val="005543DD"/>
    <w:rsid w:val="00555DB8"/>
    <w:rsid w:val="0055652D"/>
    <w:rsid w:val="00556768"/>
    <w:rsid w:val="00556AD0"/>
    <w:rsid w:val="00557F4E"/>
    <w:rsid w:val="00560EA0"/>
    <w:rsid w:val="0056108D"/>
    <w:rsid w:val="00562ECB"/>
    <w:rsid w:val="00562F7E"/>
    <w:rsid w:val="00563A7C"/>
    <w:rsid w:val="00565216"/>
    <w:rsid w:val="00566AB6"/>
    <w:rsid w:val="00566E59"/>
    <w:rsid w:val="00567C9A"/>
    <w:rsid w:val="00570438"/>
    <w:rsid w:val="005706F9"/>
    <w:rsid w:val="00570914"/>
    <w:rsid w:val="005712E5"/>
    <w:rsid w:val="00572E43"/>
    <w:rsid w:val="00573531"/>
    <w:rsid w:val="00573D4C"/>
    <w:rsid w:val="005740E5"/>
    <w:rsid w:val="0057421E"/>
    <w:rsid w:val="005767B9"/>
    <w:rsid w:val="00580309"/>
    <w:rsid w:val="00580AF7"/>
    <w:rsid w:val="00581B7E"/>
    <w:rsid w:val="00583E49"/>
    <w:rsid w:val="00584F07"/>
    <w:rsid w:val="00585C35"/>
    <w:rsid w:val="00586FF5"/>
    <w:rsid w:val="00590578"/>
    <w:rsid w:val="00592267"/>
    <w:rsid w:val="00592B80"/>
    <w:rsid w:val="0059387B"/>
    <w:rsid w:val="00593A59"/>
    <w:rsid w:val="00594122"/>
    <w:rsid w:val="00594E38"/>
    <w:rsid w:val="00596405"/>
    <w:rsid w:val="00596716"/>
    <w:rsid w:val="00596E6B"/>
    <w:rsid w:val="00597157"/>
    <w:rsid w:val="005A1A3C"/>
    <w:rsid w:val="005A209B"/>
    <w:rsid w:val="005A23B2"/>
    <w:rsid w:val="005A24A5"/>
    <w:rsid w:val="005A307C"/>
    <w:rsid w:val="005A44B7"/>
    <w:rsid w:val="005A5347"/>
    <w:rsid w:val="005A581C"/>
    <w:rsid w:val="005A60B5"/>
    <w:rsid w:val="005A6451"/>
    <w:rsid w:val="005A6912"/>
    <w:rsid w:val="005A693C"/>
    <w:rsid w:val="005A70A1"/>
    <w:rsid w:val="005B132E"/>
    <w:rsid w:val="005B34EA"/>
    <w:rsid w:val="005B4547"/>
    <w:rsid w:val="005B5C88"/>
    <w:rsid w:val="005B798B"/>
    <w:rsid w:val="005C09EB"/>
    <w:rsid w:val="005C0DDE"/>
    <w:rsid w:val="005C1497"/>
    <w:rsid w:val="005C2518"/>
    <w:rsid w:val="005C2623"/>
    <w:rsid w:val="005C28EF"/>
    <w:rsid w:val="005C4A1A"/>
    <w:rsid w:val="005C5232"/>
    <w:rsid w:val="005C5860"/>
    <w:rsid w:val="005D0512"/>
    <w:rsid w:val="005D112D"/>
    <w:rsid w:val="005D349F"/>
    <w:rsid w:val="005D4251"/>
    <w:rsid w:val="005D49D1"/>
    <w:rsid w:val="005D5AF6"/>
    <w:rsid w:val="005D7462"/>
    <w:rsid w:val="005E2655"/>
    <w:rsid w:val="005E39AC"/>
    <w:rsid w:val="005E4382"/>
    <w:rsid w:val="005E536A"/>
    <w:rsid w:val="005E570F"/>
    <w:rsid w:val="005E64DA"/>
    <w:rsid w:val="005E6DE2"/>
    <w:rsid w:val="005E7CCF"/>
    <w:rsid w:val="005F0201"/>
    <w:rsid w:val="005F2533"/>
    <w:rsid w:val="005F2BC1"/>
    <w:rsid w:val="005F30FC"/>
    <w:rsid w:val="005F352C"/>
    <w:rsid w:val="005F5481"/>
    <w:rsid w:val="005F6B97"/>
    <w:rsid w:val="00600040"/>
    <w:rsid w:val="00600585"/>
    <w:rsid w:val="00600F38"/>
    <w:rsid w:val="00601BCD"/>
    <w:rsid w:val="00602EE1"/>
    <w:rsid w:val="0060443D"/>
    <w:rsid w:val="00605079"/>
    <w:rsid w:val="0060533D"/>
    <w:rsid w:val="00605D9E"/>
    <w:rsid w:val="00610639"/>
    <w:rsid w:val="00610741"/>
    <w:rsid w:val="006107E3"/>
    <w:rsid w:val="006109C5"/>
    <w:rsid w:val="0061102B"/>
    <w:rsid w:val="0061201F"/>
    <w:rsid w:val="0061228B"/>
    <w:rsid w:val="00612511"/>
    <w:rsid w:val="00612724"/>
    <w:rsid w:val="00613FE9"/>
    <w:rsid w:val="006146FA"/>
    <w:rsid w:val="00614824"/>
    <w:rsid w:val="00615527"/>
    <w:rsid w:val="006164E7"/>
    <w:rsid w:val="00616CC7"/>
    <w:rsid w:val="006206F8"/>
    <w:rsid w:val="0062124A"/>
    <w:rsid w:val="00621E8C"/>
    <w:rsid w:val="00622A8B"/>
    <w:rsid w:val="00622AE3"/>
    <w:rsid w:val="00624BC2"/>
    <w:rsid w:val="00624F84"/>
    <w:rsid w:val="00625370"/>
    <w:rsid w:val="0062669C"/>
    <w:rsid w:val="0062715A"/>
    <w:rsid w:val="0062729A"/>
    <w:rsid w:val="00627321"/>
    <w:rsid w:val="00630A25"/>
    <w:rsid w:val="00631B05"/>
    <w:rsid w:val="00631BCB"/>
    <w:rsid w:val="00632421"/>
    <w:rsid w:val="00632DAF"/>
    <w:rsid w:val="00635215"/>
    <w:rsid w:val="00637584"/>
    <w:rsid w:val="006376F7"/>
    <w:rsid w:val="0064129D"/>
    <w:rsid w:val="00641C5F"/>
    <w:rsid w:val="0064290C"/>
    <w:rsid w:val="006463C1"/>
    <w:rsid w:val="00646EEB"/>
    <w:rsid w:val="00650BBE"/>
    <w:rsid w:val="006515A8"/>
    <w:rsid w:val="00652135"/>
    <w:rsid w:val="006523A1"/>
    <w:rsid w:val="00652A91"/>
    <w:rsid w:val="00652EF7"/>
    <w:rsid w:val="006532E9"/>
    <w:rsid w:val="006548A3"/>
    <w:rsid w:val="00654CA1"/>
    <w:rsid w:val="00654E6C"/>
    <w:rsid w:val="00655410"/>
    <w:rsid w:val="00655BB8"/>
    <w:rsid w:val="00655D11"/>
    <w:rsid w:val="0065728D"/>
    <w:rsid w:val="00660193"/>
    <w:rsid w:val="006621D4"/>
    <w:rsid w:val="006631A6"/>
    <w:rsid w:val="00663F44"/>
    <w:rsid w:val="0066427A"/>
    <w:rsid w:val="00665643"/>
    <w:rsid w:val="0066599D"/>
    <w:rsid w:val="006705C7"/>
    <w:rsid w:val="00671FC7"/>
    <w:rsid w:val="00672065"/>
    <w:rsid w:val="006728D1"/>
    <w:rsid w:val="0067301D"/>
    <w:rsid w:val="00673B3C"/>
    <w:rsid w:val="006743EE"/>
    <w:rsid w:val="00674FA0"/>
    <w:rsid w:val="00676AA6"/>
    <w:rsid w:val="00676CCA"/>
    <w:rsid w:val="00676D90"/>
    <w:rsid w:val="00677959"/>
    <w:rsid w:val="00677A6E"/>
    <w:rsid w:val="006805C7"/>
    <w:rsid w:val="006806FD"/>
    <w:rsid w:val="00680DD6"/>
    <w:rsid w:val="00681820"/>
    <w:rsid w:val="00681C39"/>
    <w:rsid w:val="00682A8A"/>
    <w:rsid w:val="00682C13"/>
    <w:rsid w:val="006849D6"/>
    <w:rsid w:val="00685312"/>
    <w:rsid w:val="0068547E"/>
    <w:rsid w:val="00686270"/>
    <w:rsid w:val="00686976"/>
    <w:rsid w:val="00686FF1"/>
    <w:rsid w:val="0069017A"/>
    <w:rsid w:val="00692065"/>
    <w:rsid w:val="006927B5"/>
    <w:rsid w:val="00692E53"/>
    <w:rsid w:val="00693539"/>
    <w:rsid w:val="00694781"/>
    <w:rsid w:val="00696031"/>
    <w:rsid w:val="00696A99"/>
    <w:rsid w:val="00697BEC"/>
    <w:rsid w:val="006A01DA"/>
    <w:rsid w:val="006A01EA"/>
    <w:rsid w:val="006A02C5"/>
    <w:rsid w:val="006A0793"/>
    <w:rsid w:val="006A0882"/>
    <w:rsid w:val="006A0B29"/>
    <w:rsid w:val="006A1F89"/>
    <w:rsid w:val="006A24D0"/>
    <w:rsid w:val="006A2585"/>
    <w:rsid w:val="006A2E4C"/>
    <w:rsid w:val="006A32A6"/>
    <w:rsid w:val="006A4864"/>
    <w:rsid w:val="006A4EAE"/>
    <w:rsid w:val="006A531F"/>
    <w:rsid w:val="006A54FF"/>
    <w:rsid w:val="006A66B9"/>
    <w:rsid w:val="006A6EA7"/>
    <w:rsid w:val="006B1F9B"/>
    <w:rsid w:val="006B3305"/>
    <w:rsid w:val="006B43AA"/>
    <w:rsid w:val="006B5CA7"/>
    <w:rsid w:val="006B5F1C"/>
    <w:rsid w:val="006C17FC"/>
    <w:rsid w:val="006C183D"/>
    <w:rsid w:val="006C1A1E"/>
    <w:rsid w:val="006C4DBC"/>
    <w:rsid w:val="006C698F"/>
    <w:rsid w:val="006C787A"/>
    <w:rsid w:val="006D0399"/>
    <w:rsid w:val="006D108C"/>
    <w:rsid w:val="006D1DE3"/>
    <w:rsid w:val="006D28E8"/>
    <w:rsid w:val="006D2F94"/>
    <w:rsid w:val="006D61D2"/>
    <w:rsid w:val="006D62EB"/>
    <w:rsid w:val="006D67E9"/>
    <w:rsid w:val="006D7014"/>
    <w:rsid w:val="006E1495"/>
    <w:rsid w:val="006E2CF3"/>
    <w:rsid w:val="006E342D"/>
    <w:rsid w:val="006E421E"/>
    <w:rsid w:val="006E4FFC"/>
    <w:rsid w:val="006E6B9F"/>
    <w:rsid w:val="006E7937"/>
    <w:rsid w:val="006F192C"/>
    <w:rsid w:val="006F1FD3"/>
    <w:rsid w:val="006F315E"/>
    <w:rsid w:val="006F43D2"/>
    <w:rsid w:val="006F482A"/>
    <w:rsid w:val="006F4917"/>
    <w:rsid w:val="007010FF"/>
    <w:rsid w:val="00703276"/>
    <w:rsid w:val="007034F0"/>
    <w:rsid w:val="007058B0"/>
    <w:rsid w:val="007067A2"/>
    <w:rsid w:val="00706ED2"/>
    <w:rsid w:val="007107B9"/>
    <w:rsid w:val="00711E08"/>
    <w:rsid w:val="00711E62"/>
    <w:rsid w:val="0071352E"/>
    <w:rsid w:val="00713892"/>
    <w:rsid w:val="0071458D"/>
    <w:rsid w:val="00714619"/>
    <w:rsid w:val="007200C7"/>
    <w:rsid w:val="00720AFB"/>
    <w:rsid w:val="00723A47"/>
    <w:rsid w:val="00724229"/>
    <w:rsid w:val="00725CF9"/>
    <w:rsid w:val="00727952"/>
    <w:rsid w:val="00732482"/>
    <w:rsid w:val="00732BB8"/>
    <w:rsid w:val="00734361"/>
    <w:rsid w:val="007343EC"/>
    <w:rsid w:val="00734EC1"/>
    <w:rsid w:val="007376A5"/>
    <w:rsid w:val="00740141"/>
    <w:rsid w:val="00741B00"/>
    <w:rsid w:val="00744B34"/>
    <w:rsid w:val="00745325"/>
    <w:rsid w:val="0074657C"/>
    <w:rsid w:val="00746BB5"/>
    <w:rsid w:val="00747FA3"/>
    <w:rsid w:val="00750512"/>
    <w:rsid w:val="0075144E"/>
    <w:rsid w:val="00751BE5"/>
    <w:rsid w:val="00752107"/>
    <w:rsid w:val="007543BD"/>
    <w:rsid w:val="00754DFD"/>
    <w:rsid w:val="00754EDC"/>
    <w:rsid w:val="007552B0"/>
    <w:rsid w:val="00755E9D"/>
    <w:rsid w:val="00756106"/>
    <w:rsid w:val="00756640"/>
    <w:rsid w:val="007570C5"/>
    <w:rsid w:val="007613F7"/>
    <w:rsid w:val="00761C95"/>
    <w:rsid w:val="007621A3"/>
    <w:rsid w:val="00762B6A"/>
    <w:rsid w:val="00763DBE"/>
    <w:rsid w:val="0076443F"/>
    <w:rsid w:val="00765356"/>
    <w:rsid w:val="00765F8C"/>
    <w:rsid w:val="0077030D"/>
    <w:rsid w:val="00771836"/>
    <w:rsid w:val="00771D98"/>
    <w:rsid w:val="0077259F"/>
    <w:rsid w:val="007725A7"/>
    <w:rsid w:val="00772AE5"/>
    <w:rsid w:val="00772EDE"/>
    <w:rsid w:val="00773962"/>
    <w:rsid w:val="00773DBE"/>
    <w:rsid w:val="00773F43"/>
    <w:rsid w:val="0077453D"/>
    <w:rsid w:val="00774D4C"/>
    <w:rsid w:val="0077515E"/>
    <w:rsid w:val="007753BA"/>
    <w:rsid w:val="00776367"/>
    <w:rsid w:val="00776772"/>
    <w:rsid w:val="007769C4"/>
    <w:rsid w:val="007769D2"/>
    <w:rsid w:val="00780803"/>
    <w:rsid w:val="007813DF"/>
    <w:rsid w:val="007825B6"/>
    <w:rsid w:val="00782C86"/>
    <w:rsid w:val="00784AEF"/>
    <w:rsid w:val="007923CE"/>
    <w:rsid w:val="00793D43"/>
    <w:rsid w:val="00793EE9"/>
    <w:rsid w:val="00795099"/>
    <w:rsid w:val="007955E7"/>
    <w:rsid w:val="007973BB"/>
    <w:rsid w:val="00797BB2"/>
    <w:rsid w:val="007A017B"/>
    <w:rsid w:val="007A02D9"/>
    <w:rsid w:val="007A0D14"/>
    <w:rsid w:val="007A32FE"/>
    <w:rsid w:val="007A4D83"/>
    <w:rsid w:val="007A4F4C"/>
    <w:rsid w:val="007A5811"/>
    <w:rsid w:val="007A7648"/>
    <w:rsid w:val="007B2703"/>
    <w:rsid w:val="007B2BED"/>
    <w:rsid w:val="007B3DC0"/>
    <w:rsid w:val="007B4AEC"/>
    <w:rsid w:val="007B50E2"/>
    <w:rsid w:val="007B5D3E"/>
    <w:rsid w:val="007B6363"/>
    <w:rsid w:val="007B6426"/>
    <w:rsid w:val="007C0D57"/>
    <w:rsid w:val="007C106F"/>
    <w:rsid w:val="007C1622"/>
    <w:rsid w:val="007C1B37"/>
    <w:rsid w:val="007C2B3E"/>
    <w:rsid w:val="007C4C3F"/>
    <w:rsid w:val="007C4F87"/>
    <w:rsid w:val="007C5136"/>
    <w:rsid w:val="007D0869"/>
    <w:rsid w:val="007D18B8"/>
    <w:rsid w:val="007D22E2"/>
    <w:rsid w:val="007D3C12"/>
    <w:rsid w:val="007D43E7"/>
    <w:rsid w:val="007D5803"/>
    <w:rsid w:val="007D6709"/>
    <w:rsid w:val="007D67D9"/>
    <w:rsid w:val="007D6E78"/>
    <w:rsid w:val="007D6F92"/>
    <w:rsid w:val="007D7FDF"/>
    <w:rsid w:val="007E0980"/>
    <w:rsid w:val="007E0A28"/>
    <w:rsid w:val="007E202E"/>
    <w:rsid w:val="007E254D"/>
    <w:rsid w:val="007E2AEE"/>
    <w:rsid w:val="007E38A8"/>
    <w:rsid w:val="007E405E"/>
    <w:rsid w:val="007E56C7"/>
    <w:rsid w:val="007E5726"/>
    <w:rsid w:val="007E600C"/>
    <w:rsid w:val="007E6855"/>
    <w:rsid w:val="007F1200"/>
    <w:rsid w:val="007F145D"/>
    <w:rsid w:val="007F1E6D"/>
    <w:rsid w:val="007F2AD3"/>
    <w:rsid w:val="007F49A1"/>
    <w:rsid w:val="007F4DC3"/>
    <w:rsid w:val="007F5179"/>
    <w:rsid w:val="007F7A8A"/>
    <w:rsid w:val="00800312"/>
    <w:rsid w:val="008006B7"/>
    <w:rsid w:val="008014A4"/>
    <w:rsid w:val="008022EE"/>
    <w:rsid w:val="00804D00"/>
    <w:rsid w:val="00806049"/>
    <w:rsid w:val="00807970"/>
    <w:rsid w:val="00807D9A"/>
    <w:rsid w:val="008108A7"/>
    <w:rsid w:val="008125DB"/>
    <w:rsid w:val="008129A6"/>
    <w:rsid w:val="00812C1A"/>
    <w:rsid w:val="00812EF4"/>
    <w:rsid w:val="008139EF"/>
    <w:rsid w:val="0081417D"/>
    <w:rsid w:val="0081483C"/>
    <w:rsid w:val="00815CF4"/>
    <w:rsid w:val="00817018"/>
    <w:rsid w:val="00820748"/>
    <w:rsid w:val="00820893"/>
    <w:rsid w:val="00820E48"/>
    <w:rsid w:val="00822067"/>
    <w:rsid w:val="00822FE8"/>
    <w:rsid w:val="00823CB7"/>
    <w:rsid w:val="0082595B"/>
    <w:rsid w:val="00825A6D"/>
    <w:rsid w:val="00826630"/>
    <w:rsid w:val="00831D53"/>
    <w:rsid w:val="0083214E"/>
    <w:rsid w:val="008342CA"/>
    <w:rsid w:val="00834499"/>
    <w:rsid w:val="0083569D"/>
    <w:rsid w:val="00835F3C"/>
    <w:rsid w:val="008363A8"/>
    <w:rsid w:val="00836763"/>
    <w:rsid w:val="008373D9"/>
    <w:rsid w:val="008379C7"/>
    <w:rsid w:val="00837AB1"/>
    <w:rsid w:val="00843651"/>
    <w:rsid w:val="00843F27"/>
    <w:rsid w:val="00844867"/>
    <w:rsid w:val="00844C62"/>
    <w:rsid w:val="008466B0"/>
    <w:rsid w:val="0085065C"/>
    <w:rsid w:val="00850A37"/>
    <w:rsid w:val="008522B4"/>
    <w:rsid w:val="00852D8D"/>
    <w:rsid w:val="00854E45"/>
    <w:rsid w:val="00855E9E"/>
    <w:rsid w:val="00855F6D"/>
    <w:rsid w:val="00856905"/>
    <w:rsid w:val="00857132"/>
    <w:rsid w:val="00860250"/>
    <w:rsid w:val="008605D6"/>
    <w:rsid w:val="00861326"/>
    <w:rsid w:val="00861AB9"/>
    <w:rsid w:val="00861DCC"/>
    <w:rsid w:val="0086374A"/>
    <w:rsid w:val="00865E82"/>
    <w:rsid w:val="008661C7"/>
    <w:rsid w:val="008663A8"/>
    <w:rsid w:val="00866AE3"/>
    <w:rsid w:val="00866B94"/>
    <w:rsid w:val="00866EF9"/>
    <w:rsid w:val="008672C7"/>
    <w:rsid w:val="00867337"/>
    <w:rsid w:val="00867D87"/>
    <w:rsid w:val="008728BC"/>
    <w:rsid w:val="00873487"/>
    <w:rsid w:val="00874138"/>
    <w:rsid w:val="00875C16"/>
    <w:rsid w:val="00875E73"/>
    <w:rsid w:val="00876830"/>
    <w:rsid w:val="0088040F"/>
    <w:rsid w:val="008806BA"/>
    <w:rsid w:val="008808E4"/>
    <w:rsid w:val="00881A37"/>
    <w:rsid w:val="008840D6"/>
    <w:rsid w:val="00885A7C"/>
    <w:rsid w:val="00890545"/>
    <w:rsid w:val="00891551"/>
    <w:rsid w:val="0089349A"/>
    <w:rsid w:val="00893C30"/>
    <w:rsid w:val="00895412"/>
    <w:rsid w:val="008974F5"/>
    <w:rsid w:val="00897C6D"/>
    <w:rsid w:val="008A0080"/>
    <w:rsid w:val="008A153D"/>
    <w:rsid w:val="008A23A9"/>
    <w:rsid w:val="008A25B5"/>
    <w:rsid w:val="008A28CD"/>
    <w:rsid w:val="008A3041"/>
    <w:rsid w:val="008A3762"/>
    <w:rsid w:val="008A389C"/>
    <w:rsid w:val="008A4EC4"/>
    <w:rsid w:val="008A5701"/>
    <w:rsid w:val="008A7296"/>
    <w:rsid w:val="008A758B"/>
    <w:rsid w:val="008B069B"/>
    <w:rsid w:val="008B087F"/>
    <w:rsid w:val="008B1249"/>
    <w:rsid w:val="008B4848"/>
    <w:rsid w:val="008B4E48"/>
    <w:rsid w:val="008B4FAE"/>
    <w:rsid w:val="008B67EB"/>
    <w:rsid w:val="008B6A46"/>
    <w:rsid w:val="008B717A"/>
    <w:rsid w:val="008C0245"/>
    <w:rsid w:val="008C0338"/>
    <w:rsid w:val="008C0606"/>
    <w:rsid w:val="008C069C"/>
    <w:rsid w:val="008C12A5"/>
    <w:rsid w:val="008C1F9C"/>
    <w:rsid w:val="008C2020"/>
    <w:rsid w:val="008C20C9"/>
    <w:rsid w:val="008C3D85"/>
    <w:rsid w:val="008C3F32"/>
    <w:rsid w:val="008C494B"/>
    <w:rsid w:val="008C6D07"/>
    <w:rsid w:val="008C7E18"/>
    <w:rsid w:val="008D00F7"/>
    <w:rsid w:val="008D1139"/>
    <w:rsid w:val="008D1156"/>
    <w:rsid w:val="008D2128"/>
    <w:rsid w:val="008D28AD"/>
    <w:rsid w:val="008D2FFE"/>
    <w:rsid w:val="008D416E"/>
    <w:rsid w:val="008D425C"/>
    <w:rsid w:val="008D4414"/>
    <w:rsid w:val="008D51B3"/>
    <w:rsid w:val="008E000E"/>
    <w:rsid w:val="008E33E6"/>
    <w:rsid w:val="008E34FF"/>
    <w:rsid w:val="008E3DC2"/>
    <w:rsid w:val="008E541C"/>
    <w:rsid w:val="008E54FA"/>
    <w:rsid w:val="008E5B4F"/>
    <w:rsid w:val="008F13A4"/>
    <w:rsid w:val="008F1820"/>
    <w:rsid w:val="008F2D31"/>
    <w:rsid w:val="008F3733"/>
    <w:rsid w:val="008F3F49"/>
    <w:rsid w:val="008F4487"/>
    <w:rsid w:val="008F4DF5"/>
    <w:rsid w:val="008F580B"/>
    <w:rsid w:val="008F68E4"/>
    <w:rsid w:val="008F75EB"/>
    <w:rsid w:val="008F7C85"/>
    <w:rsid w:val="009007C6"/>
    <w:rsid w:val="00900CA4"/>
    <w:rsid w:val="00900DBE"/>
    <w:rsid w:val="00900E79"/>
    <w:rsid w:val="00901731"/>
    <w:rsid w:val="00902B91"/>
    <w:rsid w:val="009053BE"/>
    <w:rsid w:val="009123AB"/>
    <w:rsid w:val="00912D57"/>
    <w:rsid w:val="00914110"/>
    <w:rsid w:val="0091456D"/>
    <w:rsid w:val="009149DE"/>
    <w:rsid w:val="009155EB"/>
    <w:rsid w:val="0091631F"/>
    <w:rsid w:val="00916951"/>
    <w:rsid w:val="00916C1D"/>
    <w:rsid w:val="00916D29"/>
    <w:rsid w:val="00917260"/>
    <w:rsid w:val="00920510"/>
    <w:rsid w:val="009207AB"/>
    <w:rsid w:val="00922E47"/>
    <w:rsid w:val="00922ED9"/>
    <w:rsid w:val="00924651"/>
    <w:rsid w:val="00924CD1"/>
    <w:rsid w:val="009251C5"/>
    <w:rsid w:val="00925787"/>
    <w:rsid w:val="009257FD"/>
    <w:rsid w:val="00925E50"/>
    <w:rsid w:val="00927EA8"/>
    <w:rsid w:val="00932122"/>
    <w:rsid w:val="009340B6"/>
    <w:rsid w:val="00934E95"/>
    <w:rsid w:val="00935BDD"/>
    <w:rsid w:val="00940961"/>
    <w:rsid w:val="00941B20"/>
    <w:rsid w:val="0094250A"/>
    <w:rsid w:val="00942AA8"/>
    <w:rsid w:val="00943C50"/>
    <w:rsid w:val="00944E0E"/>
    <w:rsid w:val="009456A1"/>
    <w:rsid w:val="0094619A"/>
    <w:rsid w:val="00946319"/>
    <w:rsid w:val="0094758F"/>
    <w:rsid w:val="00947B3A"/>
    <w:rsid w:val="009514BF"/>
    <w:rsid w:val="009519E2"/>
    <w:rsid w:val="00956002"/>
    <w:rsid w:val="0096029C"/>
    <w:rsid w:val="00960BE7"/>
    <w:rsid w:val="0096330B"/>
    <w:rsid w:val="00963349"/>
    <w:rsid w:val="00967CAA"/>
    <w:rsid w:val="00970241"/>
    <w:rsid w:val="009716EB"/>
    <w:rsid w:val="00971D77"/>
    <w:rsid w:val="00972139"/>
    <w:rsid w:val="00972632"/>
    <w:rsid w:val="00972878"/>
    <w:rsid w:val="00974ED1"/>
    <w:rsid w:val="00975262"/>
    <w:rsid w:val="00977ED7"/>
    <w:rsid w:val="009807B5"/>
    <w:rsid w:val="00981953"/>
    <w:rsid w:val="00982B93"/>
    <w:rsid w:val="0098351C"/>
    <w:rsid w:val="009838CC"/>
    <w:rsid w:val="00984012"/>
    <w:rsid w:val="0098425D"/>
    <w:rsid w:val="00986F51"/>
    <w:rsid w:val="00986FEC"/>
    <w:rsid w:val="0098759E"/>
    <w:rsid w:val="009876BD"/>
    <w:rsid w:val="009877A2"/>
    <w:rsid w:val="00987D45"/>
    <w:rsid w:val="0099051D"/>
    <w:rsid w:val="00991463"/>
    <w:rsid w:val="009914BC"/>
    <w:rsid w:val="009916B3"/>
    <w:rsid w:val="00991EAD"/>
    <w:rsid w:val="00991EE4"/>
    <w:rsid w:val="00992A9F"/>
    <w:rsid w:val="0099395C"/>
    <w:rsid w:val="00993E02"/>
    <w:rsid w:val="0099414F"/>
    <w:rsid w:val="0099603B"/>
    <w:rsid w:val="00997D40"/>
    <w:rsid w:val="009A186A"/>
    <w:rsid w:val="009A2242"/>
    <w:rsid w:val="009A33FC"/>
    <w:rsid w:val="009A3B7C"/>
    <w:rsid w:val="009A63F3"/>
    <w:rsid w:val="009B1D2D"/>
    <w:rsid w:val="009B283D"/>
    <w:rsid w:val="009B439C"/>
    <w:rsid w:val="009B5698"/>
    <w:rsid w:val="009B5980"/>
    <w:rsid w:val="009B5F30"/>
    <w:rsid w:val="009B6033"/>
    <w:rsid w:val="009C2165"/>
    <w:rsid w:val="009C3E3E"/>
    <w:rsid w:val="009C46EE"/>
    <w:rsid w:val="009C4B28"/>
    <w:rsid w:val="009C54CE"/>
    <w:rsid w:val="009C5593"/>
    <w:rsid w:val="009C679C"/>
    <w:rsid w:val="009C6D6A"/>
    <w:rsid w:val="009C785C"/>
    <w:rsid w:val="009D0637"/>
    <w:rsid w:val="009D1E2B"/>
    <w:rsid w:val="009D2AD4"/>
    <w:rsid w:val="009D3156"/>
    <w:rsid w:val="009D38B6"/>
    <w:rsid w:val="009D598B"/>
    <w:rsid w:val="009D6696"/>
    <w:rsid w:val="009D6BAE"/>
    <w:rsid w:val="009D6C7C"/>
    <w:rsid w:val="009D6FE1"/>
    <w:rsid w:val="009D7A12"/>
    <w:rsid w:val="009E144E"/>
    <w:rsid w:val="009E1B28"/>
    <w:rsid w:val="009E26B3"/>
    <w:rsid w:val="009E2B42"/>
    <w:rsid w:val="009E2EAF"/>
    <w:rsid w:val="009E4700"/>
    <w:rsid w:val="009E49C8"/>
    <w:rsid w:val="009E4A8A"/>
    <w:rsid w:val="009E50BF"/>
    <w:rsid w:val="009E5523"/>
    <w:rsid w:val="009E6BE3"/>
    <w:rsid w:val="009E72F0"/>
    <w:rsid w:val="009E7773"/>
    <w:rsid w:val="009F0CEA"/>
    <w:rsid w:val="009F2A91"/>
    <w:rsid w:val="009F2C39"/>
    <w:rsid w:val="009F6740"/>
    <w:rsid w:val="009F7228"/>
    <w:rsid w:val="00A00441"/>
    <w:rsid w:val="00A00540"/>
    <w:rsid w:val="00A0075E"/>
    <w:rsid w:val="00A0396D"/>
    <w:rsid w:val="00A03C33"/>
    <w:rsid w:val="00A0432B"/>
    <w:rsid w:val="00A0434E"/>
    <w:rsid w:val="00A07CCE"/>
    <w:rsid w:val="00A07D60"/>
    <w:rsid w:val="00A1049E"/>
    <w:rsid w:val="00A108C9"/>
    <w:rsid w:val="00A13414"/>
    <w:rsid w:val="00A136DC"/>
    <w:rsid w:val="00A138B1"/>
    <w:rsid w:val="00A1522D"/>
    <w:rsid w:val="00A1652B"/>
    <w:rsid w:val="00A20007"/>
    <w:rsid w:val="00A206EB"/>
    <w:rsid w:val="00A20AF5"/>
    <w:rsid w:val="00A20F55"/>
    <w:rsid w:val="00A21165"/>
    <w:rsid w:val="00A2136A"/>
    <w:rsid w:val="00A23982"/>
    <w:rsid w:val="00A23DBC"/>
    <w:rsid w:val="00A23EFF"/>
    <w:rsid w:val="00A24ED9"/>
    <w:rsid w:val="00A25BB2"/>
    <w:rsid w:val="00A26E5D"/>
    <w:rsid w:val="00A2712C"/>
    <w:rsid w:val="00A27404"/>
    <w:rsid w:val="00A3015A"/>
    <w:rsid w:val="00A32B89"/>
    <w:rsid w:val="00A34B92"/>
    <w:rsid w:val="00A34D94"/>
    <w:rsid w:val="00A34DB9"/>
    <w:rsid w:val="00A3590E"/>
    <w:rsid w:val="00A35F54"/>
    <w:rsid w:val="00A371C4"/>
    <w:rsid w:val="00A42854"/>
    <w:rsid w:val="00A43CDB"/>
    <w:rsid w:val="00A44327"/>
    <w:rsid w:val="00A44495"/>
    <w:rsid w:val="00A47E9E"/>
    <w:rsid w:val="00A50807"/>
    <w:rsid w:val="00A532EF"/>
    <w:rsid w:val="00A53D78"/>
    <w:rsid w:val="00A55ED1"/>
    <w:rsid w:val="00A57986"/>
    <w:rsid w:val="00A57D9F"/>
    <w:rsid w:val="00A60D07"/>
    <w:rsid w:val="00A62CF1"/>
    <w:rsid w:val="00A62DFC"/>
    <w:rsid w:val="00A631FC"/>
    <w:rsid w:val="00A65D33"/>
    <w:rsid w:val="00A65EBD"/>
    <w:rsid w:val="00A6612F"/>
    <w:rsid w:val="00A666D1"/>
    <w:rsid w:val="00A67050"/>
    <w:rsid w:val="00A67BCE"/>
    <w:rsid w:val="00A70B3C"/>
    <w:rsid w:val="00A710FF"/>
    <w:rsid w:val="00A7114B"/>
    <w:rsid w:val="00A7198C"/>
    <w:rsid w:val="00A71A24"/>
    <w:rsid w:val="00A720C9"/>
    <w:rsid w:val="00A72708"/>
    <w:rsid w:val="00A76B27"/>
    <w:rsid w:val="00A76C0E"/>
    <w:rsid w:val="00A76EE5"/>
    <w:rsid w:val="00A76F2A"/>
    <w:rsid w:val="00A7717E"/>
    <w:rsid w:val="00A77486"/>
    <w:rsid w:val="00A77794"/>
    <w:rsid w:val="00A80E27"/>
    <w:rsid w:val="00A81F2A"/>
    <w:rsid w:val="00A81F37"/>
    <w:rsid w:val="00A8431E"/>
    <w:rsid w:val="00A84375"/>
    <w:rsid w:val="00A86D01"/>
    <w:rsid w:val="00A872CF"/>
    <w:rsid w:val="00A90621"/>
    <w:rsid w:val="00A920BE"/>
    <w:rsid w:val="00A928FC"/>
    <w:rsid w:val="00A93AC6"/>
    <w:rsid w:val="00A944C3"/>
    <w:rsid w:val="00A95935"/>
    <w:rsid w:val="00A9615A"/>
    <w:rsid w:val="00AA0D8C"/>
    <w:rsid w:val="00AA0ED7"/>
    <w:rsid w:val="00AA1780"/>
    <w:rsid w:val="00AA1D96"/>
    <w:rsid w:val="00AA1EEF"/>
    <w:rsid w:val="00AA2958"/>
    <w:rsid w:val="00AA34A8"/>
    <w:rsid w:val="00AA3911"/>
    <w:rsid w:val="00AA626F"/>
    <w:rsid w:val="00AA6AEA"/>
    <w:rsid w:val="00AB0408"/>
    <w:rsid w:val="00AB3546"/>
    <w:rsid w:val="00AB3F8E"/>
    <w:rsid w:val="00AB44CE"/>
    <w:rsid w:val="00AB4676"/>
    <w:rsid w:val="00AB5BAE"/>
    <w:rsid w:val="00AB7874"/>
    <w:rsid w:val="00AC0725"/>
    <w:rsid w:val="00AC1438"/>
    <w:rsid w:val="00AC25DE"/>
    <w:rsid w:val="00AC2B3E"/>
    <w:rsid w:val="00AC30D3"/>
    <w:rsid w:val="00AC3DD9"/>
    <w:rsid w:val="00AC50CC"/>
    <w:rsid w:val="00AC5C69"/>
    <w:rsid w:val="00AC64CF"/>
    <w:rsid w:val="00AC6E8C"/>
    <w:rsid w:val="00AC7682"/>
    <w:rsid w:val="00AD3030"/>
    <w:rsid w:val="00AD3AD1"/>
    <w:rsid w:val="00AD3DD0"/>
    <w:rsid w:val="00AD4E57"/>
    <w:rsid w:val="00AD5A78"/>
    <w:rsid w:val="00AE1479"/>
    <w:rsid w:val="00AE18F4"/>
    <w:rsid w:val="00AE2498"/>
    <w:rsid w:val="00AE455F"/>
    <w:rsid w:val="00AE4F49"/>
    <w:rsid w:val="00AE5ACE"/>
    <w:rsid w:val="00AE5F6C"/>
    <w:rsid w:val="00AE5F8D"/>
    <w:rsid w:val="00AE7E9E"/>
    <w:rsid w:val="00AF11F4"/>
    <w:rsid w:val="00AF352C"/>
    <w:rsid w:val="00AF3615"/>
    <w:rsid w:val="00AF5EF2"/>
    <w:rsid w:val="00AF6284"/>
    <w:rsid w:val="00B0070C"/>
    <w:rsid w:val="00B027EE"/>
    <w:rsid w:val="00B028C3"/>
    <w:rsid w:val="00B0383D"/>
    <w:rsid w:val="00B03B8D"/>
    <w:rsid w:val="00B04547"/>
    <w:rsid w:val="00B0460F"/>
    <w:rsid w:val="00B04AC7"/>
    <w:rsid w:val="00B04D43"/>
    <w:rsid w:val="00B04E0D"/>
    <w:rsid w:val="00B057C3"/>
    <w:rsid w:val="00B105CE"/>
    <w:rsid w:val="00B10A08"/>
    <w:rsid w:val="00B10F2F"/>
    <w:rsid w:val="00B11A06"/>
    <w:rsid w:val="00B12FFB"/>
    <w:rsid w:val="00B139F2"/>
    <w:rsid w:val="00B1458E"/>
    <w:rsid w:val="00B147F1"/>
    <w:rsid w:val="00B15C5B"/>
    <w:rsid w:val="00B16A62"/>
    <w:rsid w:val="00B16BFB"/>
    <w:rsid w:val="00B17C7F"/>
    <w:rsid w:val="00B21CFF"/>
    <w:rsid w:val="00B22F7F"/>
    <w:rsid w:val="00B24004"/>
    <w:rsid w:val="00B24271"/>
    <w:rsid w:val="00B2455E"/>
    <w:rsid w:val="00B26BD2"/>
    <w:rsid w:val="00B273D9"/>
    <w:rsid w:val="00B27AF5"/>
    <w:rsid w:val="00B30734"/>
    <w:rsid w:val="00B30C60"/>
    <w:rsid w:val="00B331E0"/>
    <w:rsid w:val="00B33302"/>
    <w:rsid w:val="00B34FEE"/>
    <w:rsid w:val="00B35280"/>
    <w:rsid w:val="00B3594A"/>
    <w:rsid w:val="00B369D7"/>
    <w:rsid w:val="00B36E4F"/>
    <w:rsid w:val="00B40376"/>
    <w:rsid w:val="00B40A89"/>
    <w:rsid w:val="00B40C79"/>
    <w:rsid w:val="00B41081"/>
    <w:rsid w:val="00B42379"/>
    <w:rsid w:val="00B423AA"/>
    <w:rsid w:val="00B43508"/>
    <w:rsid w:val="00B439B7"/>
    <w:rsid w:val="00B43CBE"/>
    <w:rsid w:val="00B4577B"/>
    <w:rsid w:val="00B50311"/>
    <w:rsid w:val="00B50970"/>
    <w:rsid w:val="00B50BDE"/>
    <w:rsid w:val="00B52577"/>
    <w:rsid w:val="00B52909"/>
    <w:rsid w:val="00B5314E"/>
    <w:rsid w:val="00B538C9"/>
    <w:rsid w:val="00B53B7C"/>
    <w:rsid w:val="00B552C3"/>
    <w:rsid w:val="00B55924"/>
    <w:rsid w:val="00B564F2"/>
    <w:rsid w:val="00B56C4B"/>
    <w:rsid w:val="00B6019A"/>
    <w:rsid w:val="00B611A6"/>
    <w:rsid w:val="00B61F0C"/>
    <w:rsid w:val="00B628BC"/>
    <w:rsid w:val="00B62B57"/>
    <w:rsid w:val="00B64D95"/>
    <w:rsid w:val="00B66587"/>
    <w:rsid w:val="00B66931"/>
    <w:rsid w:val="00B66C3E"/>
    <w:rsid w:val="00B70353"/>
    <w:rsid w:val="00B705B4"/>
    <w:rsid w:val="00B70A18"/>
    <w:rsid w:val="00B70EB5"/>
    <w:rsid w:val="00B7259B"/>
    <w:rsid w:val="00B7267D"/>
    <w:rsid w:val="00B73EF9"/>
    <w:rsid w:val="00B7517C"/>
    <w:rsid w:val="00B75C42"/>
    <w:rsid w:val="00B761C0"/>
    <w:rsid w:val="00B7685E"/>
    <w:rsid w:val="00B77673"/>
    <w:rsid w:val="00B808EF"/>
    <w:rsid w:val="00B80C34"/>
    <w:rsid w:val="00B81889"/>
    <w:rsid w:val="00B81C12"/>
    <w:rsid w:val="00B82D72"/>
    <w:rsid w:val="00B849A1"/>
    <w:rsid w:val="00B84D9A"/>
    <w:rsid w:val="00B85669"/>
    <w:rsid w:val="00B871E0"/>
    <w:rsid w:val="00B9054F"/>
    <w:rsid w:val="00B9069B"/>
    <w:rsid w:val="00B906D9"/>
    <w:rsid w:val="00B909AC"/>
    <w:rsid w:val="00B914DC"/>
    <w:rsid w:val="00B92A9A"/>
    <w:rsid w:val="00B94847"/>
    <w:rsid w:val="00B95567"/>
    <w:rsid w:val="00B956CD"/>
    <w:rsid w:val="00B9631F"/>
    <w:rsid w:val="00B97575"/>
    <w:rsid w:val="00B9764D"/>
    <w:rsid w:val="00BA10E8"/>
    <w:rsid w:val="00BA1E83"/>
    <w:rsid w:val="00BA506B"/>
    <w:rsid w:val="00BA6558"/>
    <w:rsid w:val="00BA6860"/>
    <w:rsid w:val="00BA76DA"/>
    <w:rsid w:val="00BB15FD"/>
    <w:rsid w:val="00BB1EBF"/>
    <w:rsid w:val="00BB321D"/>
    <w:rsid w:val="00BB4245"/>
    <w:rsid w:val="00BB5632"/>
    <w:rsid w:val="00BB5F5D"/>
    <w:rsid w:val="00BB5FF8"/>
    <w:rsid w:val="00BB7A48"/>
    <w:rsid w:val="00BC0E11"/>
    <w:rsid w:val="00BC0F38"/>
    <w:rsid w:val="00BC23AA"/>
    <w:rsid w:val="00BC23C3"/>
    <w:rsid w:val="00BC2B29"/>
    <w:rsid w:val="00BC33E2"/>
    <w:rsid w:val="00BC66F2"/>
    <w:rsid w:val="00BC6FB1"/>
    <w:rsid w:val="00BD1C24"/>
    <w:rsid w:val="00BD20EC"/>
    <w:rsid w:val="00BD4407"/>
    <w:rsid w:val="00BD550C"/>
    <w:rsid w:val="00BD5652"/>
    <w:rsid w:val="00BD5F86"/>
    <w:rsid w:val="00BD604A"/>
    <w:rsid w:val="00BD623C"/>
    <w:rsid w:val="00BD694C"/>
    <w:rsid w:val="00BD6E08"/>
    <w:rsid w:val="00BD74CE"/>
    <w:rsid w:val="00BD7932"/>
    <w:rsid w:val="00BD7C5A"/>
    <w:rsid w:val="00BE0A37"/>
    <w:rsid w:val="00BE0D50"/>
    <w:rsid w:val="00BE2F22"/>
    <w:rsid w:val="00BE4101"/>
    <w:rsid w:val="00BE4221"/>
    <w:rsid w:val="00BE6A30"/>
    <w:rsid w:val="00BE6BE8"/>
    <w:rsid w:val="00BF0420"/>
    <w:rsid w:val="00BF13EF"/>
    <w:rsid w:val="00BF345B"/>
    <w:rsid w:val="00BF3E37"/>
    <w:rsid w:val="00BF4093"/>
    <w:rsid w:val="00BF5C1C"/>
    <w:rsid w:val="00BF623B"/>
    <w:rsid w:val="00BF72DD"/>
    <w:rsid w:val="00BF7D40"/>
    <w:rsid w:val="00C011CA"/>
    <w:rsid w:val="00C01D83"/>
    <w:rsid w:val="00C03674"/>
    <w:rsid w:val="00C05A45"/>
    <w:rsid w:val="00C05F6F"/>
    <w:rsid w:val="00C064D9"/>
    <w:rsid w:val="00C0678D"/>
    <w:rsid w:val="00C076E6"/>
    <w:rsid w:val="00C07F7A"/>
    <w:rsid w:val="00C11213"/>
    <w:rsid w:val="00C118A9"/>
    <w:rsid w:val="00C12169"/>
    <w:rsid w:val="00C122A0"/>
    <w:rsid w:val="00C122B3"/>
    <w:rsid w:val="00C1297F"/>
    <w:rsid w:val="00C137EF"/>
    <w:rsid w:val="00C13F34"/>
    <w:rsid w:val="00C142CC"/>
    <w:rsid w:val="00C149CA"/>
    <w:rsid w:val="00C14CB0"/>
    <w:rsid w:val="00C15BD8"/>
    <w:rsid w:val="00C16969"/>
    <w:rsid w:val="00C17EF4"/>
    <w:rsid w:val="00C20CC2"/>
    <w:rsid w:val="00C2182E"/>
    <w:rsid w:val="00C227E6"/>
    <w:rsid w:val="00C22F17"/>
    <w:rsid w:val="00C23FD9"/>
    <w:rsid w:val="00C2787C"/>
    <w:rsid w:val="00C3044D"/>
    <w:rsid w:val="00C32140"/>
    <w:rsid w:val="00C32589"/>
    <w:rsid w:val="00C34FC2"/>
    <w:rsid w:val="00C359F3"/>
    <w:rsid w:val="00C35C7B"/>
    <w:rsid w:val="00C36DBC"/>
    <w:rsid w:val="00C371C4"/>
    <w:rsid w:val="00C45CF1"/>
    <w:rsid w:val="00C465A9"/>
    <w:rsid w:val="00C46764"/>
    <w:rsid w:val="00C47281"/>
    <w:rsid w:val="00C476F4"/>
    <w:rsid w:val="00C500B9"/>
    <w:rsid w:val="00C50B29"/>
    <w:rsid w:val="00C51C4B"/>
    <w:rsid w:val="00C5416F"/>
    <w:rsid w:val="00C54833"/>
    <w:rsid w:val="00C548DF"/>
    <w:rsid w:val="00C550F9"/>
    <w:rsid w:val="00C56C00"/>
    <w:rsid w:val="00C56D78"/>
    <w:rsid w:val="00C57C6B"/>
    <w:rsid w:val="00C57EEB"/>
    <w:rsid w:val="00C61705"/>
    <w:rsid w:val="00C6195F"/>
    <w:rsid w:val="00C62BF0"/>
    <w:rsid w:val="00C657D3"/>
    <w:rsid w:val="00C65C36"/>
    <w:rsid w:val="00C6617E"/>
    <w:rsid w:val="00C661AD"/>
    <w:rsid w:val="00C678D5"/>
    <w:rsid w:val="00C67A65"/>
    <w:rsid w:val="00C7010D"/>
    <w:rsid w:val="00C70CBF"/>
    <w:rsid w:val="00C71292"/>
    <w:rsid w:val="00C71D58"/>
    <w:rsid w:val="00C730EE"/>
    <w:rsid w:val="00C7348C"/>
    <w:rsid w:val="00C73DBC"/>
    <w:rsid w:val="00C7532B"/>
    <w:rsid w:val="00C771E3"/>
    <w:rsid w:val="00C77B7C"/>
    <w:rsid w:val="00C80173"/>
    <w:rsid w:val="00C802D1"/>
    <w:rsid w:val="00C80ACA"/>
    <w:rsid w:val="00C80D30"/>
    <w:rsid w:val="00C81ADA"/>
    <w:rsid w:val="00C85099"/>
    <w:rsid w:val="00C867BE"/>
    <w:rsid w:val="00C90477"/>
    <w:rsid w:val="00C91040"/>
    <w:rsid w:val="00C91066"/>
    <w:rsid w:val="00C91904"/>
    <w:rsid w:val="00C93A23"/>
    <w:rsid w:val="00C93AE7"/>
    <w:rsid w:val="00C93F9C"/>
    <w:rsid w:val="00C975AB"/>
    <w:rsid w:val="00C97BDD"/>
    <w:rsid w:val="00C97C41"/>
    <w:rsid w:val="00CA14BD"/>
    <w:rsid w:val="00CA2344"/>
    <w:rsid w:val="00CA2E3B"/>
    <w:rsid w:val="00CA4D9A"/>
    <w:rsid w:val="00CA4F4E"/>
    <w:rsid w:val="00CA4F5E"/>
    <w:rsid w:val="00CA5F13"/>
    <w:rsid w:val="00CA6336"/>
    <w:rsid w:val="00CA6C62"/>
    <w:rsid w:val="00CA76C3"/>
    <w:rsid w:val="00CB04EB"/>
    <w:rsid w:val="00CB06D2"/>
    <w:rsid w:val="00CB0878"/>
    <w:rsid w:val="00CB0962"/>
    <w:rsid w:val="00CB0AFE"/>
    <w:rsid w:val="00CB0DF6"/>
    <w:rsid w:val="00CB0E84"/>
    <w:rsid w:val="00CB0F7B"/>
    <w:rsid w:val="00CB180E"/>
    <w:rsid w:val="00CB2AF8"/>
    <w:rsid w:val="00CB2B17"/>
    <w:rsid w:val="00CB3BC1"/>
    <w:rsid w:val="00CB41A7"/>
    <w:rsid w:val="00CB47DC"/>
    <w:rsid w:val="00CB4937"/>
    <w:rsid w:val="00CB4F48"/>
    <w:rsid w:val="00CB703C"/>
    <w:rsid w:val="00CC0B47"/>
    <w:rsid w:val="00CC1296"/>
    <w:rsid w:val="00CC2115"/>
    <w:rsid w:val="00CC24D1"/>
    <w:rsid w:val="00CC2512"/>
    <w:rsid w:val="00CC2808"/>
    <w:rsid w:val="00CC2A41"/>
    <w:rsid w:val="00CC3012"/>
    <w:rsid w:val="00CC31A1"/>
    <w:rsid w:val="00CC7062"/>
    <w:rsid w:val="00CC7254"/>
    <w:rsid w:val="00CD3EB2"/>
    <w:rsid w:val="00CD492B"/>
    <w:rsid w:val="00CD4E1B"/>
    <w:rsid w:val="00CD7A32"/>
    <w:rsid w:val="00CE18FF"/>
    <w:rsid w:val="00CE2844"/>
    <w:rsid w:val="00CE30AF"/>
    <w:rsid w:val="00CE3153"/>
    <w:rsid w:val="00CE3518"/>
    <w:rsid w:val="00CE3A07"/>
    <w:rsid w:val="00CE4118"/>
    <w:rsid w:val="00CE4676"/>
    <w:rsid w:val="00CE5587"/>
    <w:rsid w:val="00CE564D"/>
    <w:rsid w:val="00CE5CA8"/>
    <w:rsid w:val="00CE6778"/>
    <w:rsid w:val="00CE6F73"/>
    <w:rsid w:val="00CE7ED3"/>
    <w:rsid w:val="00CE7FDA"/>
    <w:rsid w:val="00CF280C"/>
    <w:rsid w:val="00CF3410"/>
    <w:rsid w:val="00CF4278"/>
    <w:rsid w:val="00CF5516"/>
    <w:rsid w:val="00CF5E35"/>
    <w:rsid w:val="00CF6E03"/>
    <w:rsid w:val="00D00B8C"/>
    <w:rsid w:val="00D0323F"/>
    <w:rsid w:val="00D03A04"/>
    <w:rsid w:val="00D03D92"/>
    <w:rsid w:val="00D040EF"/>
    <w:rsid w:val="00D04CD3"/>
    <w:rsid w:val="00D05A63"/>
    <w:rsid w:val="00D068F7"/>
    <w:rsid w:val="00D06B01"/>
    <w:rsid w:val="00D07BBB"/>
    <w:rsid w:val="00D10864"/>
    <w:rsid w:val="00D12B64"/>
    <w:rsid w:val="00D12DC6"/>
    <w:rsid w:val="00D1316F"/>
    <w:rsid w:val="00D13494"/>
    <w:rsid w:val="00D13A13"/>
    <w:rsid w:val="00D13F27"/>
    <w:rsid w:val="00D1542E"/>
    <w:rsid w:val="00D158B5"/>
    <w:rsid w:val="00D1624E"/>
    <w:rsid w:val="00D163DF"/>
    <w:rsid w:val="00D163E5"/>
    <w:rsid w:val="00D169CF"/>
    <w:rsid w:val="00D16B93"/>
    <w:rsid w:val="00D16D2D"/>
    <w:rsid w:val="00D17DA5"/>
    <w:rsid w:val="00D21203"/>
    <w:rsid w:val="00D212D3"/>
    <w:rsid w:val="00D2154B"/>
    <w:rsid w:val="00D233CA"/>
    <w:rsid w:val="00D3100D"/>
    <w:rsid w:val="00D313EC"/>
    <w:rsid w:val="00D31D56"/>
    <w:rsid w:val="00D33A63"/>
    <w:rsid w:val="00D33BEA"/>
    <w:rsid w:val="00D36B1E"/>
    <w:rsid w:val="00D36E13"/>
    <w:rsid w:val="00D41B97"/>
    <w:rsid w:val="00D41FAA"/>
    <w:rsid w:val="00D44226"/>
    <w:rsid w:val="00D44E9D"/>
    <w:rsid w:val="00D45326"/>
    <w:rsid w:val="00D47AC6"/>
    <w:rsid w:val="00D47D89"/>
    <w:rsid w:val="00D47F1E"/>
    <w:rsid w:val="00D52791"/>
    <w:rsid w:val="00D53407"/>
    <w:rsid w:val="00D5359A"/>
    <w:rsid w:val="00D54BC4"/>
    <w:rsid w:val="00D55CD3"/>
    <w:rsid w:val="00D577F7"/>
    <w:rsid w:val="00D57834"/>
    <w:rsid w:val="00D6077C"/>
    <w:rsid w:val="00D6091B"/>
    <w:rsid w:val="00D60ADE"/>
    <w:rsid w:val="00D60CEF"/>
    <w:rsid w:val="00D61C68"/>
    <w:rsid w:val="00D61DB3"/>
    <w:rsid w:val="00D63515"/>
    <w:rsid w:val="00D6700D"/>
    <w:rsid w:val="00D67D0F"/>
    <w:rsid w:val="00D71D65"/>
    <w:rsid w:val="00D74A3E"/>
    <w:rsid w:val="00D75958"/>
    <w:rsid w:val="00D76010"/>
    <w:rsid w:val="00D82129"/>
    <w:rsid w:val="00D836F8"/>
    <w:rsid w:val="00D83772"/>
    <w:rsid w:val="00D83C52"/>
    <w:rsid w:val="00D84122"/>
    <w:rsid w:val="00D84640"/>
    <w:rsid w:val="00D84B77"/>
    <w:rsid w:val="00D855D8"/>
    <w:rsid w:val="00D8635D"/>
    <w:rsid w:val="00D86A31"/>
    <w:rsid w:val="00D86AEA"/>
    <w:rsid w:val="00D87316"/>
    <w:rsid w:val="00D9114B"/>
    <w:rsid w:val="00D93C10"/>
    <w:rsid w:val="00D94790"/>
    <w:rsid w:val="00D94F0C"/>
    <w:rsid w:val="00D9535F"/>
    <w:rsid w:val="00D9545A"/>
    <w:rsid w:val="00D969FE"/>
    <w:rsid w:val="00DA0BA3"/>
    <w:rsid w:val="00DA1BDF"/>
    <w:rsid w:val="00DA2644"/>
    <w:rsid w:val="00DA2861"/>
    <w:rsid w:val="00DA2BB6"/>
    <w:rsid w:val="00DA6193"/>
    <w:rsid w:val="00DA63FE"/>
    <w:rsid w:val="00DA6F41"/>
    <w:rsid w:val="00DA7D13"/>
    <w:rsid w:val="00DB4184"/>
    <w:rsid w:val="00DB4358"/>
    <w:rsid w:val="00DB45E3"/>
    <w:rsid w:val="00DB6DE9"/>
    <w:rsid w:val="00DB7186"/>
    <w:rsid w:val="00DB758E"/>
    <w:rsid w:val="00DC045B"/>
    <w:rsid w:val="00DC0839"/>
    <w:rsid w:val="00DC143D"/>
    <w:rsid w:val="00DC1696"/>
    <w:rsid w:val="00DC2735"/>
    <w:rsid w:val="00DC2D65"/>
    <w:rsid w:val="00DC3B1E"/>
    <w:rsid w:val="00DC6872"/>
    <w:rsid w:val="00DC6BE3"/>
    <w:rsid w:val="00DC6D50"/>
    <w:rsid w:val="00DC7361"/>
    <w:rsid w:val="00DC73D0"/>
    <w:rsid w:val="00DD046C"/>
    <w:rsid w:val="00DD0F0D"/>
    <w:rsid w:val="00DD222B"/>
    <w:rsid w:val="00DD4110"/>
    <w:rsid w:val="00DD5D74"/>
    <w:rsid w:val="00DD6CF9"/>
    <w:rsid w:val="00DD6D75"/>
    <w:rsid w:val="00DD6F6A"/>
    <w:rsid w:val="00DD7729"/>
    <w:rsid w:val="00DD7E20"/>
    <w:rsid w:val="00DE034A"/>
    <w:rsid w:val="00DE0A51"/>
    <w:rsid w:val="00DE2032"/>
    <w:rsid w:val="00DE3304"/>
    <w:rsid w:val="00DE3C5D"/>
    <w:rsid w:val="00DE413F"/>
    <w:rsid w:val="00DE432D"/>
    <w:rsid w:val="00DE4421"/>
    <w:rsid w:val="00DE48AA"/>
    <w:rsid w:val="00DE4B76"/>
    <w:rsid w:val="00DE60B6"/>
    <w:rsid w:val="00DE75B0"/>
    <w:rsid w:val="00DE76FB"/>
    <w:rsid w:val="00DF0335"/>
    <w:rsid w:val="00DF0E9E"/>
    <w:rsid w:val="00DF362E"/>
    <w:rsid w:val="00DF4E52"/>
    <w:rsid w:val="00DF6BEC"/>
    <w:rsid w:val="00E0076B"/>
    <w:rsid w:val="00E01599"/>
    <w:rsid w:val="00E018F4"/>
    <w:rsid w:val="00E01D5A"/>
    <w:rsid w:val="00E029B9"/>
    <w:rsid w:val="00E051D0"/>
    <w:rsid w:val="00E06A15"/>
    <w:rsid w:val="00E072F3"/>
    <w:rsid w:val="00E078D3"/>
    <w:rsid w:val="00E125C0"/>
    <w:rsid w:val="00E12984"/>
    <w:rsid w:val="00E159AD"/>
    <w:rsid w:val="00E1636F"/>
    <w:rsid w:val="00E169CC"/>
    <w:rsid w:val="00E16DFF"/>
    <w:rsid w:val="00E21311"/>
    <w:rsid w:val="00E21424"/>
    <w:rsid w:val="00E21565"/>
    <w:rsid w:val="00E21863"/>
    <w:rsid w:val="00E22F45"/>
    <w:rsid w:val="00E235AC"/>
    <w:rsid w:val="00E24444"/>
    <w:rsid w:val="00E2483D"/>
    <w:rsid w:val="00E25788"/>
    <w:rsid w:val="00E261B3"/>
    <w:rsid w:val="00E273E2"/>
    <w:rsid w:val="00E27DED"/>
    <w:rsid w:val="00E27E0F"/>
    <w:rsid w:val="00E34953"/>
    <w:rsid w:val="00E34EE3"/>
    <w:rsid w:val="00E355D8"/>
    <w:rsid w:val="00E3598C"/>
    <w:rsid w:val="00E3658E"/>
    <w:rsid w:val="00E375C2"/>
    <w:rsid w:val="00E37668"/>
    <w:rsid w:val="00E37A83"/>
    <w:rsid w:val="00E37C8D"/>
    <w:rsid w:val="00E41651"/>
    <w:rsid w:val="00E418C1"/>
    <w:rsid w:val="00E4245F"/>
    <w:rsid w:val="00E42C4A"/>
    <w:rsid w:val="00E436C1"/>
    <w:rsid w:val="00E4509F"/>
    <w:rsid w:val="00E460EF"/>
    <w:rsid w:val="00E47E62"/>
    <w:rsid w:val="00E5037A"/>
    <w:rsid w:val="00E51824"/>
    <w:rsid w:val="00E53063"/>
    <w:rsid w:val="00E53547"/>
    <w:rsid w:val="00E55256"/>
    <w:rsid w:val="00E555FD"/>
    <w:rsid w:val="00E55B86"/>
    <w:rsid w:val="00E60926"/>
    <w:rsid w:val="00E6097D"/>
    <w:rsid w:val="00E60EF4"/>
    <w:rsid w:val="00E619AF"/>
    <w:rsid w:val="00E631D7"/>
    <w:rsid w:val="00E6366B"/>
    <w:rsid w:val="00E6669C"/>
    <w:rsid w:val="00E66738"/>
    <w:rsid w:val="00E66C18"/>
    <w:rsid w:val="00E670D3"/>
    <w:rsid w:val="00E67DD4"/>
    <w:rsid w:val="00E70627"/>
    <w:rsid w:val="00E724D7"/>
    <w:rsid w:val="00E7294F"/>
    <w:rsid w:val="00E732B3"/>
    <w:rsid w:val="00E73FCC"/>
    <w:rsid w:val="00E74383"/>
    <w:rsid w:val="00E745B0"/>
    <w:rsid w:val="00E74F5F"/>
    <w:rsid w:val="00E76021"/>
    <w:rsid w:val="00E7610A"/>
    <w:rsid w:val="00E76DDE"/>
    <w:rsid w:val="00E76F42"/>
    <w:rsid w:val="00E77D23"/>
    <w:rsid w:val="00E81674"/>
    <w:rsid w:val="00E81F53"/>
    <w:rsid w:val="00E81FC2"/>
    <w:rsid w:val="00E82455"/>
    <w:rsid w:val="00E83C2F"/>
    <w:rsid w:val="00E8422D"/>
    <w:rsid w:val="00E85DC3"/>
    <w:rsid w:val="00E872D5"/>
    <w:rsid w:val="00E87604"/>
    <w:rsid w:val="00E87A67"/>
    <w:rsid w:val="00E91F7B"/>
    <w:rsid w:val="00E948EF"/>
    <w:rsid w:val="00E94930"/>
    <w:rsid w:val="00E96291"/>
    <w:rsid w:val="00E96CDF"/>
    <w:rsid w:val="00E97173"/>
    <w:rsid w:val="00EA1B1B"/>
    <w:rsid w:val="00EA2256"/>
    <w:rsid w:val="00EA25B4"/>
    <w:rsid w:val="00EA2896"/>
    <w:rsid w:val="00EA3411"/>
    <w:rsid w:val="00EA359E"/>
    <w:rsid w:val="00EA47AA"/>
    <w:rsid w:val="00EB18C5"/>
    <w:rsid w:val="00EB32DB"/>
    <w:rsid w:val="00EB3550"/>
    <w:rsid w:val="00EB42B5"/>
    <w:rsid w:val="00EB5852"/>
    <w:rsid w:val="00EB6456"/>
    <w:rsid w:val="00EB67D5"/>
    <w:rsid w:val="00EB6FE9"/>
    <w:rsid w:val="00EB70FC"/>
    <w:rsid w:val="00EB7980"/>
    <w:rsid w:val="00EB7A6B"/>
    <w:rsid w:val="00EB7C9F"/>
    <w:rsid w:val="00EC1A99"/>
    <w:rsid w:val="00EC249A"/>
    <w:rsid w:val="00EC2B53"/>
    <w:rsid w:val="00EC2BA6"/>
    <w:rsid w:val="00EC2D0B"/>
    <w:rsid w:val="00EC3CC7"/>
    <w:rsid w:val="00EC4C57"/>
    <w:rsid w:val="00ED14AF"/>
    <w:rsid w:val="00ED36BE"/>
    <w:rsid w:val="00ED49E4"/>
    <w:rsid w:val="00ED4F50"/>
    <w:rsid w:val="00ED5E50"/>
    <w:rsid w:val="00ED6A9C"/>
    <w:rsid w:val="00EE19D8"/>
    <w:rsid w:val="00EE1CAB"/>
    <w:rsid w:val="00EE1DF8"/>
    <w:rsid w:val="00EE2418"/>
    <w:rsid w:val="00EE64F8"/>
    <w:rsid w:val="00EE7148"/>
    <w:rsid w:val="00EE71B8"/>
    <w:rsid w:val="00EF02BE"/>
    <w:rsid w:val="00EF0A91"/>
    <w:rsid w:val="00EF1952"/>
    <w:rsid w:val="00EF1D01"/>
    <w:rsid w:val="00EF370D"/>
    <w:rsid w:val="00EF5084"/>
    <w:rsid w:val="00EF54B9"/>
    <w:rsid w:val="00EF68D9"/>
    <w:rsid w:val="00EF74D7"/>
    <w:rsid w:val="00F005DB"/>
    <w:rsid w:val="00F0153B"/>
    <w:rsid w:val="00F01D9C"/>
    <w:rsid w:val="00F04598"/>
    <w:rsid w:val="00F04D57"/>
    <w:rsid w:val="00F04E28"/>
    <w:rsid w:val="00F05BE7"/>
    <w:rsid w:val="00F0624F"/>
    <w:rsid w:val="00F06C4D"/>
    <w:rsid w:val="00F07837"/>
    <w:rsid w:val="00F10DC5"/>
    <w:rsid w:val="00F10F12"/>
    <w:rsid w:val="00F11E22"/>
    <w:rsid w:val="00F14891"/>
    <w:rsid w:val="00F16FDD"/>
    <w:rsid w:val="00F208F2"/>
    <w:rsid w:val="00F20A15"/>
    <w:rsid w:val="00F22029"/>
    <w:rsid w:val="00F225B0"/>
    <w:rsid w:val="00F23614"/>
    <w:rsid w:val="00F2451F"/>
    <w:rsid w:val="00F24976"/>
    <w:rsid w:val="00F25394"/>
    <w:rsid w:val="00F25B64"/>
    <w:rsid w:val="00F26848"/>
    <w:rsid w:val="00F30814"/>
    <w:rsid w:val="00F314D3"/>
    <w:rsid w:val="00F32B38"/>
    <w:rsid w:val="00F32C70"/>
    <w:rsid w:val="00F3343D"/>
    <w:rsid w:val="00F335BC"/>
    <w:rsid w:val="00F35CE7"/>
    <w:rsid w:val="00F36E1D"/>
    <w:rsid w:val="00F437A6"/>
    <w:rsid w:val="00F439C8"/>
    <w:rsid w:val="00F43FCB"/>
    <w:rsid w:val="00F443CB"/>
    <w:rsid w:val="00F44DBF"/>
    <w:rsid w:val="00F44F20"/>
    <w:rsid w:val="00F46B0C"/>
    <w:rsid w:val="00F4754F"/>
    <w:rsid w:val="00F515AE"/>
    <w:rsid w:val="00F5268F"/>
    <w:rsid w:val="00F52E45"/>
    <w:rsid w:val="00F54010"/>
    <w:rsid w:val="00F54BBA"/>
    <w:rsid w:val="00F555EF"/>
    <w:rsid w:val="00F556DA"/>
    <w:rsid w:val="00F55C21"/>
    <w:rsid w:val="00F55EBE"/>
    <w:rsid w:val="00F5671A"/>
    <w:rsid w:val="00F5773E"/>
    <w:rsid w:val="00F60FDB"/>
    <w:rsid w:val="00F61DF7"/>
    <w:rsid w:val="00F62624"/>
    <w:rsid w:val="00F6375E"/>
    <w:rsid w:val="00F638ED"/>
    <w:rsid w:val="00F63CAF"/>
    <w:rsid w:val="00F65C4E"/>
    <w:rsid w:val="00F668B0"/>
    <w:rsid w:val="00F66928"/>
    <w:rsid w:val="00F67933"/>
    <w:rsid w:val="00F67B51"/>
    <w:rsid w:val="00F70447"/>
    <w:rsid w:val="00F715FE"/>
    <w:rsid w:val="00F71815"/>
    <w:rsid w:val="00F72595"/>
    <w:rsid w:val="00F7286C"/>
    <w:rsid w:val="00F72B46"/>
    <w:rsid w:val="00F737EC"/>
    <w:rsid w:val="00F74115"/>
    <w:rsid w:val="00F762B8"/>
    <w:rsid w:val="00F7780B"/>
    <w:rsid w:val="00F77B5E"/>
    <w:rsid w:val="00F77CB4"/>
    <w:rsid w:val="00F8121B"/>
    <w:rsid w:val="00F81256"/>
    <w:rsid w:val="00F847C2"/>
    <w:rsid w:val="00F84910"/>
    <w:rsid w:val="00F906E6"/>
    <w:rsid w:val="00F90A4B"/>
    <w:rsid w:val="00F91196"/>
    <w:rsid w:val="00F92408"/>
    <w:rsid w:val="00F95AC3"/>
    <w:rsid w:val="00F95ADF"/>
    <w:rsid w:val="00F962F8"/>
    <w:rsid w:val="00FA0946"/>
    <w:rsid w:val="00FA1345"/>
    <w:rsid w:val="00FA1917"/>
    <w:rsid w:val="00FA229E"/>
    <w:rsid w:val="00FA5D4F"/>
    <w:rsid w:val="00FA61E7"/>
    <w:rsid w:val="00FB3FE6"/>
    <w:rsid w:val="00FB4571"/>
    <w:rsid w:val="00FB470D"/>
    <w:rsid w:val="00FC0414"/>
    <w:rsid w:val="00FC17E6"/>
    <w:rsid w:val="00FC18F1"/>
    <w:rsid w:val="00FC211C"/>
    <w:rsid w:val="00FC3664"/>
    <w:rsid w:val="00FC4B6F"/>
    <w:rsid w:val="00FC5225"/>
    <w:rsid w:val="00FC6583"/>
    <w:rsid w:val="00FC68F5"/>
    <w:rsid w:val="00FD127F"/>
    <w:rsid w:val="00FD446E"/>
    <w:rsid w:val="00FD4D64"/>
    <w:rsid w:val="00FD5967"/>
    <w:rsid w:val="00FD5E83"/>
    <w:rsid w:val="00FD5F67"/>
    <w:rsid w:val="00FD66AF"/>
    <w:rsid w:val="00FE041D"/>
    <w:rsid w:val="00FE2889"/>
    <w:rsid w:val="00FE30E6"/>
    <w:rsid w:val="00FE32D3"/>
    <w:rsid w:val="00FE370A"/>
    <w:rsid w:val="00FE3860"/>
    <w:rsid w:val="00FE394C"/>
    <w:rsid w:val="00FE3D75"/>
    <w:rsid w:val="00FE53C2"/>
    <w:rsid w:val="00FE5C89"/>
    <w:rsid w:val="00FE5C96"/>
    <w:rsid w:val="00FF0196"/>
    <w:rsid w:val="00FF0BA7"/>
    <w:rsid w:val="00FF36C9"/>
    <w:rsid w:val="00FF57A9"/>
    <w:rsid w:val="00FF63A5"/>
    <w:rsid w:val="00FF6A32"/>
    <w:rsid w:val="00FF7563"/>
    <w:rsid w:val="00FF7CDA"/>
    <w:rsid w:val="068B91E0"/>
    <w:rsid w:val="093FD007"/>
    <w:rsid w:val="0E1D6014"/>
    <w:rsid w:val="2FD231A7"/>
    <w:rsid w:val="3524C887"/>
    <w:rsid w:val="378CB140"/>
    <w:rsid w:val="3A820A13"/>
    <w:rsid w:val="3FB83CBE"/>
    <w:rsid w:val="5FFA548B"/>
    <w:rsid w:val="651C3BC1"/>
    <w:rsid w:val="67446E27"/>
    <w:rsid w:val="6C0F4328"/>
    <w:rsid w:val="6ED21E3D"/>
    <w:rsid w:val="78437EF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BCA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8"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6FF5"/>
    <w:pPr>
      <w:keepNext/>
      <w:keepLines/>
      <w:numPr>
        <w:numId w:val="1"/>
      </w:numPr>
      <w:spacing w:after="400" w:line="240" w:lineRule="auto"/>
      <w:jc w:val="center"/>
      <w:outlineLvl w:val="0"/>
    </w:pPr>
    <w:rPr>
      <w:rFonts w:ascii="Arial" w:eastAsiaTheme="majorEastAsia" w:hAnsi="Arial" w:cs="Times New Roman (Headings CS)"/>
      <w:caps/>
      <w:color w:val="FFFFFF" w:themeColor="background1"/>
      <w:sz w:val="36"/>
      <w:szCs w:val="32"/>
    </w:rPr>
  </w:style>
  <w:style w:type="paragraph" w:styleId="Heading2">
    <w:name w:val="heading 2"/>
    <w:basedOn w:val="Normal"/>
    <w:next w:val="Normal"/>
    <w:link w:val="Heading2Char"/>
    <w:uiPriority w:val="9"/>
    <w:unhideWhenUsed/>
    <w:qFormat/>
    <w:rsid w:val="001F670F"/>
    <w:pPr>
      <w:keepNext/>
      <w:keepLines/>
      <w:spacing w:before="40" w:after="0"/>
      <w:outlineLvl w:val="1"/>
    </w:pPr>
    <w:rPr>
      <w:rFonts w:ascii="Arial" w:eastAsiaTheme="majorEastAsia" w:hAnsi="Arial" w:cstheme="majorBidi"/>
      <w:color w:val="033323"/>
      <w:sz w:val="28"/>
      <w:szCs w:val="26"/>
    </w:rPr>
  </w:style>
  <w:style w:type="paragraph" w:styleId="Heading3">
    <w:name w:val="heading 3"/>
    <w:basedOn w:val="Normal"/>
    <w:next w:val="Normal"/>
    <w:link w:val="Heading3Char"/>
    <w:uiPriority w:val="9"/>
    <w:unhideWhenUsed/>
    <w:qFormat/>
    <w:rsid w:val="00A0432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A0432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F670F"/>
    <w:rPr>
      <w:rFonts w:ascii="Arial" w:eastAsiaTheme="majorEastAsia" w:hAnsi="Arial" w:cstheme="majorBidi"/>
      <w:color w:val="033323"/>
      <w:sz w:val="28"/>
      <w:szCs w:val="26"/>
    </w:rPr>
  </w:style>
  <w:style w:type="character" w:customStyle="1" w:styleId="Heading1Char">
    <w:name w:val="Heading 1 Char"/>
    <w:basedOn w:val="DefaultParagraphFont"/>
    <w:link w:val="Heading1"/>
    <w:uiPriority w:val="9"/>
    <w:rsid w:val="00586FF5"/>
    <w:rPr>
      <w:rFonts w:ascii="Arial" w:eastAsiaTheme="majorEastAsia" w:hAnsi="Arial" w:cs="Times New Roman (Headings CS)"/>
      <w:caps/>
      <w:color w:val="FFFFFF" w:themeColor="background1"/>
      <w:sz w:val="36"/>
      <w:szCs w:val="32"/>
    </w:rPr>
  </w:style>
  <w:style w:type="character" w:customStyle="1" w:styleId="Heading3Char">
    <w:name w:val="Heading 3 Char"/>
    <w:basedOn w:val="DefaultParagraphFont"/>
    <w:link w:val="Heading3"/>
    <w:uiPriority w:val="9"/>
    <w:rsid w:val="00A0432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A0432B"/>
    <w:rPr>
      <w:rFonts w:asciiTheme="majorHAnsi" w:eastAsiaTheme="majorEastAsia" w:hAnsiTheme="majorHAnsi" w:cstheme="majorBidi"/>
      <w:i/>
      <w:iCs/>
      <w:color w:val="2E74B5" w:themeColor="accent1" w:themeShade="BF"/>
    </w:rPr>
  </w:style>
  <w:style w:type="paragraph" w:styleId="ListParagraph">
    <w:name w:val="List Paragraph"/>
    <w:aliases w:val="Body of text - Bullet point,Recommendation,List Paragraph1,List Paragraph11,L,Bulleted Para,NFP GP Bulleted List,FooterText,numbered,Paragraphe de liste1,Bulletr List Paragraph,列出段落,列出段落1,List Paragraph2,List Paragraph21,Listeafsnit1"/>
    <w:basedOn w:val="Normal"/>
    <w:link w:val="ListParagraphChar"/>
    <w:uiPriority w:val="34"/>
    <w:qFormat/>
    <w:rsid w:val="00A0432B"/>
    <w:pPr>
      <w:ind w:left="720"/>
      <w:contextualSpacing/>
    </w:pPr>
  </w:style>
  <w:style w:type="paragraph" w:styleId="NormalWeb">
    <w:name w:val="Normal (Web)"/>
    <w:basedOn w:val="Normal"/>
    <w:uiPriority w:val="99"/>
    <w:semiHidden/>
    <w:unhideWhenUsed/>
    <w:rsid w:val="0047366B"/>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Header">
    <w:name w:val="header"/>
    <w:basedOn w:val="Normal"/>
    <w:link w:val="HeaderChar"/>
    <w:uiPriority w:val="99"/>
    <w:unhideWhenUsed/>
    <w:rsid w:val="00A3015A"/>
    <w:pPr>
      <w:tabs>
        <w:tab w:val="center" w:pos="4513"/>
        <w:tab w:val="right" w:pos="9026"/>
      </w:tabs>
      <w:spacing w:after="0" w:line="240" w:lineRule="auto"/>
    </w:pPr>
    <w:rPr>
      <w:color w:val="000000" w:themeColor="text1"/>
      <w:sz w:val="20"/>
      <w:lang w:val="en-GB"/>
    </w:rPr>
  </w:style>
  <w:style w:type="character" w:customStyle="1" w:styleId="HeaderChar">
    <w:name w:val="Header Char"/>
    <w:basedOn w:val="DefaultParagraphFont"/>
    <w:link w:val="Header"/>
    <w:uiPriority w:val="99"/>
    <w:rsid w:val="00A3015A"/>
    <w:rPr>
      <w:color w:val="000000" w:themeColor="text1"/>
      <w:sz w:val="20"/>
      <w:lang w:val="en-GB"/>
    </w:rPr>
  </w:style>
  <w:style w:type="paragraph" w:styleId="Footer">
    <w:name w:val="footer"/>
    <w:aliases w:val="Footer small"/>
    <w:basedOn w:val="Normal"/>
    <w:link w:val="FooterChar"/>
    <w:uiPriority w:val="99"/>
    <w:rsid w:val="00A3015A"/>
    <w:pPr>
      <w:tabs>
        <w:tab w:val="right" w:pos="8505"/>
      </w:tabs>
      <w:spacing w:after="0" w:line="240" w:lineRule="auto"/>
    </w:pPr>
    <w:rPr>
      <w:color w:val="000000" w:themeColor="text1"/>
      <w:sz w:val="17"/>
      <w:lang w:val="en-GB"/>
    </w:rPr>
  </w:style>
  <w:style w:type="character" w:customStyle="1" w:styleId="FooterChar">
    <w:name w:val="Footer Char"/>
    <w:aliases w:val="Footer small Char"/>
    <w:basedOn w:val="DefaultParagraphFont"/>
    <w:link w:val="Footer"/>
    <w:uiPriority w:val="99"/>
    <w:rsid w:val="00A3015A"/>
    <w:rPr>
      <w:color w:val="000000" w:themeColor="text1"/>
      <w:sz w:val="17"/>
      <w:lang w:val="en-GB"/>
    </w:rPr>
  </w:style>
  <w:style w:type="character" w:styleId="Hyperlink">
    <w:name w:val="Hyperlink"/>
    <w:basedOn w:val="DefaultParagraphFont"/>
    <w:uiPriority w:val="99"/>
    <w:unhideWhenUsed/>
    <w:rsid w:val="00A3015A"/>
    <w:rPr>
      <w:color w:val="0563C1" w:themeColor="hyperlink"/>
      <w:u w:val="single"/>
    </w:rPr>
  </w:style>
  <w:style w:type="table" w:customStyle="1" w:styleId="TableGrid11">
    <w:name w:val="Table Grid11"/>
    <w:basedOn w:val="TableNormal"/>
    <w:next w:val="TableGrid"/>
    <w:rsid w:val="00A3015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30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C2A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2A41"/>
    <w:rPr>
      <w:rFonts w:ascii="Segoe UI" w:hAnsi="Segoe UI" w:cs="Segoe UI"/>
      <w:sz w:val="18"/>
      <w:szCs w:val="18"/>
    </w:rPr>
  </w:style>
  <w:style w:type="character" w:styleId="CommentReference">
    <w:name w:val="annotation reference"/>
    <w:basedOn w:val="DefaultParagraphFont"/>
    <w:uiPriority w:val="99"/>
    <w:semiHidden/>
    <w:unhideWhenUsed/>
    <w:rsid w:val="00CC2A41"/>
    <w:rPr>
      <w:sz w:val="16"/>
      <w:szCs w:val="16"/>
    </w:rPr>
  </w:style>
  <w:style w:type="paragraph" w:styleId="CommentText">
    <w:name w:val="annotation text"/>
    <w:basedOn w:val="Normal"/>
    <w:link w:val="CommentTextChar"/>
    <w:uiPriority w:val="99"/>
    <w:unhideWhenUsed/>
    <w:rsid w:val="00CC2A41"/>
    <w:pPr>
      <w:spacing w:line="240" w:lineRule="auto"/>
    </w:pPr>
    <w:rPr>
      <w:sz w:val="20"/>
      <w:szCs w:val="20"/>
    </w:rPr>
  </w:style>
  <w:style w:type="character" w:customStyle="1" w:styleId="CommentTextChar">
    <w:name w:val="Comment Text Char"/>
    <w:basedOn w:val="DefaultParagraphFont"/>
    <w:link w:val="CommentText"/>
    <w:uiPriority w:val="99"/>
    <w:rsid w:val="00CC2A41"/>
    <w:rPr>
      <w:sz w:val="20"/>
      <w:szCs w:val="20"/>
    </w:rPr>
  </w:style>
  <w:style w:type="paragraph" w:styleId="CommentSubject">
    <w:name w:val="annotation subject"/>
    <w:basedOn w:val="CommentText"/>
    <w:next w:val="CommentText"/>
    <w:link w:val="CommentSubjectChar"/>
    <w:uiPriority w:val="99"/>
    <w:semiHidden/>
    <w:unhideWhenUsed/>
    <w:rsid w:val="00CC2A41"/>
    <w:rPr>
      <w:b/>
      <w:bCs/>
    </w:rPr>
  </w:style>
  <w:style w:type="character" w:customStyle="1" w:styleId="CommentSubjectChar">
    <w:name w:val="Comment Subject Char"/>
    <w:basedOn w:val="CommentTextChar"/>
    <w:link w:val="CommentSubject"/>
    <w:uiPriority w:val="99"/>
    <w:semiHidden/>
    <w:rsid w:val="00CC2A41"/>
    <w:rPr>
      <w:b/>
      <w:bCs/>
      <w:sz w:val="20"/>
      <w:szCs w:val="20"/>
    </w:rPr>
  </w:style>
  <w:style w:type="paragraph" w:customStyle="1" w:styleId="TableParagraph">
    <w:name w:val="Table Paragraph"/>
    <w:basedOn w:val="Normal"/>
    <w:uiPriority w:val="1"/>
    <w:qFormat/>
    <w:rsid w:val="00822FE8"/>
    <w:pPr>
      <w:widowControl w:val="0"/>
      <w:spacing w:after="0" w:line="240" w:lineRule="auto"/>
    </w:pPr>
    <w:rPr>
      <w:lang w:val="en-US"/>
    </w:rPr>
  </w:style>
  <w:style w:type="paragraph" w:styleId="Revision">
    <w:name w:val="Revision"/>
    <w:hidden/>
    <w:uiPriority w:val="99"/>
    <w:semiHidden/>
    <w:rsid w:val="00AD5A78"/>
    <w:pPr>
      <w:spacing w:after="0" w:line="240" w:lineRule="auto"/>
    </w:pPr>
  </w:style>
  <w:style w:type="paragraph" w:customStyle="1" w:styleId="Subheading">
    <w:name w:val="Subheading"/>
    <w:basedOn w:val="Normal"/>
    <w:link w:val="SubheadingChar"/>
    <w:qFormat/>
    <w:rsid w:val="00EB67D5"/>
    <w:pPr>
      <w:widowControl w:val="0"/>
      <w:tabs>
        <w:tab w:val="left" w:pos="624"/>
      </w:tabs>
      <w:spacing w:before="400" w:after="100" w:line="240" w:lineRule="auto"/>
      <w:ind w:left="567" w:hanging="567"/>
    </w:pPr>
    <w:rPr>
      <w:rFonts w:ascii="Arial" w:hAnsi="Arial" w:cs="Times New Roman (Body CS)"/>
      <w:b/>
      <w:color w:val="E19A90"/>
      <w:spacing w:val="-1"/>
      <w:sz w:val="26"/>
      <w:lang w:val="en-US"/>
    </w:rPr>
  </w:style>
  <w:style w:type="paragraph" w:customStyle="1" w:styleId="Blueguidancetext">
    <w:name w:val="Blue guidance text"/>
    <w:basedOn w:val="Normal"/>
    <w:qFormat/>
    <w:rsid w:val="005F30FC"/>
    <w:pPr>
      <w:widowControl w:val="0"/>
      <w:tabs>
        <w:tab w:val="left" w:pos="822"/>
      </w:tabs>
      <w:spacing w:after="220" w:line="320" w:lineRule="exact"/>
    </w:pPr>
    <w:rPr>
      <w:rFonts w:ascii="Arial" w:hAnsi="Arial"/>
      <w:color w:val="0070C0"/>
      <w:sz w:val="18"/>
      <w:lang w:val="en-US"/>
    </w:rPr>
  </w:style>
  <w:style w:type="paragraph" w:customStyle="1" w:styleId="Blackbodytext">
    <w:name w:val="Black body text"/>
    <w:basedOn w:val="Blueguidancetext"/>
    <w:link w:val="BlackbodytextChar"/>
    <w:qFormat/>
    <w:rsid w:val="00B84D9A"/>
    <w:rPr>
      <w:color w:val="000000" w:themeColor="text1"/>
    </w:rPr>
  </w:style>
  <w:style w:type="paragraph" w:customStyle="1" w:styleId="Bullets">
    <w:name w:val="Bullets"/>
    <w:basedOn w:val="Normal"/>
    <w:link w:val="BulletsChar"/>
    <w:qFormat/>
    <w:rsid w:val="00D12B64"/>
    <w:pPr>
      <w:widowControl w:val="0"/>
      <w:numPr>
        <w:numId w:val="2"/>
      </w:numPr>
      <w:tabs>
        <w:tab w:val="left" w:pos="567"/>
      </w:tabs>
      <w:spacing w:before="2" w:after="0" w:line="320" w:lineRule="exact"/>
    </w:pPr>
    <w:rPr>
      <w:rFonts w:ascii="Arial" w:hAnsi="Arial"/>
      <w:color w:val="000000" w:themeColor="text1"/>
      <w:sz w:val="18"/>
      <w:lang w:val="en-US"/>
    </w:rPr>
  </w:style>
  <w:style w:type="paragraph" w:customStyle="1" w:styleId="Tableheading">
    <w:name w:val="Table heading"/>
    <w:basedOn w:val="Normal"/>
    <w:qFormat/>
    <w:rsid w:val="007D5803"/>
    <w:pPr>
      <w:widowControl w:val="0"/>
      <w:spacing w:before="300" w:after="140" w:line="240" w:lineRule="auto"/>
    </w:pPr>
    <w:rPr>
      <w:rFonts w:ascii="Arial" w:hAnsi="Arial"/>
      <w:i/>
      <w:color w:val="000000" w:themeColor="text1"/>
      <w:sz w:val="19"/>
    </w:rPr>
  </w:style>
  <w:style w:type="paragraph" w:customStyle="1" w:styleId="Whitebodytext">
    <w:name w:val="White body text"/>
    <w:basedOn w:val="Blackbodytext"/>
    <w:qFormat/>
    <w:rsid w:val="00EE2418"/>
    <w:rPr>
      <w:color w:val="FFFFFF" w:themeColor="background1"/>
    </w:rPr>
  </w:style>
  <w:style w:type="paragraph" w:customStyle="1" w:styleId="Boldbodytext">
    <w:name w:val="Bold body text"/>
    <w:basedOn w:val="Blackbodytext"/>
    <w:qFormat/>
    <w:rsid w:val="00151B5C"/>
    <w:pPr>
      <w:spacing w:after="0"/>
    </w:pPr>
    <w:rPr>
      <w:b/>
      <w:lang w:eastAsia="en-AU"/>
    </w:rPr>
  </w:style>
  <w:style w:type="character" w:styleId="FollowedHyperlink">
    <w:name w:val="FollowedHyperlink"/>
    <w:basedOn w:val="DefaultParagraphFont"/>
    <w:uiPriority w:val="99"/>
    <w:semiHidden/>
    <w:unhideWhenUsed/>
    <w:rsid w:val="000018B5"/>
    <w:rPr>
      <w:color w:val="954F72" w:themeColor="followedHyperlink"/>
      <w:u w:val="single"/>
    </w:rPr>
  </w:style>
  <w:style w:type="paragraph" w:customStyle="1" w:styleId="Tablelastlineitalic">
    <w:name w:val="Table last line italic"/>
    <w:basedOn w:val="Boldbodytext"/>
    <w:qFormat/>
    <w:rsid w:val="00A23EFF"/>
    <w:rPr>
      <w:b w:val="0"/>
      <w:i/>
    </w:rPr>
  </w:style>
  <w:style w:type="paragraph" w:customStyle="1" w:styleId="Tabletext">
    <w:name w:val="Table text"/>
    <w:basedOn w:val="Blackbodytext"/>
    <w:qFormat/>
    <w:rsid w:val="00D76010"/>
    <w:pPr>
      <w:spacing w:after="100" w:line="280" w:lineRule="exact"/>
    </w:pPr>
    <w:rPr>
      <w:lang w:eastAsia="en-AU"/>
    </w:rPr>
  </w:style>
  <w:style w:type="paragraph" w:customStyle="1" w:styleId="Tabletextblue">
    <w:name w:val="Table text blue"/>
    <w:basedOn w:val="Tabletext"/>
    <w:qFormat/>
    <w:rsid w:val="00C3044D"/>
    <w:pPr>
      <w:spacing w:before="120"/>
    </w:pPr>
    <w:rPr>
      <w:rFonts w:eastAsia="Cambria" w:cs="Times New Roman"/>
      <w:color w:val="0070C0"/>
      <w:kern w:val="2"/>
      <w:szCs w:val="20"/>
    </w:rPr>
  </w:style>
  <w:style w:type="paragraph" w:styleId="Title">
    <w:name w:val="Title"/>
    <w:basedOn w:val="Normal"/>
    <w:next w:val="Normal"/>
    <w:link w:val="TitleChar"/>
    <w:uiPriority w:val="10"/>
    <w:qFormat/>
    <w:rsid w:val="007C4C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4C3F"/>
    <w:rPr>
      <w:rFonts w:asciiTheme="majorHAnsi" w:eastAsiaTheme="majorEastAsia" w:hAnsiTheme="majorHAnsi" w:cstheme="majorBidi"/>
      <w:spacing w:val="-10"/>
      <w:kern w:val="28"/>
      <w:sz w:val="56"/>
      <w:szCs w:val="56"/>
    </w:rPr>
  </w:style>
  <w:style w:type="character" w:customStyle="1" w:styleId="UnresolvedMention1">
    <w:name w:val="Unresolved Mention1"/>
    <w:basedOn w:val="DefaultParagraphFont"/>
    <w:uiPriority w:val="99"/>
    <w:semiHidden/>
    <w:unhideWhenUsed/>
    <w:rsid w:val="003F7C32"/>
    <w:rPr>
      <w:color w:val="605E5C"/>
      <w:shd w:val="clear" w:color="auto" w:fill="E1DFDD"/>
    </w:rPr>
  </w:style>
  <w:style w:type="character" w:customStyle="1" w:styleId="UnresolvedMention2">
    <w:name w:val="Unresolved Mention2"/>
    <w:basedOn w:val="DefaultParagraphFont"/>
    <w:uiPriority w:val="99"/>
    <w:rsid w:val="00B273D9"/>
    <w:rPr>
      <w:color w:val="605E5C"/>
      <w:shd w:val="clear" w:color="auto" w:fill="E1DFDD"/>
    </w:rPr>
  </w:style>
  <w:style w:type="paragraph" w:styleId="TOC1">
    <w:name w:val="toc 1"/>
    <w:basedOn w:val="Normal"/>
    <w:next w:val="Normal"/>
    <w:autoRedefine/>
    <w:uiPriority w:val="39"/>
    <w:unhideWhenUsed/>
    <w:rsid w:val="00D74A3E"/>
    <w:pPr>
      <w:tabs>
        <w:tab w:val="left" w:pos="440"/>
        <w:tab w:val="right" w:leader="dot" w:pos="8494"/>
      </w:tabs>
      <w:spacing w:after="100" w:line="276" w:lineRule="auto"/>
    </w:pPr>
  </w:style>
  <w:style w:type="paragraph" w:customStyle="1" w:styleId="Contents-1">
    <w:name w:val="Contents-1"/>
    <w:basedOn w:val="Boldbodytext"/>
    <w:qFormat/>
    <w:rsid w:val="006D2F94"/>
    <w:pPr>
      <w:tabs>
        <w:tab w:val="clear" w:pos="822"/>
        <w:tab w:val="left" w:pos="340"/>
        <w:tab w:val="left" w:pos="851"/>
        <w:tab w:val="right" w:leader="dot" w:pos="8222"/>
      </w:tabs>
      <w:spacing w:after="200"/>
    </w:pPr>
  </w:style>
  <w:style w:type="paragraph" w:customStyle="1" w:styleId="Contents-2">
    <w:name w:val="Contents-2"/>
    <w:basedOn w:val="Blackbodytext"/>
    <w:qFormat/>
    <w:rsid w:val="00437CB2"/>
    <w:pPr>
      <w:tabs>
        <w:tab w:val="clear" w:pos="822"/>
        <w:tab w:val="left" w:pos="284"/>
        <w:tab w:val="left" w:pos="851"/>
        <w:tab w:val="right" w:leader="dot" w:pos="8222"/>
      </w:tabs>
      <w:spacing w:after="20"/>
    </w:pPr>
  </w:style>
  <w:style w:type="paragraph" w:customStyle="1" w:styleId="BasicParagraph">
    <w:name w:val="[Basic Paragraph]"/>
    <w:basedOn w:val="Normal"/>
    <w:uiPriority w:val="99"/>
    <w:rsid w:val="00437CB2"/>
    <w:pPr>
      <w:autoSpaceDE w:val="0"/>
      <w:autoSpaceDN w:val="0"/>
      <w:adjustRightInd w:val="0"/>
      <w:spacing w:after="0" w:line="288" w:lineRule="auto"/>
      <w:textAlignment w:val="center"/>
    </w:pPr>
    <w:rPr>
      <w:rFonts w:ascii="Times" w:hAnsi="Times" w:cs="Times"/>
      <w:color w:val="000000"/>
      <w:sz w:val="24"/>
      <w:szCs w:val="24"/>
      <w:lang w:val="en-GB"/>
    </w:rPr>
  </w:style>
  <w:style w:type="numbering" w:customStyle="1" w:styleId="KeyPoints">
    <w:name w:val="Key Points"/>
    <w:basedOn w:val="NoList"/>
    <w:uiPriority w:val="99"/>
    <w:rsid w:val="00784AEF"/>
    <w:pPr>
      <w:numPr>
        <w:numId w:val="3"/>
      </w:numPr>
    </w:pPr>
  </w:style>
  <w:style w:type="numbering" w:customStyle="1" w:styleId="BulletList">
    <w:name w:val="Bullet List"/>
    <w:uiPriority w:val="99"/>
    <w:rsid w:val="00784AEF"/>
    <w:pPr>
      <w:numPr>
        <w:numId w:val="4"/>
      </w:numPr>
    </w:pPr>
  </w:style>
  <w:style w:type="paragraph" w:styleId="ListBullet">
    <w:name w:val="List Bullet"/>
    <w:basedOn w:val="Normal"/>
    <w:link w:val="ListBulletChar"/>
    <w:uiPriority w:val="99"/>
    <w:unhideWhenUsed/>
    <w:qFormat/>
    <w:rsid w:val="00784AEF"/>
    <w:pPr>
      <w:numPr>
        <w:numId w:val="6"/>
      </w:numPr>
      <w:spacing w:after="200" w:line="276" w:lineRule="auto"/>
    </w:pPr>
  </w:style>
  <w:style w:type="paragraph" w:styleId="ListBullet2">
    <w:name w:val="List Bullet 2"/>
    <w:basedOn w:val="Normal"/>
    <w:uiPriority w:val="99"/>
    <w:unhideWhenUsed/>
    <w:rsid w:val="00784AEF"/>
    <w:pPr>
      <w:numPr>
        <w:ilvl w:val="1"/>
        <w:numId w:val="6"/>
      </w:numPr>
      <w:spacing w:after="200" w:line="276" w:lineRule="auto"/>
    </w:pPr>
  </w:style>
  <w:style w:type="paragraph" w:styleId="ListBullet3">
    <w:name w:val="List Bullet 3"/>
    <w:basedOn w:val="Normal"/>
    <w:uiPriority w:val="99"/>
    <w:unhideWhenUsed/>
    <w:rsid w:val="00784AEF"/>
    <w:pPr>
      <w:numPr>
        <w:ilvl w:val="2"/>
        <w:numId w:val="6"/>
      </w:numPr>
      <w:spacing w:after="200" w:line="276" w:lineRule="auto"/>
    </w:pPr>
  </w:style>
  <w:style w:type="paragraph" w:styleId="ListBullet4">
    <w:name w:val="List Bullet 4"/>
    <w:basedOn w:val="Normal"/>
    <w:uiPriority w:val="99"/>
    <w:unhideWhenUsed/>
    <w:rsid w:val="00784AEF"/>
    <w:pPr>
      <w:numPr>
        <w:ilvl w:val="3"/>
        <w:numId w:val="6"/>
      </w:numPr>
      <w:spacing w:after="200" w:line="276" w:lineRule="auto"/>
    </w:pPr>
  </w:style>
  <w:style w:type="paragraph" w:styleId="ListBullet5">
    <w:name w:val="List Bullet 5"/>
    <w:basedOn w:val="Normal"/>
    <w:uiPriority w:val="99"/>
    <w:unhideWhenUsed/>
    <w:rsid w:val="00784AEF"/>
    <w:pPr>
      <w:numPr>
        <w:ilvl w:val="4"/>
        <w:numId w:val="6"/>
      </w:numPr>
      <w:spacing w:after="200" w:line="276" w:lineRule="auto"/>
    </w:pPr>
  </w:style>
  <w:style w:type="paragraph" w:styleId="ListNumber">
    <w:name w:val="List Number"/>
    <w:basedOn w:val="Normal"/>
    <w:uiPriority w:val="99"/>
    <w:qFormat/>
    <w:rsid w:val="00784AEF"/>
    <w:pPr>
      <w:numPr>
        <w:numId w:val="5"/>
      </w:numPr>
      <w:spacing w:after="200" w:line="276" w:lineRule="auto"/>
    </w:pPr>
  </w:style>
  <w:style w:type="paragraph" w:styleId="ListNumber2">
    <w:name w:val="List Number 2"/>
    <w:basedOn w:val="Normal"/>
    <w:uiPriority w:val="99"/>
    <w:rsid w:val="00784AEF"/>
    <w:pPr>
      <w:numPr>
        <w:ilvl w:val="1"/>
        <w:numId w:val="5"/>
      </w:numPr>
      <w:spacing w:after="200" w:line="276" w:lineRule="auto"/>
    </w:pPr>
  </w:style>
  <w:style w:type="paragraph" w:styleId="ListNumber3">
    <w:name w:val="List Number 3"/>
    <w:basedOn w:val="Normal"/>
    <w:uiPriority w:val="99"/>
    <w:rsid w:val="00784AEF"/>
    <w:pPr>
      <w:numPr>
        <w:ilvl w:val="2"/>
        <w:numId w:val="5"/>
      </w:numPr>
      <w:spacing w:after="200" w:line="276" w:lineRule="auto"/>
    </w:pPr>
  </w:style>
  <w:style w:type="paragraph" w:styleId="ListNumber4">
    <w:name w:val="List Number 4"/>
    <w:basedOn w:val="Normal"/>
    <w:uiPriority w:val="99"/>
    <w:rsid w:val="00784AEF"/>
    <w:pPr>
      <w:numPr>
        <w:ilvl w:val="3"/>
        <w:numId w:val="5"/>
      </w:numPr>
      <w:spacing w:after="200" w:line="276" w:lineRule="auto"/>
    </w:pPr>
  </w:style>
  <w:style w:type="paragraph" w:styleId="ListNumber5">
    <w:name w:val="List Number 5"/>
    <w:basedOn w:val="Normal"/>
    <w:uiPriority w:val="99"/>
    <w:rsid w:val="00784AEF"/>
    <w:pPr>
      <w:numPr>
        <w:ilvl w:val="4"/>
        <w:numId w:val="5"/>
      </w:numPr>
      <w:spacing w:after="200" w:line="276" w:lineRule="auto"/>
    </w:pPr>
  </w:style>
  <w:style w:type="paragraph" w:customStyle="1" w:styleId="Heading2nums">
    <w:name w:val="Heading 2 nums"/>
    <w:basedOn w:val="Heading2"/>
    <w:next w:val="Normal"/>
    <w:qFormat/>
    <w:rsid w:val="00784AEF"/>
    <w:pPr>
      <w:spacing w:beforeLines="40" w:before="96" w:afterLines="60" w:after="144" w:line="276" w:lineRule="auto"/>
    </w:pPr>
    <w:rPr>
      <w:color w:val="000000" w:themeColor="text1"/>
    </w:rPr>
  </w:style>
  <w:style w:type="character" w:customStyle="1" w:styleId="ListBulletChar">
    <w:name w:val="List Bullet Char"/>
    <w:basedOn w:val="DefaultParagraphFont"/>
    <w:link w:val="ListBullet"/>
    <w:uiPriority w:val="99"/>
    <w:rsid w:val="00784AEF"/>
  </w:style>
  <w:style w:type="paragraph" w:customStyle="1" w:styleId="NumberedHeading1">
    <w:name w:val="Numbered Heading 1"/>
    <w:basedOn w:val="Heading1"/>
    <w:next w:val="Normal"/>
    <w:uiPriority w:val="1"/>
    <w:qFormat/>
    <w:rsid w:val="00784AEF"/>
    <w:pPr>
      <w:keepLines w:val="0"/>
      <w:numPr>
        <w:numId w:val="8"/>
      </w:numPr>
      <w:spacing w:before="240" w:after="360" w:line="280" w:lineRule="atLeast"/>
      <w:jc w:val="left"/>
    </w:pPr>
    <w:rPr>
      <w:rFonts w:asciiTheme="majorHAnsi" w:eastAsia="Century Gothic" w:hAnsiTheme="majorHAnsi" w:cs="Century Gothic"/>
      <w:b/>
      <w:color w:val="000000" w:themeColor="text1"/>
      <w:szCs w:val="20"/>
    </w:rPr>
  </w:style>
  <w:style w:type="numbering" w:customStyle="1" w:styleId="NumberedHeadings">
    <w:name w:val="Numbered Headings"/>
    <w:uiPriority w:val="99"/>
    <w:rsid w:val="00784AEF"/>
    <w:pPr>
      <w:numPr>
        <w:numId w:val="7"/>
      </w:numPr>
    </w:pPr>
  </w:style>
  <w:style w:type="paragraph" w:customStyle="1" w:styleId="Pa10">
    <w:name w:val="Pa10"/>
    <w:basedOn w:val="Normal"/>
    <w:next w:val="Normal"/>
    <w:uiPriority w:val="99"/>
    <w:rsid w:val="00E42C4A"/>
    <w:pPr>
      <w:autoSpaceDE w:val="0"/>
      <w:autoSpaceDN w:val="0"/>
      <w:adjustRightInd w:val="0"/>
      <w:spacing w:after="0" w:line="181" w:lineRule="atLeast"/>
    </w:pPr>
    <w:rPr>
      <w:rFonts w:ascii="Montserrat" w:eastAsia="Calibri" w:hAnsi="Montserrat" w:cs="Times New Roman"/>
      <w:sz w:val="24"/>
      <w:szCs w:val="24"/>
      <w:lang w:eastAsia="en-AU"/>
    </w:rPr>
  </w:style>
  <w:style w:type="paragraph" w:customStyle="1" w:styleId="Bulletstyle">
    <w:name w:val="Bullet style"/>
    <w:basedOn w:val="ListParagraph"/>
    <w:next w:val="Normal"/>
    <w:qFormat/>
    <w:rsid w:val="003F6E4E"/>
    <w:pPr>
      <w:widowControl w:val="0"/>
      <w:spacing w:before="120" w:after="120" w:line="336" w:lineRule="auto"/>
      <w:ind w:left="360" w:hanging="360"/>
      <w:contextualSpacing w:val="0"/>
    </w:pPr>
    <w:rPr>
      <w:rFonts w:ascii="Arial" w:hAnsi="Arial"/>
      <w:spacing w:val="-3"/>
      <w:w w:val="105"/>
    </w:rPr>
  </w:style>
  <w:style w:type="paragraph" w:customStyle="1" w:styleId="tabletext0">
    <w:name w:val="table text"/>
    <w:basedOn w:val="Normal"/>
    <w:qFormat/>
    <w:rsid w:val="003F6E4E"/>
    <w:pPr>
      <w:spacing w:before="120" w:after="120" w:line="240" w:lineRule="auto"/>
    </w:pPr>
    <w:rPr>
      <w:rFonts w:ascii="Arial" w:eastAsiaTheme="minorEastAsia" w:hAnsi="Arial" w:cstheme="minorHAnsi"/>
      <w:bCs/>
      <w:szCs w:val="18"/>
      <w:lang w:val="en-GB" w:eastAsia="en-GB"/>
    </w:rPr>
  </w:style>
  <w:style w:type="paragraph" w:customStyle="1" w:styleId="tablebulletstyle">
    <w:name w:val="table bullet style"/>
    <w:basedOn w:val="Bulletstyle"/>
    <w:qFormat/>
    <w:rsid w:val="003F6E4E"/>
    <w:pPr>
      <w:spacing w:line="240" w:lineRule="auto"/>
      <w:ind w:left="357" w:hanging="357"/>
    </w:pPr>
  </w:style>
  <w:style w:type="character" w:customStyle="1" w:styleId="tablecaptionChar">
    <w:name w:val="table caption Char"/>
    <w:basedOn w:val="DefaultParagraphFont"/>
    <w:link w:val="tablecaption"/>
    <w:locked/>
    <w:rsid w:val="003F6E4E"/>
    <w:rPr>
      <w:rFonts w:ascii="Calibri" w:eastAsia="Times New Roman" w:hAnsi="Calibri"/>
      <w:color w:val="000000" w:themeColor="text1"/>
      <w:sz w:val="24"/>
    </w:rPr>
  </w:style>
  <w:style w:type="paragraph" w:customStyle="1" w:styleId="tablecaption">
    <w:name w:val="table caption"/>
    <w:next w:val="Normal"/>
    <w:link w:val="tablecaptionChar"/>
    <w:qFormat/>
    <w:rsid w:val="003F6E4E"/>
    <w:pPr>
      <w:keepNext/>
      <w:spacing w:before="120" w:after="120" w:line="240" w:lineRule="atLeast"/>
    </w:pPr>
    <w:rPr>
      <w:rFonts w:ascii="Calibri" w:eastAsia="Times New Roman" w:hAnsi="Calibri"/>
      <w:color w:val="000000" w:themeColor="text1"/>
      <w:sz w:val="24"/>
    </w:rPr>
  </w:style>
  <w:style w:type="paragraph" w:customStyle="1" w:styleId="Heading3nums">
    <w:name w:val="Heading 3 nums"/>
    <w:basedOn w:val="Heading3"/>
    <w:next w:val="Normal"/>
    <w:qFormat/>
    <w:rsid w:val="006A0793"/>
    <w:pPr>
      <w:spacing w:beforeLines="40" w:before="96" w:afterLines="60" w:after="144" w:line="276" w:lineRule="auto"/>
    </w:pPr>
    <w:rPr>
      <w:color w:val="000000" w:themeColor="text1"/>
    </w:rPr>
  </w:style>
  <w:style w:type="paragraph" w:customStyle="1" w:styleId="CERnumbering">
    <w:name w:val="CER numbering"/>
    <w:basedOn w:val="Normal"/>
    <w:uiPriority w:val="8"/>
    <w:qFormat/>
    <w:rsid w:val="006A0793"/>
    <w:pPr>
      <w:numPr>
        <w:numId w:val="10"/>
      </w:numPr>
      <w:spacing w:before="120" w:after="120" w:line="240" w:lineRule="auto"/>
    </w:pPr>
    <w:rPr>
      <w:rFonts w:eastAsia="Times New Roman" w:cs="Calibri"/>
      <w:szCs w:val="24"/>
    </w:rPr>
  </w:style>
  <w:style w:type="paragraph" w:customStyle="1" w:styleId="bodytextjustified">
    <w:name w:val="body text justified"/>
    <w:basedOn w:val="Normal"/>
    <w:qFormat/>
    <w:rsid w:val="006A0793"/>
    <w:pPr>
      <w:spacing w:after="120" w:line="312" w:lineRule="auto"/>
      <w:jc w:val="both"/>
    </w:pPr>
    <w:rPr>
      <w:rFonts w:ascii="Arial" w:eastAsiaTheme="minorEastAsia" w:hAnsi="Arial" w:cs="Arial"/>
      <w:szCs w:val="20"/>
      <w:lang w:eastAsia="ja-JP"/>
    </w:rPr>
  </w:style>
  <w:style w:type="paragraph" w:customStyle="1" w:styleId="Subheading2">
    <w:name w:val="Subheading 2"/>
    <w:basedOn w:val="Blackbodytext"/>
    <w:qFormat/>
    <w:rsid w:val="0099414F"/>
    <w:pPr>
      <w:tabs>
        <w:tab w:val="clear" w:pos="822"/>
        <w:tab w:val="left" w:pos="624"/>
      </w:tabs>
      <w:spacing w:before="280" w:after="80"/>
    </w:pPr>
    <w:rPr>
      <w:rFonts w:cs="Times New Roman (Body CS)"/>
      <w:b/>
      <w:i/>
      <w:sz w:val="20"/>
      <w:szCs w:val="20"/>
    </w:rPr>
  </w:style>
  <w:style w:type="character" w:customStyle="1" w:styleId="BulletsChar">
    <w:name w:val="Bullets Char"/>
    <w:basedOn w:val="DefaultParagraphFont"/>
    <w:link w:val="Bullets"/>
    <w:rsid w:val="00324117"/>
    <w:rPr>
      <w:rFonts w:ascii="Arial" w:hAnsi="Arial"/>
      <w:color w:val="000000" w:themeColor="text1"/>
      <w:sz w:val="18"/>
      <w:lang w:val="en-US"/>
    </w:rPr>
  </w:style>
  <w:style w:type="paragraph" w:customStyle="1" w:styleId="Bulletslevel2">
    <w:name w:val="Bullets level 2"/>
    <w:basedOn w:val="Bullets"/>
    <w:qFormat/>
    <w:rsid w:val="00324117"/>
    <w:pPr>
      <w:widowControl/>
      <w:numPr>
        <w:numId w:val="0"/>
      </w:numPr>
      <w:tabs>
        <w:tab w:val="clear" w:pos="567"/>
        <w:tab w:val="num" w:pos="360"/>
        <w:tab w:val="num" w:pos="714"/>
      </w:tabs>
      <w:spacing w:before="0" w:after="60" w:line="252" w:lineRule="auto"/>
      <w:ind w:left="794" w:hanging="397"/>
    </w:pPr>
    <w:rPr>
      <w:rFonts w:ascii="Calibri" w:eastAsia="Times New Roman" w:hAnsi="Calibri"/>
      <w:color w:val="auto"/>
      <w:sz w:val="20"/>
      <w:szCs w:val="20"/>
      <w:lang w:val="en-AU" w:eastAsia="en-AU"/>
    </w:rPr>
  </w:style>
  <w:style w:type="paragraph" w:customStyle="1" w:styleId="Tablebullets">
    <w:name w:val="Table bullets"/>
    <w:basedOn w:val="Bullets"/>
    <w:qFormat/>
    <w:rsid w:val="002A2481"/>
    <w:pPr>
      <w:spacing w:line="280" w:lineRule="exact"/>
    </w:pPr>
  </w:style>
  <w:style w:type="paragraph" w:customStyle="1" w:styleId="tablecolumnheader">
    <w:name w:val="table column header"/>
    <w:basedOn w:val="tabletext0"/>
    <w:qFormat/>
    <w:rsid w:val="00051189"/>
    <w:rPr>
      <w:b/>
      <w:color w:val="FFFFFF" w:themeColor="background1"/>
    </w:rPr>
  </w:style>
  <w:style w:type="paragraph" w:styleId="BodyText">
    <w:name w:val="Body Text"/>
    <w:basedOn w:val="Normal"/>
    <w:link w:val="BodyTextChar"/>
    <w:uiPriority w:val="98"/>
    <w:semiHidden/>
    <w:rsid w:val="00051189"/>
    <w:pPr>
      <w:spacing w:before="60" w:after="120" w:line="240" w:lineRule="atLeast"/>
    </w:pPr>
    <w:rPr>
      <w:rFonts w:ascii="Calibri" w:eastAsia="Century Gothic" w:hAnsi="Calibri"/>
      <w:color w:val="000000" w:themeColor="text1"/>
      <w:sz w:val="20"/>
      <w:szCs w:val="20"/>
    </w:rPr>
  </w:style>
  <w:style w:type="character" w:customStyle="1" w:styleId="BodyTextChar">
    <w:name w:val="Body Text Char"/>
    <w:basedOn w:val="DefaultParagraphFont"/>
    <w:link w:val="BodyText"/>
    <w:uiPriority w:val="98"/>
    <w:semiHidden/>
    <w:rsid w:val="00051189"/>
    <w:rPr>
      <w:rFonts w:ascii="Calibri" w:eastAsia="Century Gothic" w:hAnsi="Calibri"/>
      <w:color w:val="000000" w:themeColor="text1"/>
      <w:sz w:val="20"/>
      <w:szCs w:val="20"/>
    </w:rPr>
  </w:style>
  <w:style w:type="table" w:customStyle="1" w:styleId="CERTable">
    <w:name w:val="CER Table"/>
    <w:basedOn w:val="TableNormal"/>
    <w:uiPriority w:val="99"/>
    <w:rsid w:val="00051189"/>
    <w:pPr>
      <w:spacing w:before="120" w:after="0" w:line="240" w:lineRule="auto"/>
    </w:pPr>
    <w:rPr>
      <w:rFonts w:ascii="Arial" w:eastAsia="Cambria" w:hAnsi="Arial" w:cs="Times New Roman"/>
      <w:color w:val="000000" w:themeColor="text1"/>
      <w:kern w:val="2"/>
      <w:sz w:val="20"/>
      <w:szCs w:val="20"/>
      <w:lang w:eastAsia="en-AU"/>
    </w:rPr>
    <w:tblPr>
      <w:tblStyleRow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rPr>
      <w:cantSplit/>
    </w:trPr>
    <w:tblStylePr w:type="firstRow">
      <w:pPr>
        <w:wordWrap/>
        <w:spacing w:beforeLines="0" w:before="120" w:beforeAutospacing="0" w:afterLines="0" w:after="0" w:afterAutospacing="0" w:line="240" w:lineRule="auto"/>
        <w:ind w:leftChars="0" w:left="0" w:rightChars="0" w:right="0"/>
        <w:contextualSpacing w:val="0"/>
        <w:jc w:val="left"/>
        <w:outlineLvl w:val="9"/>
      </w:pPr>
      <w:rPr>
        <w:rFonts w:ascii="Fabriga" w:hAnsi="Fabriga"/>
        <w:b/>
        <w:color w:val="auto"/>
        <w:sz w:val="20"/>
      </w:rPr>
      <w:tblPr/>
      <w:tcPr>
        <w:shd w:val="clear" w:color="auto" w:fill="CDCDCD"/>
      </w:tcPr>
    </w:tblStylePr>
    <w:tblStylePr w:type="lastRow">
      <w:pPr>
        <w:wordWrap/>
        <w:spacing w:beforeLines="0" w:before="10" w:beforeAutospacing="0" w:afterLines="0" w:after="10" w:afterAutospacing="0"/>
      </w:pPr>
      <w:tblPr/>
      <w:tcPr>
        <w:vAlign w:val="center"/>
      </w:tcPr>
    </w:tblStylePr>
    <w:tblStylePr w:type="firstCol">
      <w:pPr>
        <w:wordWrap/>
        <w:ind w:leftChars="0" w:left="0" w:rightChars="0" w:right="0"/>
        <w:contextualSpacing w:val="0"/>
      </w:pPr>
      <w:rPr>
        <w:rFonts w:ascii="Fabriga" w:hAnsi="Fabriga"/>
        <w:b/>
        <w:i w:val="0"/>
        <w:color w:val="000000" w:themeColor="text1"/>
      </w:rPr>
      <w:tblPr/>
      <w:tcPr>
        <w:shd w:val="clear" w:color="auto" w:fill="EAE9E7"/>
      </w:tcPr>
    </w:tblStylePr>
    <w:tblStylePr w:type="band1Horz">
      <w:rPr>
        <w:rFonts w:ascii="Arial" w:hAnsi="Arial"/>
      </w:rPr>
    </w:tblStylePr>
    <w:tblStylePr w:type="band2Horz">
      <w:rPr>
        <w:rFonts w:ascii="Arial" w:hAnsi="Arial"/>
      </w:rPr>
    </w:tblStylePr>
  </w:style>
  <w:style w:type="character" w:styleId="PlaceholderText">
    <w:name w:val="Placeholder Text"/>
    <w:basedOn w:val="DefaultParagraphFont"/>
    <w:uiPriority w:val="99"/>
    <w:semiHidden/>
    <w:rsid w:val="00051189"/>
    <w:rPr>
      <w:color w:val="FF0000"/>
    </w:rPr>
  </w:style>
  <w:style w:type="paragraph" w:customStyle="1" w:styleId="Classificationsensitivity">
    <w:name w:val="Classification sensitivity"/>
    <w:basedOn w:val="Normal"/>
    <w:rsid w:val="00240CE4"/>
    <w:pPr>
      <w:tabs>
        <w:tab w:val="center" w:pos="4536"/>
        <w:tab w:val="center" w:pos="4819"/>
        <w:tab w:val="right" w:pos="9356"/>
      </w:tabs>
      <w:spacing w:after="240" w:line="276" w:lineRule="auto"/>
      <w:jc w:val="center"/>
    </w:pPr>
    <w:rPr>
      <w:rFonts w:eastAsia="Times New Roman" w:cs="Arial"/>
      <w:color w:val="FF0000"/>
      <w:szCs w:val="28"/>
      <w:lang w:eastAsia="en-AU"/>
    </w:rPr>
  </w:style>
  <w:style w:type="character" w:customStyle="1" w:styleId="UnresolvedMention3">
    <w:name w:val="Unresolved Mention3"/>
    <w:basedOn w:val="DefaultParagraphFont"/>
    <w:uiPriority w:val="99"/>
    <w:semiHidden/>
    <w:unhideWhenUsed/>
    <w:rsid w:val="00E21311"/>
    <w:rPr>
      <w:color w:val="605E5C"/>
      <w:shd w:val="clear" w:color="auto" w:fill="E1DFDD"/>
    </w:rPr>
  </w:style>
  <w:style w:type="table" w:styleId="GridTable5Dark-Accent4">
    <w:name w:val="Grid Table 5 Dark Accent 4"/>
    <w:basedOn w:val="TableNormal"/>
    <w:uiPriority w:val="50"/>
    <w:rsid w:val="00573D4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character" w:customStyle="1" w:styleId="ListParagraphChar">
    <w:name w:val="List Paragraph Char"/>
    <w:aliases w:val="Body of text - Bullet point Char,Recommendation Char,List Paragraph1 Char,List Paragraph11 Char,L Char,Bulleted Para Char,NFP GP Bulleted List Char,FooterText Char,numbered Char,Paragraphe de liste1 Char,Bulletr List Paragraph Char"/>
    <w:basedOn w:val="DefaultParagraphFont"/>
    <w:link w:val="ListParagraph"/>
    <w:uiPriority w:val="34"/>
    <w:rsid w:val="00573D4C"/>
  </w:style>
  <w:style w:type="character" w:styleId="FootnoteReference">
    <w:name w:val="footnote reference"/>
    <w:basedOn w:val="DefaultParagraphFont"/>
    <w:uiPriority w:val="99"/>
    <w:semiHidden/>
    <w:unhideWhenUsed/>
    <w:rsid w:val="002E3ED0"/>
    <w:rPr>
      <w:vertAlign w:val="superscript"/>
    </w:rPr>
  </w:style>
  <w:style w:type="paragraph" w:styleId="FootnoteText">
    <w:name w:val="footnote text"/>
    <w:basedOn w:val="Normal"/>
    <w:link w:val="FootnoteTextChar"/>
    <w:uiPriority w:val="99"/>
    <w:semiHidden/>
    <w:unhideWhenUsed/>
    <w:rsid w:val="002E3E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3ED0"/>
    <w:rPr>
      <w:sz w:val="20"/>
      <w:szCs w:val="20"/>
    </w:rPr>
  </w:style>
  <w:style w:type="paragraph" w:styleId="TOCHeading">
    <w:name w:val="TOC Heading"/>
    <w:basedOn w:val="Heading1"/>
    <w:next w:val="Normal"/>
    <w:uiPriority w:val="39"/>
    <w:unhideWhenUsed/>
    <w:qFormat/>
    <w:rsid w:val="00416D4A"/>
    <w:pPr>
      <w:numPr>
        <w:numId w:val="0"/>
      </w:numPr>
      <w:spacing w:before="240" w:after="0" w:line="259" w:lineRule="auto"/>
      <w:jc w:val="left"/>
      <w:outlineLvl w:val="9"/>
    </w:pPr>
    <w:rPr>
      <w:rFonts w:asciiTheme="majorHAnsi" w:hAnsiTheme="majorHAnsi" w:cstheme="majorBidi"/>
      <w:caps w:val="0"/>
      <w:color w:val="2E74B5" w:themeColor="accent1" w:themeShade="BF"/>
      <w:sz w:val="32"/>
      <w:lang w:val="en-US"/>
    </w:rPr>
  </w:style>
  <w:style w:type="paragraph" w:customStyle="1" w:styleId="Default">
    <w:name w:val="Default"/>
    <w:rsid w:val="00416D4A"/>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3">
    <w:name w:val="Table Grid3"/>
    <w:basedOn w:val="TableNormal"/>
    <w:next w:val="TableGrid"/>
    <w:uiPriority w:val="59"/>
    <w:rsid w:val="00ED4F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ED4F50"/>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D4F50"/>
    <w:rPr>
      <w:rFonts w:eastAsiaTheme="minorEastAsia"/>
      <w:lang w:val="en-US"/>
    </w:rPr>
  </w:style>
  <w:style w:type="paragraph" w:styleId="TOC2">
    <w:name w:val="toc 2"/>
    <w:basedOn w:val="Normal"/>
    <w:next w:val="Normal"/>
    <w:autoRedefine/>
    <w:uiPriority w:val="39"/>
    <w:unhideWhenUsed/>
    <w:rsid w:val="00596405"/>
    <w:pPr>
      <w:tabs>
        <w:tab w:val="right" w:leader="dot" w:pos="8495"/>
      </w:tabs>
      <w:spacing w:after="100"/>
      <w:ind w:left="220" w:firstLine="206"/>
    </w:pPr>
  </w:style>
  <w:style w:type="table" w:styleId="GridTable4-Accent4">
    <w:name w:val="Grid Table 4 Accent 4"/>
    <w:basedOn w:val="TableNormal"/>
    <w:uiPriority w:val="49"/>
    <w:rsid w:val="00ED4F50"/>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4">
    <w:name w:val="List Table 6 Colorful Accent 4"/>
    <w:basedOn w:val="TableNormal"/>
    <w:uiPriority w:val="51"/>
    <w:rsid w:val="00ED4F50"/>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TOC3">
    <w:name w:val="toc 3"/>
    <w:basedOn w:val="Normal"/>
    <w:next w:val="Normal"/>
    <w:autoRedefine/>
    <w:uiPriority w:val="39"/>
    <w:unhideWhenUsed/>
    <w:rsid w:val="00ED4F50"/>
    <w:pPr>
      <w:spacing w:after="100"/>
      <w:ind w:left="440"/>
    </w:pPr>
  </w:style>
  <w:style w:type="table" w:styleId="GridTable6Colorful-Accent4">
    <w:name w:val="Grid Table 6 Colorful Accent 4"/>
    <w:basedOn w:val="TableNormal"/>
    <w:uiPriority w:val="51"/>
    <w:rsid w:val="00ED4F50"/>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customStyle="1" w:styleId="Pa17">
    <w:name w:val="Pa17"/>
    <w:basedOn w:val="Default"/>
    <w:next w:val="Default"/>
    <w:uiPriority w:val="99"/>
    <w:rsid w:val="00ED4F50"/>
    <w:pPr>
      <w:spacing w:line="220" w:lineRule="atLeast"/>
    </w:pPr>
    <w:rPr>
      <w:rFonts w:ascii="Cambria" w:hAnsi="Cambria" w:cstheme="minorBidi"/>
      <w:color w:val="auto"/>
    </w:rPr>
  </w:style>
  <w:style w:type="paragraph" w:styleId="EndnoteText">
    <w:name w:val="endnote text"/>
    <w:basedOn w:val="Normal"/>
    <w:link w:val="EndnoteTextChar"/>
    <w:uiPriority w:val="99"/>
    <w:semiHidden/>
    <w:unhideWhenUsed/>
    <w:rsid w:val="00ED4F5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D4F50"/>
    <w:rPr>
      <w:sz w:val="20"/>
      <w:szCs w:val="20"/>
    </w:rPr>
  </w:style>
  <w:style w:type="character" w:styleId="EndnoteReference">
    <w:name w:val="endnote reference"/>
    <w:basedOn w:val="DefaultParagraphFont"/>
    <w:uiPriority w:val="99"/>
    <w:semiHidden/>
    <w:unhideWhenUsed/>
    <w:rsid w:val="00ED4F50"/>
    <w:rPr>
      <w:vertAlign w:val="superscript"/>
    </w:rPr>
  </w:style>
  <w:style w:type="paragraph" w:customStyle="1" w:styleId="Pa24">
    <w:name w:val="Pa24"/>
    <w:basedOn w:val="Default"/>
    <w:next w:val="Default"/>
    <w:uiPriority w:val="99"/>
    <w:rsid w:val="00FB4571"/>
    <w:pPr>
      <w:spacing w:line="200" w:lineRule="atLeast"/>
    </w:pPr>
    <w:rPr>
      <w:rFonts w:ascii="Cambria" w:hAnsi="Cambria" w:cstheme="minorBidi"/>
      <w:color w:val="auto"/>
    </w:rPr>
  </w:style>
  <w:style w:type="paragraph" w:customStyle="1" w:styleId="Pa26">
    <w:name w:val="Pa26"/>
    <w:basedOn w:val="Default"/>
    <w:next w:val="Default"/>
    <w:uiPriority w:val="99"/>
    <w:rsid w:val="00FB4571"/>
    <w:pPr>
      <w:spacing w:line="200" w:lineRule="atLeast"/>
    </w:pPr>
    <w:rPr>
      <w:rFonts w:ascii="Cambria" w:hAnsi="Cambria" w:cstheme="minorBidi"/>
      <w:color w:val="auto"/>
    </w:rPr>
  </w:style>
  <w:style w:type="character" w:customStyle="1" w:styleId="UnresolvedMention4">
    <w:name w:val="Unresolved Mention4"/>
    <w:basedOn w:val="DefaultParagraphFont"/>
    <w:uiPriority w:val="99"/>
    <w:semiHidden/>
    <w:unhideWhenUsed/>
    <w:rsid w:val="004427D6"/>
    <w:rPr>
      <w:color w:val="605E5C"/>
      <w:shd w:val="clear" w:color="auto" w:fill="E1DFDD"/>
    </w:rPr>
  </w:style>
  <w:style w:type="character" w:customStyle="1" w:styleId="UnresolvedMention5">
    <w:name w:val="Unresolved Mention5"/>
    <w:basedOn w:val="DefaultParagraphFont"/>
    <w:uiPriority w:val="99"/>
    <w:semiHidden/>
    <w:unhideWhenUsed/>
    <w:rsid w:val="007769C4"/>
    <w:rPr>
      <w:color w:val="605E5C"/>
      <w:shd w:val="clear" w:color="auto" w:fill="E1DFDD"/>
    </w:rPr>
  </w:style>
  <w:style w:type="character" w:styleId="UnresolvedMention">
    <w:name w:val="Unresolved Mention"/>
    <w:basedOn w:val="DefaultParagraphFont"/>
    <w:uiPriority w:val="99"/>
    <w:semiHidden/>
    <w:unhideWhenUsed/>
    <w:rsid w:val="0024469A"/>
    <w:rPr>
      <w:color w:val="605E5C"/>
      <w:shd w:val="clear" w:color="auto" w:fill="E1DFDD"/>
    </w:rPr>
  </w:style>
  <w:style w:type="table" w:customStyle="1" w:styleId="TableGrid1">
    <w:name w:val="Table Grid1"/>
    <w:basedOn w:val="TableNormal"/>
    <w:next w:val="TableGrid"/>
    <w:uiPriority w:val="39"/>
    <w:rsid w:val="004D3C94"/>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1"/>
    <w:link w:val="Style1Char"/>
    <w:qFormat/>
    <w:rsid w:val="002B53D3"/>
    <w:pPr>
      <w:numPr>
        <w:numId w:val="18"/>
      </w:numPr>
      <w:ind w:left="720"/>
      <w:jc w:val="left"/>
    </w:pPr>
    <w:rPr>
      <w:b/>
      <w:bCs/>
      <w:color w:val="033323"/>
    </w:rPr>
  </w:style>
  <w:style w:type="character" w:customStyle="1" w:styleId="Style1Char">
    <w:name w:val="Style1 Char"/>
    <w:basedOn w:val="Heading1Char"/>
    <w:link w:val="Style1"/>
    <w:rsid w:val="002B53D3"/>
    <w:rPr>
      <w:rFonts w:ascii="Arial" w:eastAsiaTheme="majorEastAsia" w:hAnsi="Arial" w:cs="Times New Roman (Headings CS)"/>
      <w:b/>
      <w:bCs/>
      <w:caps/>
      <w:color w:val="033323"/>
      <w:sz w:val="36"/>
      <w:szCs w:val="32"/>
    </w:rPr>
  </w:style>
  <w:style w:type="paragraph" w:customStyle="1" w:styleId="Style2">
    <w:name w:val="Style2"/>
    <w:basedOn w:val="Subheading"/>
    <w:link w:val="Style2Char"/>
    <w:qFormat/>
    <w:rsid w:val="00144045"/>
    <w:rPr>
      <w:color w:val="033323"/>
      <w:sz w:val="24"/>
      <w:szCs w:val="24"/>
    </w:rPr>
  </w:style>
  <w:style w:type="character" w:customStyle="1" w:styleId="SubheadingChar">
    <w:name w:val="Subheading Char"/>
    <w:basedOn w:val="DefaultParagraphFont"/>
    <w:link w:val="Subheading"/>
    <w:rsid w:val="00144045"/>
    <w:rPr>
      <w:rFonts w:ascii="Arial" w:hAnsi="Arial" w:cs="Times New Roman (Body CS)"/>
      <w:b/>
      <w:color w:val="E19A90"/>
      <w:spacing w:val="-1"/>
      <w:sz w:val="26"/>
      <w:lang w:val="en-US"/>
    </w:rPr>
  </w:style>
  <w:style w:type="character" w:customStyle="1" w:styleId="Style2Char">
    <w:name w:val="Style2 Char"/>
    <w:basedOn w:val="SubheadingChar"/>
    <w:link w:val="Style2"/>
    <w:rsid w:val="00144045"/>
    <w:rPr>
      <w:rFonts w:ascii="Arial" w:hAnsi="Arial" w:cs="Times New Roman (Body CS)"/>
      <w:b/>
      <w:color w:val="033323"/>
      <w:spacing w:val="-1"/>
      <w:sz w:val="24"/>
      <w:szCs w:val="24"/>
      <w:lang w:val="en-US"/>
    </w:rPr>
  </w:style>
  <w:style w:type="character" w:customStyle="1" w:styleId="BlackbodytextChar">
    <w:name w:val="Black body text Char"/>
    <w:basedOn w:val="DefaultParagraphFont"/>
    <w:link w:val="Blackbodytext"/>
    <w:rsid w:val="009C54CE"/>
    <w:rPr>
      <w:rFonts w:ascii="Arial" w:hAnsi="Arial"/>
      <w:color w:val="000000" w:themeColor="text1"/>
      <w:sz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439426">
      <w:bodyDiv w:val="1"/>
      <w:marLeft w:val="0"/>
      <w:marRight w:val="0"/>
      <w:marTop w:val="0"/>
      <w:marBottom w:val="0"/>
      <w:divBdr>
        <w:top w:val="none" w:sz="0" w:space="0" w:color="auto"/>
        <w:left w:val="none" w:sz="0" w:space="0" w:color="auto"/>
        <w:bottom w:val="none" w:sz="0" w:space="0" w:color="auto"/>
        <w:right w:val="none" w:sz="0" w:space="0" w:color="auto"/>
      </w:divBdr>
    </w:div>
    <w:div w:id="710374295">
      <w:bodyDiv w:val="1"/>
      <w:marLeft w:val="0"/>
      <w:marRight w:val="0"/>
      <w:marTop w:val="0"/>
      <w:marBottom w:val="0"/>
      <w:divBdr>
        <w:top w:val="none" w:sz="0" w:space="0" w:color="auto"/>
        <w:left w:val="none" w:sz="0" w:space="0" w:color="auto"/>
        <w:bottom w:val="none" w:sz="0" w:space="0" w:color="auto"/>
        <w:right w:val="none" w:sz="0" w:space="0" w:color="auto"/>
      </w:divBdr>
    </w:div>
    <w:div w:id="828251714">
      <w:bodyDiv w:val="1"/>
      <w:marLeft w:val="0"/>
      <w:marRight w:val="0"/>
      <w:marTop w:val="0"/>
      <w:marBottom w:val="0"/>
      <w:divBdr>
        <w:top w:val="none" w:sz="0" w:space="0" w:color="auto"/>
        <w:left w:val="none" w:sz="0" w:space="0" w:color="auto"/>
        <w:bottom w:val="none" w:sz="0" w:space="0" w:color="auto"/>
        <w:right w:val="none" w:sz="0" w:space="0" w:color="auto"/>
      </w:divBdr>
    </w:div>
    <w:div w:id="1247112665">
      <w:bodyDiv w:val="1"/>
      <w:marLeft w:val="0"/>
      <w:marRight w:val="0"/>
      <w:marTop w:val="0"/>
      <w:marBottom w:val="0"/>
      <w:divBdr>
        <w:top w:val="none" w:sz="0" w:space="0" w:color="auto"/>
        <w:left w:val="none" w:sz="0" w:space="0" w:color="auto"/>
        <w:bottom w:val="none" w:sz="0" w:space="0" w:color="auto"/>
        <w:right w:val="none" w:sz="0" w:space="0" w:color="auto"/>
      </w:divBdr>
    </w:div>
    <w:div w:id="1379167642">
      <w:bodyDiv w:val="1"/>
      <w:marLeft w:val="0"/>
      <w:marRight w:val="0"/>
      <w:marTop w:val="0"/>
      <w:marBottom w:val="0"/>
      <w:divBdr>
        <w:top w:val="none" w:sz="0" w:space="0" w:color="auto"/>
        <w:left w:val="none" w:sz="0" w:space="0" w:color="auto"/>
        <w:bottom w:val="none" w:sz="0" w:space="0" w:color="auto"/>
        <w:right w:val="none" w:sz="0" w:space="0" w:color="auto"/>
      </w:divBdr>
    </w:div>
    <w:div w:id="1426997484">
      <w:bodyDiv w:val="1"/>
      <w:marLeft w:val="0"/>
      <w:marRight w:val="0"/>
      <w:marTop w:val="0"/>
      <w:marBottom w:val="0"/>
      <w:divBdr>
        <w:top w:val="none" w:sz="0" w:space="0" w:color="auto"/>
        <w:left w:val="none" w:sz="0" w:space="0" w:color="auto"/>
        <w:bottom w:val="none" w:sz="0" w:space="0" w:color="auto"/>
        <w:right w:val="none" w:sz="0" w:space="0" w:color="auto"/>
      </w:divBdr>
    </w:div>
    <w:div w:id="178796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cpaaustralia.com.au/FindACpa/Locate.mvc/Index" TargetMode="External"/><Relationship Id="rId26" Type="http://schemas.openxmlformats.org/officeDocument/2006/relationships/hyperlink" Target="http://www.epd-australasia.com/about-us/certified-verifiers" TargetMode="External"/><Relationship Id="rId39" Type="http://schemas.openxmlformats.org/officeDocument/2006/relationships/hyperlink" Target="https://www.climateactive.org.au/be-climate-active/tools-and-resources" TargetMode="External"/><Relationship Id="rId21" Type="http://schemas.openxmlformats.org/officeDocument/2006/relationships/hyperlink" Target="http://www.epd-australasia.com/about-us/certified-verifiers" TargetMode="External"/><Relationship Id="rId34" Type="http://schemas.openxmlformats.org/officeDocument/2006/relationships/hyperlink" Target="https://www.climateactive.org.au/be-climate-active/tools-and-resources/licence-agreement-guidance" TargetMode="External"/><Relationship Id="rId42" Type="http://schemas.openxmlformats.org/officeDocument/2006/relationships/hyperlink" Target="https://www.climateactive.org.au/be-climate-active/tools-and-resources" TargetMode="External"/><Relationship Id="rId47" Type="http://schemas.openxmlformats.org/officeDocument/2006/relationships/footer" Target="footer6.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harteredaccountantsanz.com/find-a-ca" TargetMode="External"/><Relationship Id="rId29" Type="http://schemas.openxmlformats.org/officeDocument/2006/relationships/header" Target="header4.xml"/><Relationship Id="rId11" Type="http://schemas.openxmlformats.org/officeDocument/2006/relationships/footer" Target="footer1.xml"/><Relationship Id="rId24" Type="http://schemas.openxmlformats.org/officeDocument/2006/relationships/hyperlink" Target="https://www.alcas.asn.au/certified-practitioners-old" TargetMode="External"/><Relationship Id="rId32" Type="http://schemas.openxmlformats.org/officeDocument/2006/relationships/header" Target="header6.xml"/><Relationship Id="rId37" Type="http://schemas.openxmlformats.org/officeDocument/2006/relationships/hyperlink" Target="https://www.climateactive.org.au/be-climate-active/tools-and-resources" TargetMode="External"/><Relationship Id="rId40" Type="http://schemas.openxmlformats.org/officeDocument/2006/relationships/hyperlink" Target="https://www.climateactive.org.au/be-climate-active/tools-and-resources" TargetMode="External"/><Relationship Id="rId45" Type="http://schemas.openxmlformats.org/officeDocument/2006/relationships/hyperlink" Target="file:///C:/Users/christoph/Documents/Documents/Pangolin/Projects/Open/DoEE/2019%20Audit%20Review/carbonneutral@environment.gov.au" TargetMode="External"/><Relationship Id="rId5" Type="http://schemas.openxmlformats.org/officeDocument/2006/relationships/webSettings" Target="webSettings.xml"/><Relationship Id="rId15" Type="http://schemas.openxmlformats.org/officeDocument/2006/relationships/hyperlink" Target="http://www.cleanenergyregulator.gov.au/Infohub/Audits/register-of-auditors" TargetMode="External"/><Relationship Id="rId23" Type="http://schemas.openxmlformats.org/officeDocument/2006/relationships/hyperlink" Target="https://exemplarlink.org/EGLinkRegister/Register" TargetMode="External"/><Relationship Id="rId28" Type="http://schemas.openxmlformats.org/officeDocument/2006/relationships/hyperlink" Target="mailto:climate.active@environment.gov.au" TargetMode="External"/><Relationship Id="rId36" Type="http://schemas.openxmlformats.org/officeDocument/2006/relationships/footer" Target="footer5.xml"/><Relationship Id="rId49" Type="http://schemas.openxmlformats.org/officeDocument/2006/relationships/glossaryDocument" Target="glossary/document.xml"/><Relationship Id="rId10" Type="http://schemas.openxmlformats.org/officeDocument/2006/relationships/header" Target="header2.xml"/><Relationship Id="rId19" Type="http://schemas.openxmlformats.org/officeDocument/2006/relationships/hyperlink" Target="https://www.cpaaustralia.com.au/tools-and-resources/find-a-cpa" TargetMode="External"/><Relationship Id="rId31" Type="http://schemas.openxmlformats.org/officeDocument/2006/relationships/footer" Target="footer3.xml"/><Relationship Id="rId44" Type="http://schemas.openxmlformats.org/officeDocument/2006/relationships/hyperlink" Target="https://www.climateactive.org.au/be-climate-active/tools-and-resource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climateactive.org.au" TargetMode="External"/><Relationship Id="rId22" Type="http://schemas.openxmlformats.org/officeDocument/2006/relationships/hyperlink" Target="http://www.cleanenergyregulator.gov.au/Infohub/Audits/register-of-auditors" TargetMode="External"/><Relationship Id="rId27" Type="http://schemas.openxmlformats.org/officeDocument/2006/relationships/hyperlink" Target="http://www.cleanenergyregulator.gov.au/" TargetMode="External"/><Relationship Id="rId30" Type="http://schemas.openxmlformats.org/officeDocument/2006/relationships/header" Target="header5.xml"/><Relationship Id="rId35" Type="http://schemas.openxmlformats.org/officeDocument/2006/relationships/header" Target="header7.xml"/><Relationship Id="rId43" Type="http://schemas.openxmlformats.org/officeDocument/2006/relationships/hyperlink" Target="https://www.climateactive.org.au/be-climate-active/tools-and-resources" TargetMode="External"/><Relationship Id="rId48" Type="http://schemas.openxmlformats.org/officeDocument/2006/relationships/fontTable" Target="fontTable.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www.charteredaccountantsanz.com/find-a-ca" TargetMode="External"/><Relationship Id="rId25" Type="http://schemas.openxmlformats.org/officeDocument/2006/relationships/hyperlink" Target="http://www.alcas.asn.au/certified-practioners" TargetMode="External"/><Relationship Id="rId33" Type="http://schemas.openxmlformats.org/officeDocument/2006/relationships/footer" Target="footer4.xml"/><Relationship Id="rId38" Type="http://schemas.openxmlformats.org/officeDocument/2006/relationships/hyperlink" Target="https://www.climateactive.org.au/be-climate-active/tools-and-resources" TargetMode="External"/><Relationship Id="rId46" Type="http://schemas.openxmlformats.org/officeDocument/2006/relationships/header" Target="header8.xml"/><Relationship Id="rId20" Type="http://schemas.openxmlformats.org/officeDocument/2006/relationships/hyperlink" Target="https://exemplarlink.org/EGLinkRegister/Register" TargetMode="External"/><Relationship Id="rId41" Type="http://schemas.openxmlformats.org/officeDocument/2006/relationships/hyperlink" Target="https://www.climateactive.org.au/be-climate-active/tools-and-resources"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image" Target="media/image40.emf"/><Relationship Id="rId1" Type="http://schemas.openxmlformats.org/officeDocument/2006/relationships/image" Target="media/image4.emf"/></Relationships>
</file>

<file path=word/_rels/footer3.xml.rels><?xml version="1.0" encoding="UTF-8" standalone="yes"?>
<Relationships xmlns="http://schemas.openxmlformats.org/package/2006/relationships"><Relationship Id="rId2" Type="http://schemas.openxmlformats.org/officeDocument/2006/relationships/image" Target="media/image40.emf"/><Relationship Id="rId1" Type="http://schemas.openxmlformats.org/officeDocument/2006/relationships/image" Target="media/image4.emf"/></Relationships>
</file>

<file path=word/_rels/footer4.xml.rels><?xml version="1.0" encoding="UTF-8" standalone="yes"?>
<Relationships xmlns="http://schemas.openxmlformats.org/package/2006/relationships"><Relationship Id="rId1" Type="http://schemas.openxmlformats.org/officeDocument/2006/relationships/image" Target="media/image4.emf"/></Relationships>
</file>

<file path=word/_rels/footer5.xml.rels><?xml version="1.0" encoding="UTF-8" standalone="yes"?>
<Relationships xmlns="http://schemas.openxmlformats.org/package/2006/relationships"><Relationship Id="rId1" Type="http://schemas.openxmlformats.org/officeDocument/2006/relationships/image" Target="media/image4.emf"/></Relationships>
</file>

<file path=word/_rels/footer6.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_rels/header4.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header5.xml.rels><?xml version="1.0" encoding="UTF-8" standalone="yes"?>
<Relationships xmlns="http://schemas.openxmlformats.org/package/2006/relationships"><Relationship Id="rId1" Type="http://schemas.openxmlformats.org/officeDocument/2006/relationships/image" Target="media/image4.emf"/></Relationships>
</file>

<file path=word/_rels/header6.xml.rels><?xml version="1.0" encoding="UTF-8" standalone="yes"?>
<Relationships xmlns="http://schemas.openxmlformats.org/package/2006/relationships"><Relationship Id="rId1" Type="http://schemas.openxmlformats.org/officeDocument/2006/relationships/image" Target="media/image4.emf"/></Relationships>
</file>

<file path=word/_rels/header7.xml.rels><?xml version="1.0" encoding="UTF-8" standalone="yes"?>
<Relationships xmlns="http://schemas.openxmlformats.org/package/2006/relationships"><Relationship Id="rId1" Type="http://schemas.openxmlformats.org/officeDocument/2006/relationships/image" Target="media/image4.emf"/></Relationships>
</file>

<file path=word/_rels/header8.xml.rels><?xml version="1.0" encoding="UTF-8" standalone="yes"?>
<Relationships xmlns="http://schemas.openxmlformats.org/package/2006/relationships"><Relationship Id="rId1" Type="http://schemas.openxmlformats.org/officeDocument/2006/relationships/image" Target="media/image4.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6C298F9A94E426ABB1479B495EF649F"/>
        <w:category>
          <w:name w:val="General"/>
          <w:gallery w:val="placeholder"/>
        </w:category>
        <w:types>
          <w:type w:val="bbPlcHdr"/>
        </w:types>
        <w:behaviors>
          <w:behavior w:val="content"/>
        </w:behaviors>
        <w:guid w:val="{53DDA058-D546-4352-A9BD-0FF8891173B3}"/>
      </w:docPartPr>
      <w:docPartBody>
        <w:p w:rsidR="00206682" w:rsidRDefault="00C91066" w:rsidP="00C91066">
          <w:pPr>
            <w:pStyle w:val="06C298F9A94E426ABB1479B495EF649F"/>
          </w:pPr>
          <w:r w:rsidRPr="009F2FC8">
            <w:rPr>
              <w:rStyle w:val="PlaceholderText"/>
            </w:rPr>
            <w:t>Choose an item.</w:t>
          </w:r>
        </w:p>
      </w:docPartBody>
    </w:docPart>
    <w:docPart>
      <w:docPartPr>
        <w:name w:val="1F227A489892410B8FDB5DAE40EAAA8A"/>
        <w:category>
          <w:name w:val="General"/>
          <w:gallery w:val="placeholder"/>
        </w:category>
        <w:types>
          <w:type w:val="bbPlcHdr"/>
        </w:types>
        <w:behaviors>
          <w:behavior w:val="content"/>
        </w:behaviors>
        <w:guid w:val="{99571A17-DAEF-47BB-8627-BBFF0B97B51D}"/>
      </w:docPartPr>
      <w:docPartBody>
        <w:p w:rsidR="00206682" w:rsidRDefault="00C91066" w:rsidP="00C91066">
          <w:pPr>
            <w:pStyle w:val="1F227A489892410B8FDB5DAE40EAAA8A"/>
          </w:pPr>
          <w:r w:rsidRPr="009F2FC8">
            <w:rPr>
              <w:rStyle w:val="PlaceholderText"/>
            </w:rPr>
            <w:t>Choose an item.</w:t>
          </w:r>
        </w:p>
      </w:docPartBody>
    </w:docPart>
    <w:docPart>
      <w:docPartPr>
        <w:name w:val="7326E072A37A46D59FC419588DE974F7"/>
        <w:category>
          <w:name w:val="General"/>
          <w:gallery w:val="placeholder"/>
        </w:category>
        <w:types>
          <w:type w:val="bbPlcHdr"/>
        </w:types>
        <w:behaviors>
          <w:behavior w:val="content"/>
        </w:behaviors>
        <w:guid w:val="{17EF2086-1C2B-4FCD-AB1C-5DDC8B2627CA}"/>
      </w:docPartPr>
      <w:docPartBody>
        <w:p w:rsidR="00206682" w:rsidRDefault="00C91066" w:rsidP="00C91066">
          <w:pPr>
            <w:pStyle w:val="7326E072A37A46D59FC419588DE974F7"/>
          </w:pPr>
          <w:r w:rsidRPr="009F2FC8">
            <w:rPr>
              <w:rStyle w:val="PlaceholderText"/>
            </w:rPr>
            <w:t>Choose an item.</w:t>
          </w:r>
        </w:p>
      </w:docPartBody>
    </w:docPart>
    <w:docPart>
      <w:docPartPr>
        <w:name w:val="05BAC1D51ED24271B2D9240E38B04BC1"/>
        <w:category>
          <w:name w:val="General"/>
          <w:gallery w:val="placeholder"/>
        </w:category>
        <w:types>
          <w:type w:val="bbPlcHdr"/>
        </w:types>
        <w:behaviors>
          <w:behavior w:val="content"/>
        </w:behaviors>
        <w:guid w:val="{DE3B19E0-A293-4FD1-8054-1B92850033AE}"/>
      </w:docPartPr>
      <w:docPartBody>
        <w:p w:rsidR="00206682" w:rsidRDefault="00C91066" w:rsidP="00C91066">
          <w:pPr>
            <w:pStyle w:val="05BAC1D51ED24271B2D9240E38B04BC1"/>
          </w:pPr>
          <w:r w:rsidRPr="009F2FC8">
            <w:rPr>
              <w:rStyle w:val="PlaceholderText"/>
            </w:rPr>
            <w:t>Choose an item.</w:t>
          </w:r>
        </w:p>
      </w:docPartBody>
    </w:docPart>
    <w:docPart>
      <w:docPartPr>
        <w:name w:val="7EB2D4C87E0E4CE4AD1630F3C1238D54"/>
        <w:category>
          <w:name w:val="General"/>
          <w:gallery w:val="placeholder"/>
        </w:category>
        <w:types>
          <w:type w:val="bbPlcHdr"/>
        </w:types>
        <w:behaviors>
          <w:behavior w:val="content"/>
        </w:behaviors>
        <w:guid w:val="{718B5D87-3EA8-4964-B831-13B208C8CA76}"/>
      </w:docPartPr>
      <w:docPartBody>
        <w:p w:rsidR="00206682" w:rsidRDefault="00C91066" w:rsidP="00C91066">
          <w:pPr>
            <w:pStyle w:val="7EB2D4C87E0E4CE4AD1630F3C1238D54"/>
          </w:pPr>
          <w:r w:rsidRPr="009F2FC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abriga">
    <w:altName w:val="Calibri"/>
    <w:charset w:val="00"/>
    <w:family w:val="swiss"/>
    <w:pitch w:val="variable"/>
    <w:sig w:usb0="A00000EF" w:usb1="5000606B" w:usb2="0000001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Times">
    <w:panose1 w:val="02020603050405020304"/>
    <w:charset w:val="00"/>
    <w:family w:val="auto"/>
    <w:pitch w:val="variable"/>
    <w:sig w:usb0="00000003" w:usb1="00000000" w:usb2="00000000" w:usb3="00000000" w:csb0="00000007" w:csb1="00000000"/>
  </w:font>
  <w:font w:name="Century Gothic">
    <w:panose1 w:val="020B0502020202020204"/>
    <w:charset w:val="00"/>
    <w:family w:val="swiss"/>
    <w:pitch w:val="variable"/>
    <w:sig w:usb0="00000287" w:usb1="00000000" w:usb2="00000000" w:usb3="00000000" w:csb0="0000009F" w:csb1="00000000"/>
  </w:font>
  <w:font w:name="Montserrat">
    <w:charset w:val="00"/>
    <w:family w:val="auto"/>
    <w:pitch w:val="variable"/>
    <w:sig w:usb0="2000020F" w:usb1="00000003" w:usb2="00000000" w:usb3="00000000" w:csb0="00000197" w:csb1="00000000"/>
  </w:font>
  <w:font w:name="Helvetica Neue LT Std 55 Roman">
    <w:altName w:val="Arial"/>
    <w:panose1 w:val="00000000000000000000"/>
    <w:charset w:val="4D"/>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5E3"/>
    <w:rsid w:val="000009B0"/>
    <w:rsid w:val="00014DF7"/>
    <w:rsid w:val="000B1862"/>
    <w:rsid w:val="000E163E"/>
    <w:rsid w:val="00172846"/>
    <w:rsid w:val="001E176C"/>
    <w:rsid w:val="00206682"/>
    <w:rsid w:val="0026013C"/>
    <w:rsid w:val="002A6F29"/>
    <w:rsid w:val="002D7882"/>
    <w:rsid w:val="003C515A"/>
    <w:rsid w:val="003D1F9F"/>
    <w:rsid w:val="00452D88"/>
    <w:rsid w:val="00496B95"/>
    <w:rsid w:val="00497601"/>
    <w:rsid w:val="004D0839"/>
    <w:rsid w:val="004E7035"/>
    <w:rsid w:val="004F036D"/>
    <w:rsid w:val="00521C75"/>
    <w:rsid w:val="00523F1A"/>
    <w:rsid w:val="00591DA2"/>
    <w:rsid w:val="005B6C1C"/>
    <w:rsid w:val="005C5DB2"/>
    <w:rsid w:val="00642C0C"/>
    <w:rsid w:val="00737CC3"/>
    <w:rsid w:val="007534E0"/>
    <w:rsid w:val="007F0370"/>
    <w:rsid w:val="007F08DC"/>
    <w:rsid w:val="00825D1D"/>
    <w:rsid w:val="00856401"/>
    <w:rsid w:val="008964A0"/>
    <w:rsid w:val="008C33B4"/>
    <w:rsid w:val="008E634B"/>
    <w:rsid w:val="00916ABD"/>
    <w:rsid w:val="00977EA6"/>
    <w:rsid w:val="00A13756"/>
    <w:rsid w:val="00A1794C"/>
    <w:rsid w:val="00AE44AB"/>
    <w:rsid w:val="00B11318"/>
    <w:rsid w:val="00B15AB2"/>
    <w:rsid w:val="00BB5632"/>
    <w:rsid w:val="00C36772"/>
    <w:rsid w:val="00C516E8"/>
    <w:rsid w:val="00C91066"/>
    <w:rsid w:val="00CB0DF6"/>
    <w:rsid w:val="00D135E3"/>
    <w:rsid w:val="00D37119"/>
    <w:rsid w:val="00D8206F"/>
    <w:rsid w:val="00D9535F"/>
    <w:rsid w:val="00DA0144"/>
    <w:rsid w:val="00E436BB"/>
    <w:rsid w:val="00E531C5"/>
    <w:rsid w:val="00EA25B4"/>
    <w:rsid w:val="00F0052B"/>
    <w:rsid w:val="00F6790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1066"/>
    <w:rPr>
      <w:color w:val="FF0000"/>
    </w:rPr>
  </w:style>
  <w:style w:type="paragraph" w:customStyle="1" w:styleId="06C298F9A94E426ABB1479B495EF649F">
    <w:name w:val="06C298F9A94E426ABB1479B495EF649F"/>
    <w:rsid w:val="00C91066"/>
    <w:pPr>
      <w:spacing w:after="160" w:line="259" w:lineRule="auto"/>
    </w:pPr>
    <w:rPr>
      <w:sz w:val="22"/>
      <w:szCs w:val="22"/>
      <w:lang w:eastAsia="en-AU"/>
    </w:rPr>
  </w:style>
  <w:style w:type="paragraph" w:customStyle="1" w:styleId="1F227A489892410B8FDB5DAE40EAAA8A">
    <w:name w:val="1F227A489892410B8FDB5DAE40EAAA8A"/>
    <w:rsid w:val="00C91066"/>
    <w:pPr>
      <w:spacing w:after="160" w:line="259" w:lineRule="auto"/>
    </w:pPr>
    <w:rPr>
      <w:sz w:val="22"/>
      <w:szCs w:val="22"/>
      <w:lang w:eastAsia="en-AU"/>
    </w:rPr>
  </w:style>
  <w:style w:type="paragraph" w:customStyle="1" w:styleId="7326E072A37A46D59FC419588DE974F7">
    <w:name w:val="7326E072A37A46D59FC419588DE974F7"/>
    <w:rsid w:val="00C91066"/>
    <w:pPr>
      <w:spacing w:after="160" w:line="259" w:lineRule="auto"/>
    </w:pPr>
    <w:rPr>
      <w:sz w:val="22"/>
      <w:szCs w:val="22"/>
      <w:lang w:eastAsia="en-AU"/>
    </w:rPr>
  </w:style>
  <w:style w:type="paragraph" w:customStyle="1" w:styleId="05BAC1D51ED24271B2D9240E38B04BC1">
    <w:name w:val="05BAC1D51ED24271B2D9240E38B04BC1"/>
    <w:rsid w:val="00C91066"/>
    <w:pPr>
      <w:spacing w:after="160" w:line="259" w:lineRule="auto"/>
    </w:pPr>
    <w:rPr>
      <w:sz w:val="22"/>
      <w:szCs w:val="22"/>
      <w:lang w:eastAsia="en-AU"/>
    </w:rPr>
  </w:style>
  <w:style w:type="paragraph" w:customStyle="1" w:styleId="7EB2D4C87E0E4CE4AD1630F3C1238D54">
    <w:name w:val="7EB2D4C87E0E4CE4AD1630F3C1238D54"/>
    <w:rsid w:val="00C91066"/>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5AB2F-02C3-4844-949A-AE847E3F2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12533</Words>
  <Characters>71440</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2024-06-19T04:23:00Z</dcterms:created>
  <dcterms:modified xsi:type="dcterms:W3CDTF">2024-06-19T05:37:00Z</dcterms:modified>
</cp:coreProperties>
</file>